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e652d025d4b59" w:history="1">
              <w:r>
                <w:rPr>
                  <w:rStyle w:val="Hyperlink"/>
                </w:rPr>
                <w:t>2024年中国优特钢线材市场现状调查与未来发展前景趋势报告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e652d025d4b59" w:history="1">
              <w:r>
                <w:rPr>
                  <w:rStyle w:val="Hyperlink"/>
                </w:rPr>
                <w:t>2024年中国优特钢线材市场现状调查与未来发展前景趋势报告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e652d025d4b59" w:history="1">
                <w:r>
                  <w:rPr>
                    <w:rStyle w:val="Hyperlink"/>
                  </w:rPr>
                  <w:t>https://www.20087.com/9/39/YouTeGangXianCaiShiChangDiaoYanY.html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线材是钢铁工业的高端产品，广泛应用于汽车、航空航天、精密机械和高端建筑等领域。近年来，随着制造业向高质量方向转型，对材料性能的要求不断提高，优特钢线材市场迎来发展机遇。先进的冶炼技术和严格的品质控制保证了其在强度、韧性及耐腐蚀性等方面的卓越表现，满足了终端用户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优特钢线材的发展将更加聚焦于技术创新和材料轻量化。新型合金成分的设计和加工工艺的改进，将推动优特钢线材向更高性能、更轻质化的方向发展，以适应新能源汽车、无人机和卫星等新兴领域的需求。同时，智能制造和数字化转型将贯穿整个生产流程，实现定制化生产，满足多样化和个性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e652d025d4b59" w:history="1">
        <w:r>
          <w:rPr>
            <w:rStyle w:val="Hyperlink"/>
          </w:rPr>
          <w:t>2024年中国优特钢线材市场现状调查与未来发展前景趋势报告</w:t>
        </w:r>
      </w:hyperlink>
      <w:r>
        <w:rPr>
          <w:rFonts w:hint="eastAsia"/>
        </w:rPr>
        <w:t>》依托多年行业监测数据，结合优特钢线材行业现状与未来前景，系统分析了优特钢线材市场需求、市场规模、产业链结构、价格机制及细分市场特征。报告对优特钢线材市场前景进行了客观评估，预测了优特钢线材行业发展趋势，并详细解读了品牌竞争格局、市场集中度及重点企业的运营表现。此外，报告通过SWOT分析识别了优特钢线材行业机遇与潜在风险，为投资者和决策者提供了科学、规范的战略建议，助力把握优特钢线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优特钢线材概述</w:t>
      </w:r>
      <w:r>
        <w:rPr>
          <w:rFonts w:hint="eastAsia"/>
        </w:rPr>
        <w:br/>
      </w:r>
      <w:r>
        <w:rPr>
          <w:rFonts w:hint="eastAsia"/>
        </w:rPr>
        <w:t>　　第一节 优特钢线材定义</w:t>
      </w:r>
      <w:r>
        <w:rPr>
          <w:rFonts w:hint="eastAsia"/>
        </w:rPr>
        <w:br/>
      </w:r>
      <w:r>
        <w:rPr>
          <w:rFonts w:hint="eastAsia"/>
        </w:rPr>
        <w:t>　　第二节 优特钢线材行业发展历程</w:t>
      </w:r>
      <w:r>
        <w:rPr>
          <w:rFonts w:hint="eastAsia"/>
        </w:rPr>
        <w:br/>
      </w:r>
      <w:r>
        <w:rPr>
          <w:rFonts w:hint="eastAsia"/>
        </w:rPr>
        <w:t>　　第三节 优特钢线材分类情况</w:t>
      </w:r>
      <w:r>
        <w:rPr>
          <w:rFonts w:hint="eastAsia"/>
        </w:rPr>
        <w:br/>
      </w:r>
      <w:r>
        <w:rPr>
          <w:rFonts w:hint="eastAsia"/>
        </w:rPr>
        <w:t>　　第四节 优特钢线材产业链分析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二、优特钢线材产业链模型分析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2024年中国优特钢线材行业发展环境分析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2024年中国优特钢线材行业发展政策环境分析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2024年中国优特钢线材行业发展社会环境分析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中国优特钢线材生产现状分析</w:t>
      </w:r>
      <w:r>
        <w:rPr>
          <w:rFonts w:hint="eastAsia"/>
        </w:rPr>
        <w:br/>
      </w:r>
      <w:r>
        <w:rPr>
          <w:rFonts w:hint="eastAsia"/>
        </w:rPr>
        <w:t>　　第一节 优特钢线材行业总体规模</w:t>
      </w:r>
      <w:r>
        <w:rPr>
          <w:rFonts w:hint="eastAsia"/>
        </w:rPr>
        <w:br/>
      </w:r>
      <w:r>
        <w:rPr>
          <w:rFonts w:hint="eastAsia"/>
        </w:rPr>
        <w:t>　　第一节 优特钢线材产能概况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优特钢线材产量概况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优特钢线材产业的生命周期分析</w:t>
      </w:r>
      <w:r>
        <w:rPr>
          <w:rFonts w:hint="eastAsia"/>
        </w:rPr>
        <w:br/>
      </w:r>
      <w:r>
        <w:rPr>
          <w:rFonts w:hint="eastAsia"/>
        </w:rPr>
        <w:t>　　第五节 优特钢线材产业供需情况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优特钢线材国内产品价格走势及影响因素分析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2024年我国优特钢线材行业发展现状分析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我国优特钢线材行业发展现状</w:t>
      </w:r>
      <w:r>
        <w:rPr>
          <w:rFonts w:hint="eastAsia"/>
        </w:rPr>
        <w:br/>
      </w:r>
      <w:r>
        <w:rPr>
          <w:rFonts w:hint="eastAsia"/>
        </w:rPr>
        <w:t>　　　　一、优特钢线材行业品牌发展现状</w:t>
      </w:r>
      <w:r>
        <w:rPr>
          <w:rFonts w:hint="eastAsia"/>
        </w:rPr>
        <w:br/>
      </w:r>
      <w:r>
        <w:rPr>
          <w:rFonts w:hint="eastAsia"/>
        </w:rPr>
        <w:t>　　　　二、优特钢线材行业需求市场现状</w:t>
      </w:r>
      <w:r>
        <w:rPr>
          <w:rFonts w:hint="eastAsia"/>
        </w:rPr>
        <w:br/>
      </w:r>
      <w:r>
        <w:rPr>
          <w:rFonts w:hint="eastAsia"/>
        </w:rPr>
        <w:t>　　　　三、优特钢线材市场需求层次分析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四、我国优特钢线材市场走向分析</w:t>
      </w:r>
      <w:r>
        <w:rPr>
          <w:rFonts w:hint="eastAsia"/>
        </w:rPr>
        <w:br/>
      </w:r>
      <w:r>
        <w:rPr>
          <w:rFonts w:hint="eastAsia"/>
        </w:rPr>
        <w:t>　　第二节 中国优特钢线材产品技术分析</w:t>
      </w:r>
      <w:r>
        <w:rPr>
          <w:rFonts w:hint="eastAsia"/>
        </w:rPr>
        <w:br/>
      </w:r>
      <w:r>
        <w:rPr>
          <w:rFonts w:hint="eastAsia"/>
        </w:rPr>
        <w:t>　　　　一、2024年优特钢线材产品技术变化特点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二、2024年优特钢线材产品市场的新技术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三、2024年优特钢线材产品市场现状分析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中国优特钢线材行业存在的问题</w:t>
      </w:r>
      <w:r>
        <w:rPr>
          <w:rFonts w:hint="eastAsia"/>
        </w:rPr>
        <w:br/>
      </w:r>
      <w:r>
        <w:rPr>
          <w:rFonts w:hint="eastAsia"/>
        </w:rPr>
        <w:t>　　　　一、优特钢线材产品市场存在的主要问题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二、国内优特钢线材产品市场的三大瓶颈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三、优特钢线材产品市场遭遇的规模难题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对中国优特钢线材市场的分析及思考</w:t>
      </w:r>
      <w:r>
        <w:rPr>
          <w:rFonts w:hint="eastAsia"/>
        </w:rPr>
        <w:br/>
      </w:r>
      <w:r>
        <w:rPr>
          <w:rFonts w:hint="eastAsia"/>
        </w:rPr>
        <w:t>　　　　一、优特钢线材市场特点</w:t>
      </w:r>
      <w:r>
        <w:rPr>
          <w:rFonts w:hint="eastAsia"/>
        </w:rPr>
        <w:br/>
      </w:r>
      <w:r>
        <w:rPr>
          <w:rFonts w:hint="eastAsia"/>
        </w:rPr>
        <w:t>　　　　二、优特钢线材市场分析</w:t>
      </w:r>
      <w:r>
        <w:rPr>
          <w:rFonts w:hint="eastAsia"/>
        </w:rPr>
        <w:br/>
      </w:r>
      <w:r>
        <w:rPr>
          <w:rFonts w:hint="eastAsia"/>
        </w:rPr>
        <w:t>　　　　三、优特钢线材市场变化的方向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四、中国优特钢线材行业发展的新思路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五、对中国优特钢线材行业发展的思考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2024年中国优特钢线材行业发展概况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2024年中国优特钢线材行业发展态势分析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2024年中国优特钢线材行业发展特点分析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2024年中国优特钢线材行业市场供需分析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优特钢线材行业市场竞争策略分析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优特钢线材市场竞争策略分析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一、优特钢线材市场增长潜力分析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二、优特钢线材产品竞争策略分析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优特钢线材企业竞争策略分析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一、2024-2030年我国优特钢线材市场竞争趋势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二、2024-2030年优特钢线材行业竞争格局展望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三、2024-2030年优特钢线材行业竞争策略分析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优特钢线材行业投资与发展前景分析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2024年优特钢线材行业投资情况分析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优特钢线材行业投资机会分析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一、优特钢线材投资项目分析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二、可以投资的优特钢线材模式</w:t>
      </w:r>
      <w:r>
        <w:rPr>
          <w:rFonts w:hint="eastAsia"/>
        </w:rPr>
        <w:br/>
      </w:r>
      <w:r>
        <w:rPr>
          <w:rFonts w:hint="eastAsia"/>
        </w:rPr>
        <w:t>　　　　三、2024年优特钢线材投资机会</w:t>
      </w:r>
      <w:r>
        <w:rPr>
          <w:rFonts w:hint="eastAsia"/>
        </w:rPr>
        <w:br/>
      </w:r>
      <w:r>
        <w:rPr>
          <w:rFonts w:hint="eastAsia"/>
        </w:rPr>
        <w:t>　　　　四、2024年优特钢线材投资新方向</w:t>
      </w:r>
      <w:r>
        <w:rPr>
          <w:rFonts w:hint="eastAsia"/>
        </w:rPr>
        <w:br/>
      </w:r>
      <w:r>
        <w:rPr>
          <w:rFonts w:hint="eastAsia"/>
        </w:rPr>
        <w:t>　　第三节 优特钢线材行业发展前景分析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一、2024年优特钢线材市场的发展前景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二、2024年优特钢线材市场面临的发展商机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2024-2030年中国优特钢线材行业发展前景预测分析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2024-2030年中国优特钢线材行业发展预测分析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一、未来优特钢线材发展分析</w:t>
      </w:r>
      <w:r>
        <w:rPr>
          <w:rFonts w:hint="eastAsia"/>
        </w:rPr>
        <w:br/>
      </w:r>
      <w:r>
        <w:rPr>
          <w:rFonts w:hint="eastAsia"/>
        </w:rPr>
        <w:t>　　　　二、未来优特钢线材行业技术开发方向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2024-2030年中国优特钢线材行业市场前景分析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优特钢线材上游原材料供应状况分析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优特钢线材行业上下游产业分析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三、行业新动态及其对优特钢线材行业的影响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四、行业竞争状况及其对优特钢线材行业的意义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四、行业新动态及其对优特钢线材行业的影响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五、行业竞争状况及其对优特钢线材行业的意义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2024-2030年优特钢线材行业发展趋势及投资风险分析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当前优特钢线材存在的问题</w:t>
      </w:r>
      <w:r>
        <w:rPr>
          <w:rFonts w:hint="eastAsia"/>
        </w:rPr>
        <w:br/>
      </w:r>
      <w:r>
        <w:rPr>
          <w:rFonts w:hint="eastAsia"/>
        </w:rPr>
        <w:t>　　第二节 优特钢线材未来发展预测分析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一、中国优特钢线材发展方向分析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二、2024-2030年中国优特钢线材行业发展规模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三、2024-2030年中国优特钢线材行业发展趋势预测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2024-2030年中国优特钢线材行业投资风险分析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优特钢线材国内重点生产厂家分析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邢台钢铁有限责任公司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迁安市九江线材有限责任公司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沙钢集团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优特钢线材地区销售分析</w:t>
      </w:r>
      <w:r>
        <w:rPr>
          <w:rFonts w:hint="eastAsia"/>
        </w:rPr>
        <w:br/>
      </w:r>
      <w:r>
        <w:rPr>
          <w:rFonts w:hint="eastAsia"/>
        </w:rPr>
        <w:t>　　第一节 中国优特钢线材区域销售市场结构变化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优特钢线材“东北地区”销售分析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优特钢线材“华北地区”销售分析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优特钢线材“华南地区”销售分析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优特钢线材“华东地区”销售分析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优特钢线材“西北地区”销售分析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优特钢线材“华中地区”销售分析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优特钢线材“西南地区”销售分析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2024-2030年中国优特钢线材行业投资战略研究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2024-2030年中国优特钢线材行业投资策略分析</w:t>
      </w:r>
      <w:r>
        <w:rPr>
          <w:rFonts w:hint="eastAsia"/>
        </w:rPr>
        <w:br/>
      </w:r>
      <w:r>
        <w:rPr>
          <w:rFonts w:hint="eastAsia"/>
        </w:rPr>
        <w:t>　　　　一、优特钢线材投资策略</w:t>
      </w:r>
      <w:r>
        <w:rPr>
          <w:rFonts w:hint="eastAsia"/>
        </w:rPr>
        <w:br/>
      </w:r>
      <w:r>
        <w:rPr>
          <w:rFonts w:hint="eastAsia"/>
        </w:rPr>
        <w:t>　　　　二、优特钢线材投资筹划策略</w:t>
      </w:r>
      <w:r>
        <w:rPr>
          <w:rFonts w:hint="eastAsia"/>
        </w:rPr>
        <w:br/>
      </w:r>
      <w:r>
        <w:rPr>
          <w:rFonts w:hint="eastAsia"/>
        </w:rPr>
        <w:t>　　　　三、2024年优特钢线材品牌竞争战略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2024-2030年中国优特钢线材行业品牌建设策略</w:t>
      </w:r>
      <w:r>
        <w:rPr>
          <w:rFonts w:hint="eastAsia"/>
        </w:rPr>
        <w:br/>
      </w:r>
      <w:r>
        <w:rPr>
          <w:rFonts w:hint="eastAsia"/>
        </w:rPr>
        <w:t>　　　　一、优特钢线材的规划</w:t>
      </w:r>
      <w:r>
        <w:rPr>
          <w:rFonts w:hint="eastAsia"/>
        </w:rPr>
        <w:br/>
      </w:r>
      <w:r>
        <w:rPr>
          <w:rFonts w:hint="eastAsia"/>
        </w:rPr>
        <w:t>　　　　二、优特钢线材的建设</w:t>
      </w:r>
      <w:r>
        <w:rPr>
          <w:rFonts w:hint="eastAsia"/>
        </w:rPr>
        <w:br/>
      </w:r>
      <w:r>
        <w:rPr>
          <w:rFonts w:hint="eastAsia"/>
        </w:rPr>
        <w:t>　　　　三、优特钢线材业成功之道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中国优特钢线材行业市场发展趋势预测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优特钢线材产品投资机会</w:t>
      </w:r>
      <w:r>
        <w:rPr>
          <w:rFonts w:hint="eastAsia"/>
        </w:rPr>
        <w:br/>
      </w:r>
      <w:r>
        <w:rPr>
          <w:rFonts w:hint="eastAsia"/>
        </w:rPr>
        <w:t>　　第三节 优特钢线材产品投资趋势分析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优特钢线材行业的产业链结构图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2018-2023年我国优特钢线材行业产能及增长情况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2018-2023年我国优特钢线材行业产能及增长对比</w:t>
      </w:r>
      <w:r>
        <w:rPr>
          <w:rFonts w:hint="eastAsia"/>
        </w:rPr>
        <w:br/>
      </w:r>
      <w:r>
        <w:rPr>
          <w:rFonts w:hint="eastAsia"/>
        </w:rPr>
        <w:t>　　图表 10 2024-2030年我国优特钢线材行业产能预测图</w:t>
      </w:r>
      <w:r>
        <w:rPr>
          <w:rFonts w:hint="eastAsia"/>
        </w:rPr>
        <w:br/>
      </w:r>
      <w:r>
        <w:rPr>
          <w:rFonts w:hint="eastAsia"/>
        </w:rPr>
        <w:t>　　图表 11 2018-2023年我国优特钢线材行业产量及增长情况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2018-2023年我国优特钢线材行业产量及增长对比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2024-2030年我国优特钢线材行业产量预测图</w:t>
      </w:r>
      <w:r>
        <w:rPr>
          <w:rFonts w:hint="eastAsia"/>
        </w:rPr>
        <w:br/>
      </w:r>
      <w:r>
        <w:rPr>
          <w:rFonts w:hint="eastAsia"/>
        </w:rPr>
        <w:t>　　图表 14 我国优特钢线材行业所处生命周期示意图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2018-2023年国内优特钢线材平均价格走势</w:t>
      </w:r>
      <w:r>
        <w:rPr>
          <w:rFonts w:hint="eastAsia"/>
        </w:rPr>
        <w:br/>
      </w:r>
      <w:r>
        <w:rPr>
          <w:rFonts w:hint="eastAsia"/>
        </w:rPr>
        <w:t>　　图表 17 优特钢线材生产企业定价目标选择</w:t>
      </w:r>
      <w:r>
        <w:rPr>
          <w:rFonts w:hint="eastAsia"/>
        </w:rPr>
        <w:br/>
      </w:r>
      <w:r>
        <w:rPr>
          <w:rFonts w:hint="eastAsia"/>
        </w:rPr>
        <w:t>　　图表 18 优特钢线材企业对付竞争者降价的程序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优特钢线材行业环境“波特五力”分析模型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 2024年优特钢线材投资结构</w:t>
      </w:r>
      <w:r>
        <w:rPr>
          <w:rFonts w:hint="eastAsia"/>
        </w:rPr>
        <w:br/>
      </w:r>
      <w:r>
        <w:rPr>
          <w:rFonts w:hint="eastAsia"/>
        </w:rPr>
        <w:t>　　图表 21 2018-2023年我国优特钢线材行业资产合计及增长对比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2024年我国不同所有制企业固定资产投资增速情况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2024年我国优特钢线材行业分地区固定资产投资增速情况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24 2024年我国优特钢线材行业外商投资地区关注情况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25 2024年全国线材（盘条）产量分省市统计表</w:t>
      </w:r>
      <w:r>
        <w:rPr>
          <w:rFonts w:hint="eastAsia"/>
        </w:rPr>
        <w:br/>
      </w:r>
      <w:r>
        <w:rPr>
          <w:rFonts w:hint="eastAsia"/>
        </w:rPr>
        <w:t>　　图表 26 优特钢线材销售策略</w:t>
      </w:r>
      <w:r>
        <w:rPr>
          <w:rFonts w:hint="eastAsia"/>
        </w:rPr>
        <w:br/>
      </w:r>
      <w:r>
        <w:rPr>
          <w:rFonts w:hint="eastAsia"/>
        </w:rPr>
        <w:t>　　图表 27 2018-2023年钢铁行业固定资产投资变化情况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28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29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30 2018-2023年主要钢铁产品产量累计同比增长趋势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表格 1 2024-2030年我国优特钢线材行业产能预测结果</w:t>
      </w:r>
      <w:r>
        <w:rPr>
          <w:rFonts w:hint="eastAsia"/>
        </w:rPr>
        <w:br/>
      </w:r>
      <w:r>
        <w:rPr>
          <w:rFonts w:hint="eastAsia"/>
        </w:rPr>
        <w:t>　　表格 2 2024-2030年我国优特钢线材行业产量预测结果</w:t>
      </w:r>
      <w:r>
        <w:rPr>
          <w:rFonts w:hint="eastAsia"/>
        </w:rPr>
        <w:br/>
      </w:r>
      <w:r>
        <w:rPr>
          <w:rFonts w:hint="eastAsia"/>
        </w:rPr>
        <w:t>　　表格 3 近4年邢台钢铁有限责任公司资产负债率变化情况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近4年邢台钢铁有限责任公司产权比率变化情况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近4年邢台钢铁有限责任公司固定资产周转次数情况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近4年邢台钢铁有限责任公司流动资产周转次数变化情况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近4年邢台钢铁有限责任公司总资产周转次数变化情况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近4年邢台钢铁有限责任公司销售毛利率变化情况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近4年迁安市九江线材有限责任公司资产负债率变化情况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近4年迁安市九江线材有限责任公司产权比率变化情况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近4年迁安市九江线材有限责任公司固定资产周转次数情况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近4年迁安市九江线材有限责任公司流动资产周转次数变化情况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近4年迁安市九江线材有限责任公司总资产周转次数变化情况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近4年迁安市九江线材有限责任公司销售毛利率变化情况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近4年沙钢集团资产负债率变化情况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近4年沙钢集团产权比率变化情况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近4年沙钢集团固定资产周转次数情况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近4年沙钢集团流动资产周转次数变化情况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近4年沙钢集团总资产周转次数变化情况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近4年沙钢集团销售毛利率变化情况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近4年武汉钢铁（集团）公司资产负债率变化情况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近4年武汉钢铁（集团）公司产权比率变化情况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近4年武汉钢铁（集团）公司固定资产周转次数情况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近4年武汉钢铁（集团）公司流动资产周转次数变化情况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近4年武汉钢铁（集团）公司总资产周转次数变化情况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近4年武汉钢铁（集团）公司销售毛利率变化情况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近4年天津钢铁集团有限公司资产负债率变化情况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近4年天津钢铁集团有限公司产权比率变化情况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近4年天津钢铁集团有限公司固定资产周转次数情况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e652d025d4b59" w:history="1">
        <w:r>
          <w:rPr>
            <w:rStyle w:val="Hyperlink"/>
          </w:rPr>
          <w:t>2024年中国优特钢线材市场现状调查与未来发展前景趋势报告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e652d025d4b59" w:history="1">
        <w:r>
          <w:rPr>
            <w:rStyle w:val="Hyperlink"/>
          </w:rPr>
          <w:t>https://www.20087.com/9/39/YouTeGangXianCaiShiChangDiaoYanY.html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热点：不锈钢线材生产厂家、优特钢线材用途、优特钢有哪些钢种、优特钢是什么、吉锐电线怎么样、优特钢价格行情最新报价、吉锐电线价格、优特钢基础知识、山东一钢优特钢有限公司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c13b6200843e9" w:history="1">
      <w:r>
        <w:rPr>
          <w:rStyle w:val="Hyperlink"/>
        </w:rPr>
        <w:t>2024年中国优特钢线材市场现状调查与未来发展前景趋势报告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ouTeGangXianCaiShiChangDiaoYanY.html" TargetMode="External" Id="Rd95e652d025d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ouTeGangXianCaiShiChangDiaoYanY.html" TargetMode="External" Id="R57cc13b62008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2023-09-28T08:24:00Z</dcterms:created>
  <dcterms:modified xsi:type="dcterms:W3CDTF">2023-09-28T09:24:00Z</dcterms:modified>
  <dc:subject>2024年中国优特钢线材市场现状调查与未来发展前景趋势报告</dc:subject>
  <dc:title>2024年中国优特钢线材市场现状调查与未来发展前景趋势报告</dc:title>
  <cp:keywords>2024年中国优特钢线材市场现状调查与未来发展前景趋势报告</cp:keywords>
  <dc:description>2024年中国优特钢线材市场现状调查与未来发展前景趋势报告</dc:description>
</cp:coreProperties>
</file>