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d422feb6e4228" w:history="1">
              <w:r>
                <w:rPr>
                  <w:rStyle w:val="Hyperlink"/>
                </w:rPr>
                <w:t>2025-2031年中国低热值煤行业现状与发展前景分析报告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d422feb6e4228" w:history="1">
              <w:r>
                <w:rPr>
                  <w:rStyle w:val="Hyperlink"/>
                </w:rPr>
                <w:t>2025-2031年中国低热值煤行业现状与发展前景分析报告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d422feb6e4228" w:history="1">
                <w:r>
                  <w:rPr>
                    <w:rStyle w:val="Hyperlink"/>
                  </w:rPr>
                  <w:t>https://www.20087.com/9/29/DiReZhiMeiHangYeQianJing.html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值煤是发热量较低（通常低于4000大卡/千克）的煤炭资源，主要包括洗矸、煤泥、石煤、劣质原煤等类型，广泛存在于煤炭洗选和开采过程中。目前该类煤炭在我国及部分发展中国家仍有一定使用规模，主要用于循环流化床锅炉发电、工业燃料及区域供热等领域。随着能源结构优化与环保政策趋严，传统燃煤电厂逐步淘汰落后产能，低热值煤的应用面临更高的排放控制要求。此外，由于其燃烧效率偏低、灰分高、易造成设备磨损等问题，企业在技术改造与运行维护方面投入加大。</w:t>
      </w:r>
      <w:r>
        <w:rPr>
          <w:rFonts w:hint="eastAsia"/>
        </w:rPr>
        <w:br/>
      </w:r>
      <w:r>
        <w:rPr>
          <w:rFonts w:hint="eastAsia"/>
        </w:rPr>
        <w:t>　　未来，低热值煤将朝高效清洁利用、综合资源化与低碳替代方向发展。随着循环流化床燃烧技术、富氧燃烧与碳捕集利用技术的进步，企业将提升其燃烧效率并降低污染物排放，推动其在分布式能源、热电联产等场景中的应用。同时，通过煤矸石制建材、煤泥干燥成型等路径实现固废资源综合利用，将成为提升附加值的重要方式。此外，在“双碳”目标驱动下，低热值煤将更多作为过渡性燃料，并逐步被生物质耦合发电、可再生能源替代。整体来看，低热值煤将在能源绿色转型与资源高效利用的双重作用下，由传统能源向清洁化、资源化、低碳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d422feb6e4228" w:history="1">
        <w:r>
          <w:rPr>
            <w:rStyle w:val="Hyperlink"/>
          </w:rPr>
          <w:t>2025-2031年中国低热值煤行业现状与发展前景分析报告</w:t>
        </w:r>
      </w:hyperlink>
      <w:r>
        <w:rPr>
          <w:rFonts w:hint="eastAsia"/>
        </w:rPr>
        <w:t>》系统分析了我国低热值煤行业的市场规模、市场需求及价格动态，深入探讨了低热值煤产业链结构与发展特点。报告对低热值煤细分市场进行了详细剖析，基于科学数据预测了市场前景及未来发展趋势，同时聚焦低热值煤重点企业，评估了品牌影响力、市场竞争力及行业集中度变化。通过专业分析与客观洞察，报告为投资者、产业链相关企业及政府决策部门提供了重要参考，是把握低热值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低热值煤行业概述</w:t>
      </w:r>
      <w:r>
        <w:rPr>
          <w:rFonts w:hint="eastAsia"/>
        </w:rPr>
        <w:br/>
      </w:r>
      <w:r>
        <w:rPr>
          <w:rFonts w:hint="eastAsia"/>
        </w:rPr>
        <w:t>　　第一节 低热值煤定义与分类</w:t>
      </w:r>
      <w:r>
        <w:rPr>
          <w:rFonts w:hint="eastAsia"/>
        </w:rPr>
        <w:br/>
      </w:r>
      <w:r>
        <w:rPr>
          <w:rFonts w:hint="eastAsia"/>
        </w:rPr>
        <w:t>　　第二节 低热值煤应用领域</w:t>
      </w:r>
      <w:r>
        <w:rPr>
          <w:rFonts w:hint="eastAsia"/>
        </w:rPr>
        <w:br/>
      </w:r>
      <w:r>
        <w:rPr>
          <w:rFonts w:hint="eastAsia"/>
        </w:rPr>
        <w:t>　　第三节 低热值煤行业经济指标分析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低热值煤产业链及经营模式分析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三、低热值煤销售模式及销售渠道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全球低热值煤市场发展综述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2019-2024年全球低热值煤市场规模与趋势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主要国家与地区低热值煤市场分析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2025-2031年全球低热值煤行业发展趋势与前景预测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中国低热值煤行业市场分析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2024-2025年低热值煤产能与投资动态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一、国内低热值煤产能及利用情况</w:t>
      </w:r>
      <w:r>
        <w:rPr>
          <w:rFonts w:hint="eastAsia"/>
        </w:rPr>
        <w:br/>
      </w:r>
      <w:r>
        <w:rPr>
          <w:rFonts w:hint="eastAsia"/>
        </w:rPr>
        <w:t>　　　　二、低热值煤产能扩张与投资动态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2025-2031年低热值煤行业产量统计与趋势预测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一、2019-2024年低热值煤行业产量数据统计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1、2019-2024年低热值煤产量及增长趋势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2、2019-2024年低热值煤细分产品产量及份额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二、影响低热值煤产量的关键因素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三、2025-2031年低热值煤产量预测</w:t>
      </w:r>
      <w:r>
        <w:rPr>
          <w:rFonts w:hint="eastAsia"/>
        </w:rPr>
        <w:br/>
      </w:r>
      <w:r>
        <w:rPr>
          <w:rFonts w:hint="eastAsia"/>
        </w:rPr>
        <w:t>　　第三节 2025-2031年低热值煤市场需求与销售分析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一、2024-2025年低热值煤行业需求现状</w:t>
      </w:r>
      <w:r>
        <w:rPr>
          <w:rFonts w:hint="eastAsia"/>
        </w:rPr>
        <w:br/>
      </w:r>
      <w:r>
        <w:rPr>
          <w:rFonts w:hint="eastAsia"/>
        </w:rPr>
        <w:t>　　　　二、低热值煤客户群体与需求特点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三、2019-2024年低热值煤行业销售规模分析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四、2025-2031年低热值煤市场增长潜力与规模预测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中国低热值煤细分市场与下游应用领域分析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低热值煤细分市场分析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一、2024-2025年低热值煤主要细分产品市场现状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低热值煤下游应用与客户群体分析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一、2024-2025年低热值煤各应用领域市场现状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2024-2025年低热值煤行业技术发展现状及趋势分析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低热值煤行业技术发展现状分析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国内外低热值煤行业技术差异与原因</w:t>
      </w:r>
      <w:r>
        <w:rPr>
          <w:rFonts w:hint="eastAsia"/>
        </w:rPr>
        <w:br/>
      </w:r>
      <w:r>
        <w:rPr>
          <w:rFonts w:hint="eastAsia"/>
        </w:rPr>
        <w:t>　　第三节 低热值煤行业技术发展方向、趋势预测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提升低热值煤行业技术能力策略建议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低热值煤价格机制与竞争策略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一、2019-2024年低热值煤市场价格走势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低热值煤定价策略与方法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2025-2031年低热值煤价格竞争态势与趋势预测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中国低热值煤行业重点区域市场研究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2024-2025年重点区域低热值煤市场发展概况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二、2019-2024年低热值煤市场需求规模情况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三、2025-2031年低热值煤行业发展潜力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二、2019-2024年低热值煤市场需求规模情况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三、2025-2031年低热值煤行业发展潜力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二、2019-2024年低热值煤市场需求规模情况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三、2025-2031年低热值煤行业发展潜力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二、2019-2024年低热值煤市场需求规模情况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三、2025-2031年低热值煤行业发展潜力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二、2019-2024年低热值煤市场需求规模情况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三、2025-2031年低热值煤行业发展潜力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2019-2024年中国低热值煤行业进出口情况分析</w:t>
      </w:r>
      <w:r>
        <w:rPr>
          <w:rFonts w:hint="eastAsia"/>
        </w:rPr>
        <w:br/>
      </w:r>
      <w:r>
        <w:rPr>
          <w:rFonts w:hint="eastAsia"/>
        </w:rPr>
        <w:t>　　第一节 低热值煤行业进口情况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一、2019-2024年低热值煤进口规模及增长情况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二、低热值煤主要进口来源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低热值煤行业出口情况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一、2019-2024年低热值煤出口规模及增长情况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二、低热值煤主要出口目的地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2019-2024年中国低热值煤行业总体发展与财务状况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2019-2024年中国低热值煤行业规模情况</w:t>
      </w:r>
      <w:r>
        <w:rPr>
          <w:rFonts w:hint="eastAsia"/>
        </w:rPr>
        <w:br/>
      </w:r>
      <w:r>
        <w:rPr>
          <w:rFonts w:hint="eastAsia"/>
        </w:rPr>
        <w:t>　　　　一、低热值煤行业企业数量规模</w:t>
      </w:r>
      <w:r>
        <w:rPr>
          <w:rFonts w:hint="eastAsia"/>
        </w:rPr>
        <w:br/>
      </w:r>
      <w:r>
        <w:rPr>
          <w:rFonts w:hint="eastAsia"/>
        </w:rPr>
        <w:t>　　　　二、低热值煤行业从业人员规模</w:t>
      </w:r>
      <w:r>
        <w:rPr>
          <w:rFonts w:hint="eastAsia"/>
        </w:rPr>
        <w:br/>
      </w:r>
      <w:r>
        <w:rPr>
          <w:rFonts w:hint="eastAsia"/>
        </w:rPr>
        <w:t>　　　　三、低热值煤行业市场敏感性分析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2019-2024年中国低热值煤行业财务能力分析</w:t>
      </w:r>
      <w:r>
        <w:rPr>
          <w:rFonts w:hint="eastAsia"/>
        </w:rPr>
        <w:br/>
      </w:r>
      <w:r>
        <w:rPr>
          <w:rFonts w:hint="eastAsia"/>
        </w:rPr>
        <w:t>　　　　一、低热值煤行业盈利能力</w:t>
      </w:r>
      <w:r>
        <w:rPr>
          <w:rFonts w:hint="eastAsia"/>
        </w:rPr>
        <w:br/>
      </w:r>
      <w:r>
        <w:rPr>
          <w:rFonts w:hint="eastAsia"/>
        </w:rPr>
        <w:t>　　　　二、低热值煤行业偿债能力</w:t>
      </w:r>
      <w:r>
        <w:rPr>
          <w:rFonts w:hint="eastAsia"/>
        </w:rPr>
        <w:br/>
      </w:r>
      <w:r>
        <w:rPr>
          <w:rFonts w:hint="eastAsia"/>
        </w:rPr>
        <w:t>　　　　三、低热值煤行业营运能力</w:t>
      </w:r>
      <w:r>
        <w:rPr>
          <w:rFonts w:hint="eastAsia"/>
        </w:rPr>
        <w:br/>
      </w:r>
      <w:r>
        <w:rPr>
          <w:rFonts w:hint="eastAsia"/>
        </w:rPr>
        <w:t>　　　　四、低热值煤行业发展能力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低热值煤行业重点企业调研分析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二、企业低热值煤业务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二、企业低热值煤业务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二、企业低热值煤业务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二、企业低热值煤业务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二、企业低热值煤业务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二、企业低热值煤业务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中国低热值煤行业竞争格局分析</w:t>
      </w:r>
      <w:r>
        <w:rPr>
          <w:rFonts w:hint="eastAsia"/>
        </w:rPr>
        <w:br/>
      </w:r>
      <w:r>
        <w:rPr>
          <w:rFonts w:hint="eastAsia"/>
        </w:rPr>
        <w:t>　　第一节 低热值煤行业竞争格局总览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2024-2025年低热值煤行业竞争力分析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2019-2024年低热值煤行业企业并购活动分析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2024-2025年低热值煤行业会展与招投标活动分析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一、低热值煤行业会展活动及其市场影响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2025年中国低热值煤企业发展企业发展策略与建议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低热值煤销售模式与渠道策略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低热值煤品牌与市场推广策略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低热值煤研发投入与技术创新能力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低热值煤合作联盟与资源整合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中国低热值煤行业风险与对策</w:t>
      </w:r>
      <w:r>
        <w:rPr>
          <w:rFonts w:hint="eastAsia"/>
        </w:rPr>
        <w:br/>
      </w:r>
      <w:r>
        <w:rPr>
          <w:rFonts w:hint="eastAsia"/>
        </w:rPr>
        <w:t>　　第一节 低热值煤行业SWOT分析</w:t>
      </w:r>
      <w:r>
        <w:rPr>
          <w:rFonts w:hint="eastAsia"/>
        </w:rPr>
        <w:br/>
      </w:r>
      <w:r>
        <w:rPr>
          <w:rFonts w:hint="eastAsia"/>
        </w:rPr>
        <w:t>　　　　一、低热值煤行业优势</w:t>
      </w:r>
      <w:r>
        <w:rPr>
          <w:rFonts w:hint="eastAsia"/>
        </w:rPr>
        <w:br/>
      </w:r>
      <w:r>
        <w:rPr>
          <w:rFonts w:hint="eastAsia"/>
        </w:rPr>
        <w:t>　　　　二、低热值煤行业劣势</w:t>
      </w:r>
      <w:r>
        <w:rPr>
          <w:rFonts w:hint="eastAsia"/>
        </w:rPr>
        <w:br/>
      </w:r>
      <w:r>
        <w:rPr>
          <w:rFonts w:hint="eastAsia"/>
        </w:rPr>
        <w:t>　　　　三、低热值煤市场机会</w:t>
      </w:r>
      <w:r>
        <w:rPr>
          <w:rFonts w:hint="eastAsia"/>
        </w:rPr>
        <w:br/>
      </w:r>
      <w:r>
        <w:rPr>
          <w:rFonts w:hint="eastAsia"/>
        </w:rPr>
        <w:t>　　　　四、低热值煤市场威胁</w:t>
      </w:r>
      <w:r>
        <w:rPr>
          <w:rFonts w:hint="eastAsia"/>
        </w:rPr>
        <w:br/>
      </w:r>
      <w:r>
        <w:rPr>
          <w:rFonts w:hint="eastAsia"/>
        </w:rPr>
        <w:t>　　第二节 低热值煤行业风险及对策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2025-2031年中国低热值煤行业前景与发展趋势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2024-2025年低热值煤行业发展环境分析</w:t>
      </w:r>
      <w:r>
        <w:rPr>
          <w:rFonts w:hint="eastAsia"/>
        </w:rPr>
        <w:br/>
      </w:r>
      <w:r>
        <w:rPr>
          <w:rFonts w:hint="eastAsia"/>
        </w:rPr>
        <w:t>　　　　一、低热值煤行业主管部门与监管体制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二、低热值煤行业主要法律法规及政策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三、低热值煤行业标准与质量监管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2025-2031年低热值煤行业发展趋势与方向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2025-2031年低热值煤行业发展潜力与机遇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低热值煤行业研究结论与建议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[^中^智^林^]低热值煤行业发展建议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低热值煤行业历程</w:t>
      </w:r>
      <w:r>
        <w:rPr>
          <w:rFonts w:hint="eastAsia"/>
        </w:rPr>
        <w:br/>
      </w:r>
      <w:r>
        <w:rPr>
          <w:rFonts w:hint="eastAsia"/>
        </w:rPr>
        <w:t>　　图表 低热值煤行业生命周期</w:t>
      </w:r>
      <w:r>
        <w:rPr>
          <w:rFonts w:hint="eastAsia"/>
        </w:rPr>
        <w:br/>
      </w:r>
      <w:r>
        <w:rPr>
          <w:rFonts w:hint="eastAsia"/>
        </w:rPr>
        <w:t>　　图表 低热值煤行业产业链分析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2019-2024年中国低热值煤行业市场规模及增长情况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2019-2024年低热值煤行业市场容量分析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2019-2024年中国低热值煤行业产能统计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2019-2024年中国低热值煤行业产量及增长趋势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2019-2024年中国低热值煤市场需求量及增速统计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2024年中国低热值煤行业需求领域分布格局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2019-2024年中国低热值煤行业销售收入分析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2019-2024年中国低热值煤行业盈利情况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2019-2024年中国低热值煤行业利润总额统计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2019-2024年中国低热值煤进口数量分析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2019-2024年中国低热值煤进口金额分析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2019-2024年中国低热值煤出口数量分析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2019-2024年中国低热值煤出口金额分析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2024年中国低热值煤进口国家及地区分析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2024年中国低热值煤出口国家及地区分析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2019-2024年中国低热值煤行业企业数量情况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2019-2024年中国低热值煤行业企业平均规模情况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**地区低热值煤市场规模及增长情况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**地区低热值煤行业市场需求情况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**地区低热值煤市场规模及增长情况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**地区低热值煤行业市场需求情况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**地区低热值煤市场规模及增长情况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**地区低热值煤行业市场需求情况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**地区低热值煤市场规模及增长情况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**地区低热值煤行业市场需求情况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低热值煤重点企业（一）基本信息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低热值煤重点企业（一）经营情况分析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低热值煤重点企业（一）主要经济指标情况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低热值煤重点企业（二）经营情况分析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低热值煤重点企业（二）主要经济指标情况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低热值煤重点企业（二）盈利能力情况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低热值煤重点企业（三）经营情况分析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低热值煤重点企业（三）主要经济指标情况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低热值煤重点企业（三）成长能力情况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2025-2031年中国低热值煤行业产能预测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2025-2031年中国低热值煤行业产量预测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2025-2031年中国低热值煤市场需求量预测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2025-2031年中国低热值煤行业供需平衡预测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2025-2031年中国低热值煤行业市场容量预测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2025-2031年中国低热值煤行业市场规模预测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2025-2031年中国低热值煤市场前景分析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2025-2031年中国低热值煤行业发展趋势预测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d422feb6e4228" w:history="1">
        <w:r>
          <w:rPr>
            <w:rStyle w:val="Hyperlink"/>
          </w:rPr>
          <w:t>2025-2031年中国低热值煤行业现状与发展前景分析报告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d422feb6e4228" w:history="1">
        <w:r>
          <w:rPr>
            <w:rStyle w:val="Hyperlink"/>
          </w:rPr>
          <w:t>https://www.20087.com/9/29/DiReZhiMeiHangYeQianJing.html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f37e9de084908" w:history="1">
      <w:r>
        <w:rPr>
          <w:rStyle w:val="Hyperlink"/>
        </w:rPr>
        <w:t>2025-2031年中国低热值煤行业现状与发展前景分析报告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ReZhiMeiHangYeQianJing.html" TargetMode="External" Id="R4ebd422feb6e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ReZhiMeiHangYeQianJing.html" TargetMode="External" Id="R77af37e9de08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2025-07-15T09:21:10Z</dcterms:created>
  <dcterms:modified xsi:type="dcterms:W3CDTF">2025-07-15T10:21:10Z</dcterms:modified>
  <dc:subject>2025-2031年中国低热值煤行业现状与发展前景分析报告</dc:subject>
  <dc:title>2025-2031年中国低热值煤行业现状与发展前景分析报告</dc:title>
  <cp:keywords>2025-2031年中国低热值煤行业现状与发展前景分析报告</cp:keywords>
  <dc:description>2025-2031年中国低热值煤行业现状与发展前景分析报告</dc:description>
</cp:coreProperties>
</file>