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b5eab9fce45b5" w:history="1">
              <w:r>
                <w:rPr>
                  <w:rStyle w:val="Hyperlink"/>
                </w:rPr>
                <w:t>2026年版中国冷弯型钢市场调研与前景分析预测报告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b5eab9fce45b5" w:history="1">
              <w:r>
                <w:rPr>
                  <w:rStyle w:val="Hyperlink"/>
                </w:rPr>
                <w:t>2026年版中国冷弯型钢市场调研与前景分析预测报告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b5eab9fce45b5" w:history="1">
                <w:r>
                  <w:rPr>
                    <w:rStyle w:val="Hyperlink"/>
                  </w:rPr>
                  <w:t>https://www.20087.com/9/99/LengWanXingGangHangYeFaZhan.html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型钢是通过冷弯工艺制成的钢结构产品，广泛应用于建筑、桥梁、机械制造等领域。相较于热轧型钢，冷弯型钢具有尺寸精度高、重量轻、强度高和节省材料的优点。近年来，随着钢结构建筑的兴起和对建筑效率和环保要求的提高，冷弯型钢的市场需求持续增长。同时，冷弯型钢的生产技术不断进步，包括高强钢的使用和冷弯成型的精确控制，以满足不同行业对结构件的特定需求。然而，冷弯型钢行业也面临着市场竞争加剧和原材料价格波动的挑战。</w:t>
      </w:r>
      <w:r>
        <w:rPr>
          <w:rFonts w:hint="eastAsia"/>
        </w:rPr>
        <w:br/>
      </w:r>
      <w:r>
        <w:rPr>
          <w:rFonts w:hint="eastAsia"/>
        </w:rPr>
        <w:t>　　未来，冷弯型钢行业将更加注重产品创新和市场细分。新材料的研发，如超高强度钢和耐候钢，将扩大冷弯型钢的应用范围。同时，定制化和专业化的产品将满足特定行业的独特需求，如抗震性能优化的建筑构件。此外，随着建筑行业的可持续发展，冷弯型钢将更多地与绿色建筑材料结合，以减少碳足迹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b5eab9fce45b5" w:history="1">
        <w:r>
          <w:rPr>
            <w:rStyle w:val="Hyperlink"/>
          </w:rPr>
          <w:t>2026年版中国冷弯型钢市场调研与前景分析预测报告</w:t>
        </w:r>
      </w:hyperlink>
      <w:r>
        <w:rPr>
          <w:rFonts w:hint="eastAsia"/>
        </w:rPr>
        <w:t>》基于对冷弯型钢行业的长期监测研究，结合冷弯型钢行业供需关系变化规律、产品消费结构、应用领域拓展、市场发展环境及政策支持等多维度分析，采用定量与定性相结合的科学方法，对行业内重点企业进行了系统研究。报告全面呈现了冷弯型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冷弯型钢行业概述</w:t>
      </w:r>
      <w:r>
        <w:rPr>
          <w:rFonts w:hint="eastAsia"/>
        </w:rPr>
        <w:br/>
      </w:r>
      <w:r>
        <w:rPr>
          <w:rFonts w:hint="eastAsia"/>
        </w:rPr>
        <w:t>　　第一节 冷弯型钢行业界定</w:t>
      </w:r>
      <w:r>
        <w:rPr>
          <w:rFonts w:hint="eastAsia"/>
        </w:rPr>
        <w:br/>
      </w:r>
      <w:r>
        <w:rPr>
          <w:rFonts w:hint="eastAsia"/>
        </w:rPr>
        <w:t>　　第二节 冷弯型钢行业发展历程</w:t>
      </w:r>
      <w:r>
        <w:rPr>
          <w:rFonts w:hint="eastAsia"/>
        </w:rPr>
        <w:br/>
      </w:r>
      <w:r>
        <w:rPr>
          <w:rFonts w:hint="eastAsia"/>
        </w:rPr>
        <w:t>　　第三节 冷弯型钢产业链分析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二、冷弯型钢产业链模型分析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2025-2026年中国冷弯型钢行业发展环境分析</w:t>
      </w:r>
      <w:r>
        <w:rPr>
          <w:rFonts w:hint="eastAsia"/>
        </w:rPr>
        <w:br/>
      </w:r>
      <w:r>
        <w:rPr>
          <w:rFonts w:hint="eastAsia"/>
        </w:rPr>
        <w:t>　　第一节 冷弯型钢行业经济环境分析</w:t>
      </w:r>
      <w:r>
        <w:rPr>
          <w:rFonts w:hint="eastAsia"/>
        </w:rPr>
        <w:br/>
      </w:r>
      <w:r>
        <w:rPr>
          <w:rFonts w:hint="eastAsia"/>
        </w:rPr>
        <w:t>　　第二节 冷弯型钢行业政策环境分析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一、冷弯型钢行业政策影响分析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二、相关冷弯型钢行业标准分析</w:t>
      </w:r>
      <w:r>
        <w:rPr>
          <w:rFonts w:hint="eastAsia"/>
        </w:rPr>
        <w:br/>
      </w:r>
      <w:r>
        <w:rPr>
          <w:rFonts w:hint="eastAsia"/>
        </w:rPr>
        <w:t>　　第三节 冷弯型钢行业社会环境分析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2025-2026年冷弯型钢行业技术发展现状及趋势分析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冷弯型钢行业技术发展现状分析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国内外冷弯型钢行业技术差异与原因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冷弯型钢行业技术发展方向、趋势预测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提升冷弯型钢行业技术能力策略建议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中国冷弯型钢行业市场供需状况分析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中国冷弯型钢市场规模情况</w:t>
      </w:r>
      <w:r>
        <w:rPr>
          <w:rFonts w:hint="eastAsia"/>
        </w:rPr>
        <w:br/>
      </w:r>
      <w:r>
        <w:rPr>
          <w:rFonts w:hint="eastAsia"/>
        </w:rPr>
        <w:t>　　第二节 中国冷弯型钢行业盈利情况分析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中国冷弯型钢市场需求状况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一、2020-2025年冷弯型钢市场需求情况</w:t>
      </w:r>
      <w:r>
        <w:rPr>
          <w:rFonts w:hint="eastAsia"/>
        </w:rPr>
        <w:br/>
      </w:r>
      <w:r>
        <w:rPr>
          <w:rFonts w:hint="eastAsia"/>
        </w:rPr>
        <w:t>　　　　二、2026年冷弯型钢行业市场需求特点分析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三、2026-2032年冷弯型钢市场需求预测</w:t>
      </w:r>
      <w:r>
        <w:rPr>
          <w:rFonts w:hint="eastAsia"/>
        </w:rPr>
        <w:br/>
      </w:r>
      <w:r>
        <w:rPr>
          <w:rFonts w:hint="eastAsia"/>
        </w:rPr>
        <w:t>　　第四节 中国冷弯型钢行业产量情况分析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一、2020-2025年冷弯型钢行业产量统计</w:t>
      </w:r>
      <w:r>
        <w:rPr>
          <w:rFonts w:hint="eastAsia"/>
        </w:rPr>
        <w:br/>
      </w:r>
      <w:r>
        <w:rPr>
          <w:rFonts w:hint="eastAsia"/>
        </w:rPr>
        <w:t>　　　　二、2026年冷弯型钢行业市场产量特点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三、2026-2032年冷弯型钢市场产量预测</w:t>
      </w:r>
      <w:r>
        <w:rPr>
          <w:rFonts w:hint="eastAsia"/>
        </w:rPr>
        <w:br/>
      </w:r>
      <w:r>
        <w:rPr>
          <w:rFonts w:hint="eastAsia"/>
        </w:rPr>
        <w:t>　　第五节 冷弯型钢行业市场供需平衡状况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冷弯型钢细分市场深度分析</w:t>
      </w:r>
      <w:r>
        <w:rPr>
          <w:rFonts w:hint="eastAsia"/>
        </w:rPr>
        <w:br/>
      </w:r>
      <w:r>
        <w:rPr>
          <w:rFonts w:hint="eastAsia"/>
        </w:rPr>
        <w:t>　　第一节 冷弯型钢细分市场（一）发展研究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冷弯型钢细分市场（二）发展研究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2020-2025年中国冷弯型钢行业总体发展状况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中国冷弯型钢行业规模情况分析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一、冷弯型钢行业单位规模情况分析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二、冷弯型钢行业人员规模状况分析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三、冷弯型钢行业资产规模状况分析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四、冷弯型钢行业市场规模状况分析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五、冷弯型钢行业敏感性分析</w:t>
      </w:r>
      <w:r>
        <w:rPr>
          <w:rFonts w:hint="eastAsia"/>
        </w:rPr>
        <w:br/>
      </w:r>
      <w:r>
        <w:rPr>
          <w:rFonts w:hint="eastAsia"/>
        </w:rPr>
        <w:t>　　第二节 中国冷弯型钢行业财务能力分析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一、冷弯型钢行业盈利能力分析</w:t>
      </w:r>
      <w:r>
        <w:rPr>
          <w:rFonts w:hint="eastAsia"/>
        </w:rPr>
        <w:br/>
      </w:r>
      <w:r>
        <w:rPr>
          <w:rFonts w:hint="eastAsia"/>
        </w:rPr>
        <w:t>　　　　二、冷弯型钢行业偿债能力分析</w:t>
      </w:r>
      <w:r>
        <w:rPr>
          <w:rFonts w:hint="eastAsia"/>
        </w:rPr>
        <w:br/>
      </w:r>
      <w:r>
        <w:rPr>
          <w:rFonts w:hint="eastAsia"/>
        </w:rPr>
        <w:t>　　　　三、冷弯型钢行业营运能力分析</w:t>
      </w:r>
      <w:r>
        <w:rPr>
          <w:rFonts w:hint="eastAsia"/>
        </w:rPr>
        <w:br/>
      </w:r>
      <w:r>
        <w:rPr>
          <w:rFonts w:hint="eastAsia"/>
        </w:rPr>
        <w:t>　　　　四、冷弯型钢行业发展能力分析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中国冷弯型钢行业进出口情况分析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冷弯型钢行业出口情况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一、2020-2025年冷弯型钢行业出口情况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三、2026-2032年冷弯型钢行业出口情况预测</w:t>
      </w:r>
      <w:r>
        <w:rPr>
          <w:rFonts w:hint="eastAsia"/>
        </w:rPr>
        <w:br/>
      </w:r>
      <w:r>
        <w:rPr>
          <w:rFonts w:hint="eastAsia"/>
        </w:rPr>
        <w:t>　　第二节 冷弯型钢行业进口情况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一、2020-2025年冷弯型钢行业进口情况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三、2026-2032年冷弯型钢行业进口情况预测</w:t>
      </w:r>
      <w:r>
        <w:rPr>
          <w:rFonts w:hint="eastAsia"/>
        </w:rPr>
        <w:br/>
      </w:r>
      <w:r>
        <w:rPr>
          <w:rFonts w:hint="eastAsia"/>
        </w:rPr>
        <w:t>　　第三节 冷弯型钢行业进出口面临的挑战及对策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2020-2025年中国冷弯型钢行业区域市场分析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中国冷弯型钢行业区域市场结构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重点地区冷弯型钢行业调研分析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五、重点地区（五）冷弯型钢市场分析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冷弯型钢行业上、下游市场分析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冷弯型钢行业上游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冷弯型钢行业下游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冷弯型钢行业市场竞争策略分析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冷弯型钢市场竞争策略分析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一、冷弯型钢市场增长潜力分析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二、冷弯型钢产品竞争策略分析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冷弯型钢企业竞争策略分析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一、2026-2032年我国冷弯型钢市场竞争趋势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二、2026-2032年冷弯型钢行业竞争格局展望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三、2026-2032年冷弯型钢行业竞争策略分析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冷弯型钢行业重点企业竞争力分析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冷弯型钢产业投资策略与市场定位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一、冷弯型钢市场细分与需求分析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一、冷弯型钢产品质量提升路径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一、冷弯型钢销售模式分类与优化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一、冷弯型钢品牌经营模式分析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2026-2032年中国冷弯型钢市场形势与营销策略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2020-2025年中国冷弯型钢市场回顾</w:t>
      </w:r>
      <w:r>
        <w:rPr>
          <w:rFonts w:hint="eastAsia"/>
        </w:rPr>
        <w:br/>
      </w:r>
      <w:r>
        <w:rPr>
          <w:rFonts w:hint="eastAsia"/>
        </w:rPr>
        <w:t>　　　　一、冷弯型钢产品市场发展现状</w:t>
      </w:r>
      <w:r>
        <w:rPr>
          <w:rFonts w:hint="eastAsia"/>
        </w:rPr>
        <w:br/>
      </w:r>
      <w:r>
        <w:rPr>
          <w:rFonts w:hint="eastAsia"/>
        </w:rPr>
        <w:t>　　　　二、冷弯型钢行业供需格局分析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2026-2032年中国冷弯型钢市场趋势与营销策略</w:t>
      </w:r>
      <w:r>
        <w:rPr>
          <w:rFonts w:hint="eastAsia"/>
        </w:rPr>
        <w:br/>
      </w:r>
      <w:r>
        <w:rPr>
          <w:rFonts w:hint="eastAsia"/>
        </w:rPr>
        <w:t>　　　　一、冷弯型钢市场发展趋势预测</w:t>
      </w:r>
      <w:r>
        <w:rPr>
          <w:rFonts w:hint="eastAsia"/>
        </w:rPr>
        <w:br/>
      </w:r>
      <w:r>
        <w:rPr>
          <w:rFonts w:hint="eastAsia"/>
        </w:rPr>
        <w:t>　　　　二、冷弯型钢行业营销策略优化建议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冷弯型钢企业“十五五”发展战略研究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一、冷弯型钢行业发展环境分析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冷弯型钢行业投资风险与盈利模式分析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冷弯型钢行业进入壁垒分析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冷弯型钢行业投资风险分析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冷弯型钢行业盈利模式分析</w:t>
      </w:r>
      <w:r>
        <w:rPr>
          <w:rFonts w:hint="eastAsia"/>
        </w:rPr>
        <w:br/>
      </w:r>
      <w:r>
        <w:rPr>
          <w:rFonts w:hint="eastAsia"/>
        </w:rPr>
        <w:t>　　　　一、冷弯型钢行业盈利点与价值链分析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中.智.林－冷弯型钢行业投资建议</w:t>
      </w:r>
      <w:r>
        <w:rPr>
          <w:rFonts w:hint="eastAsia"/>
        </w:rPr>
        <w:br/>
      </w:r>
      <w:r>
        <w:rPr>
          <w:rFonts w:hint="eastAsia"/>
        </w:rPr>
        <w:t>　　　　一、冷弯型钢行业投资机会分析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二、冷弯型钢行业投资策略与建议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冷弯型钢行业历程</w:t>
      </w:r>
      <w:r>
        <w:rPr>
          <w:rFonts w:hint="eastAsia"/>
        </w:rPr>
        <w:br/>
      </w:r>
      <w:r>
        <w:rPr>
          <w:rFonts w:hint="eastAsia"/>
        </w:rPr>
        <w:t>　　图表 冷弯型钢行业生命周期</w:t>
      </w:r>
      <w:r>
        <w:rPr>
          <w:rFonts w:hint="eastAsia"/>
        </w:rPr>
        <w:br/>
      </w:r>
      <w:r>
        <w:rPr>
          <w:rFonts w:hint="eastAsia"/>
        </w:rPr>
        <w:t>　　图表 冷弯型钢行业产业链分析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2020-2025年冷弯型钢行业市场容量分析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2020-2025年中国冷弯型钢市场需求量及增速统计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2026年中国冷弯型钢行业需求领域分布格局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2020-2025年中国冷弯型钢进口金额分析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2020-2025年中国冷弯型钢出口数量分析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2020-2025年中国冷弯型钢出口金额分析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2026年中国冷弯型钢进口国家及地区分析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2026年中国冷弯型钢出口国家及地区分析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冷弯型钢重点企业（一）基本信息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冷弯型钢重点企业（一）经营情况分析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冷弯型钢重点企业（一）主要经济指标情况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冷弯型钢重点企业（二）经营情况分析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冷弯型钢重点企业（二）主要经济指标情况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冷弯型钢企业信息</w:t>
      </w:r>
      <w:r>
        <w:rPr>
          <w:rFonts w:hint="eastAsia"/>
        </w:rPr>
        <w:br/>
      </w:r>
      <w:r>
        <w:rPr>
          <w:rFonts w:hint="eastAsia"/>
        </w:rPr>
        <w:t>　　图表 冷弯型钢企业经营情况分析</w:t>
      </w:r>
      <w:r>
        <w:rPr>
          <w:rFonts w:hint="eastAsia"/>
        </w:rPr>
        <w:br/>
      </w:r>
      <w:r>
        <w:rPr>
          <w:rFonts w:hint="eastAsia"/>
        </w:rPr>
        <w:t>　　图表 冷弯型钢重点企业（三）主要经济指标情况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2026-2032年中国冷弯型钢发展趋势预测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b5eab9fce45b5" w:history="1">
        <w:r>
          <w:rPr>
            <w:rStyle w:val="Hyperlink"/>
          </w:rPr>
          <w:t>2026年版中国冷弯型钢市场调研与前景分析预测报告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b5eab9fce45b5" w:history="1">
        <w:r>
          <w:rPr>
            <w:rStyle w:val="Hyperlink"/>
          </w:rPr>
          <w:t>https://www.20087.com/9/99/LengWanXingGangHangYeFaZhan.html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热点：江苏乐家冷弯型钢股份有限公司、冷弯型钢国家标准、冷弯型钢和热轧型钢的区别、冷弯型钢c型钢、高强度冷弯钢板、冷弯型钢生产设备、冷弯齿形钢材、什么客户需要冷弯型钢、冷弯工艺流程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dbf8e60394625" w:history="1">
      <w:r>
        <w:rPr>
          <w:rStyle w:val="Hyperlink"/>
        </w:rPr>
        <w:t>2026年版中国冷弯型钢市场调研与前景分析预测报告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engWanXingGangHangYeFaZhan.html" TargetMode="External" Id="R935b5eab9fce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engWanXingGangHangYeFaZhan.html" TargetMode="External" Id="R4e2dbf8e6039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2025-08-30T04:16:00Z</dcterms:created>
  <dcterms:modified xsi:type="dcterms:W3CDTF">2025-08-30T05:16:00Z</dcterms:modified>
  <dc:subject>2026年版中国冷弯型钢市场调研与前景分析预测报告</dc:subject>
  <dc:title>2026年版中国冷弯型钢市场调研与前景分析预测报告</dc:title>
  <cp:keywords>2026年版中国冷弯型钢市场调研与前景分析预测报告</cp:keywords>
  <dc:description>2026年版中国冷弯型钢市场调研与前景分析预测报告</dc:description>
</cp:coreProperties>
</file>