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0b1ecababc4ffa" w:history="1">
              <w:r>
                <w:rPr>
                  <w:rStyle w:val="Hyperlink"/>
                </w:rPr>
                <w:t>2026-2032年中国商用阳极市场现状调研与前景趋势预测报告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0b1ecababc4ffa" w:history="1">
              <w:r>
                <w:rPr>
                  <w:rStyle w:val="Hyperlink"/>
                </w:rPr>
                <w:t>2026-2032年中国商用阳极市场现状调研与前景趋势预测报告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0b1ecababc4ffa" w:history="1">
                <w:r>
                  <w:rPr>
                    <w:rStyle w:val="Hyperlink"/>
                  </w:rPr>
                  <w:t>https://www.20087.com/9/19/ShangYongYangJiHangYeFaZhanQianJing.html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阳极是电化学过程中用于氧化反应的重要电极材料，广泛应用于金属电解、污水处理、氯碱工业、电镀、电池制造等多个领域。根据使用环境的不同，商用阳极主要包括钛基涂层阳极、石墨阳极、铅合金阳极、贵金属阳极等多种类型，具备良好的导电性、耐腐蚀性与使用寿命。目前，钛基涂层阳极因其优异的电催化性能和较低的能耗，已成为多数工业应用的首选材料。随着节能环保政策的推进，传统高耗能、高污染阳极材料正逐步被淘汰，促使行业加快技术更新和产品升级。然而，部分高端阳极仍存在成本高、涂层易脱落、寿命不稳定等问题，制约了其在某些极端环境下的应用。</w:t>
      </w:r>
      <w:r>
        <w:rPr>
          <w:rFonts w:hint="eastAsia"/>
        </w:rPr>
        <w:br/>
      </w:r>
      <w:r>
        <w:rPr>
          <w:rFonts w:hint="eastAsia"/>
        </w:rPr>
        <w:t>　　商用阳极将朝着高效节能、长寿命、环保化方向发展，以适应绿色制造与清洁生产的要求。市场调研网指出，涂层材料（如铱、铂、掺硼金刚石）的应用将大大提升阳极的电催化效率与稳定性，延长其使用寿命。同时，纳米结构涂层、梯度复合涂层等先进表面工程技术的推广，将进一步优化阳极的导电性与抗腐蚀能力。此外，随着氢能源、储能电池、海水淡化等新兴产业的发展，对高性能阳极材料的需求将持续增长，推动行业向专业化、精细化、功能化方向深化布局。具备自主创新能力与工程化应用能力的企业将在未来竞争中占据有利地位。</w:t>
      </w:r>
      <w:r>
        <w:rPr>
          <w:rFonts w:hint="eastAsia"/>
        </w:rPr>
        <w:br/>
      </w:r>
      <w:r>
        <w:rPr>
          <w:rFonts w:hint="eastAsia"/>
        </w:rPr>
        <w:t>　　据市场调研网（中智林）《</w:t>
      </w:r>
      <w:hyperlink r:id="R5b0b1ecababc4ffa" w:history="1">
        <w:r>
          <w:rPr>
            <w:rStyle w:val="Hyperlink"/>
          </w:rPr>
          <w:t>2026-2032年中国商用阳极市场现状调研与前景趋势预测报告</w:t>
        </w:r>
      </w:hyperlink>
      <w:r>
        <w:rPr>
          <w:rFonts w:hint="eastAsia"/>
        </w:rPr>
        <w:t>》，2025年商用阳极行业市场规模达 亿元，预计2032年市场规模将达 亿元，期间年均复合增长率（CAGR）达 %。报告从产业链视角出发，系统分析了商用阳极行业的市场现状与需求动态，详细解读了商用阳极市场规模、价格波动及上下游影响因素。报告深入剖析了商用阳极细分领域的发展特点，基于权威数据对市场前景及未来趋势进行了科学预测，同时揭示了商用阳极重点企业的竞争格局与市场集中度变化。报告客观翔实地指出了商用阳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商用阳极产业概述</w:t>
      </w:r>
      <w:r>
        <w:rPr>
          <w:rFonts w:hint="eastAsia"/>
        </w:rPr>
        <w:br/>
      </w:r>
      <w:r>
        <w:rPr>
          <w:rFonts w:hint="eastAsia"/>
        </w:rPr>
        <w:t>　　第一节 商用阳极定义</w:t>
      </w:r>
      <w:r>
        <w:rPr>
          <w:rFonts w:hint="eastAsia"/>
        </w:rPr>
        <w:br/>
      </w:r>
      <w:r>
        <w:rPr>
          <w:rFonts w:hint="eastAsia"/>
        </w:rPr>
        <w:t>　　第二节 商用阳极行业特点</w:t>
      </w:r>
      <w:r>
        <w:rPr>
          <w:rFonts w:hint="eastAsia"/>
        </w:rPr>
        <w:br/>
      </w:r>
      <w:r>
        <w:rPr>
          <w:rFonts w:hint="eastAsia"/>
        </w:rPr>
        <w:t>　　第三节 商用阳极产业链分析</w:t>
      </w:r>
      <w:r>
        <w:rPr>
          <w:rFonts w:hint="eastAsia"/>
        </w:rPr>
        <w:br/>
      </w:r>
      <w:r>
        <w:rPr>
          <w:rFonts w:hint="eastAsia"/>
        </w:rPr>
        <w:br/>
      </w:r>
      <w:r>
        <w:rPr>
          <w:rFonts w:hint="eastAsia"/>
        </w:rPr>
        <w:t>第二章 中国商用阳极行业运行环境分析</w:t>
      </w:r>
      <w:r>
        <w:rPr>
          <w:rFonts w:hint="eastAsia"/>
        </w:rPr>
        <w:br/>
      </w:r>
      <w:r>
        <w:rPr>
          <w:rFonts w:hint="eastAsia"/>
        </w:rPr>
        <w:t>　　第一节 商用阳极运行经济环境分析</w:t>
      </w:r>
      <w:r>
        <w:rPr>
          <w:rFonts w:hint="eastAsia"/>
        </w:rPr>
        <w:br/>
      </w:r>
      <w:r>
        <w:rPr>
          <w:rFonts w:hint="eastAsia"/>
        </w:rPr>
        <w:t>　　第二节 商用阳极产业政策环境分析</w:t>
      </w:r>
      <w:r>
        <w:rPr>
          <w:rFonts w:hint="eastAsia"/>
        </w:rPr>
        <w:br/>
      </w:r>
      <w:r>
        <w:rPr>
          <w:rFonts w:hint="eastAsia"/>
        </w:rPr>
        <w:t>　　　　一、商用阳极行业监管体制</w:t>
      </w:r>
      <w:r>
        <w:rPr>
          <w:rFonts w:hint="eastAsia"/>
        </w:rPr>
        <w:br/>
      </w:r>
      <w:r>
        <w:rPr>
          <w:rFonts w:hint="eastAsia"/>
        </w:rPr>
        <w:t>　　　　二、商用阳极行业主要法规</w:t>
      </w:r>
      <w:r>
        <w:rPr>
          <w:rFonts w:hint="eastAsia"/>
        </w:rPr>
        <w:br/>
      </w:r>
      <w:r>
        <w:rPr>
          <w:rFonts w:hint="eastAsia"/>
        </w:rPr>
        <w:t>　　　　三、主要商用阳极产业政策</w:t>
      </w:r>
      <w:r>
        <w:rPr>
          <w:rFonts w:hint="eastAsia"/>
        </w:rPr>
        <w:br/>
      </w:r>
      <w:r>
        <w:rPr>
          <w:rFonts w:hint="eastAsia"/>
        </w:rPr>
        <w:t>　　第三节 商用阳极产业社会环境分析</w:t>
      </w:r>
      <w:r>
        <w:rPr>
          <w:rFonts w:hint="eastAsia"/>
        </w:rPr>
        <w:br/>
      </w:r>
      <w:r>
        <w:rPr>
          <w:rFonts w:hint="eastAsia"/>
        </w:rPr>
        <w:br/>
      </w:r>
      <w:r>
        <w:rPr>
          <w:rFonts w:hint="eastAsia"/>
        </w:rPr>
        <w:t>第三章 2025-2026年商用阳极行业技术发展现状及趋势分析</w:t>
      </w:r>
      <w:r>
        <w:rPr>
          <w:rFonts w:hint="eastAsia"/>
        </w:rPr>
        <w:br/>
      </w:r>
      <w:r>
        <w:rPr>
          <w:rFonts w:hint="eastAsia"/>
        </w:rPr>
        <w:t>　　第一节 商用阳极行业技术发展现状分析</w:t>
      </w:r>
      <w:r>
        <w:rPr>
          <w:rFonts w:hint="eastAsia"/>
        </w:rPr>
        <w:br/>
      </w:r>
      <w:r>
        <w:rPr>
          <w:rFonts w:hint="eastAsia"/>
        </w:rPr>
        <w:t>　　第二节 国内外商用阳极行业技术差距分析及差距形成的主要原因</w:t>
      </w:r>
      <w:r>
        <w:rPr>
          <w:rFonts w:hint="eastAsia"/>
        </w:rPr>
        <w:br/>
      </w:r>
      <w:r>
        <w:rPr>
          <w:rFonts w:hint="eastAsia"/>
        </w:rPr>
        <w:t>　　第三节 商用阳极行业技术发展方向、趋势预测</w:t>
      </w:r>
      <w:r>
        <w:rPr>
          <w:rFonts w:hint="eastAsia"/>
        </w:rPr>
        <w:br/>
      </w:r>
      <w:r>
        <w:rPr>
          <w:rFonts w:hint="eastAsia"/>
        </w:rPr>
        <w:t>　　第四节 提升商用阳极行业技术能力策略建议</w:t>
      </w:r>
      <w:r>
        <w:rPr>
          <w:rFonts w:hint="eastAsia"/>
        </w:rPr>
        <w:br/>
      </w:r>
      <w:r>
        <w:rPr>
          <w:rFonts w:hint="eastAsia"/>
        </w:rPr>
        <w:br/>
      </w:r>
      <w:r>
        <w:rPr>
          <w:rFonts w:hint="eastAsia"/>
        </w:rPr>
        <w:t>第四章 全球商用阳极行业发展态势分析</w:t>
      </w:r>
      <w:r>
        <w:rPr>
          <w:rFonts w:hint="eastAsia"/>
        </w:rPr>
        <w:br/>
      </w:r>
      <w:r>
        <w:rPr>
          <w:rFonts w:hint="eastAsia"/>
        </w:rPr>
        <w:t>　　第一节 全球商用阳极市场发展现状分析</w:t>
      </w:r>
      <w:r>
        <w:rPr>
          <w:rFonts w:hint="eastAsia"/>
        </w:rPr>
        <w:br/>
      </w:r>
      <w:r>
        <w:rPr>
          <w:rFonts w:hint="eastAsia"/>
        </w:rPr>
        <w:t>　　第二节 国外主要国家商用阳极市场现状</w:t>
      </w:r>
      <w:r>
        <w:rPr>
          <w:rFonts w:hint="eastAsia"/>
        </w:rPr>
        <w:br/>
      </w:r>
      <w:r>
        <w:rPr>
          <w:rFonts w:hint="eastAsia"/>
        </w:rPr>
        <w:t>　　第三节 全球商用阳极行业发展趋势预测</w:t>
      </w:r>
      <w:r>
        <w:rPr>
          <w:rFonts w:hint="eastAsia"/>
        </w:rPr>
        <w:br/>
      </w:r>
      <w:r>
        <w:rPr>
          <w:rFonts w:hint="eastAsia"/>
        </w:rPr>
        <w:br/>
      </w:r>
      <w:r>
        <w:rPr>
          <w:rFonts w:hint="eastAsia"/>
        </w:rPr>
        <w:t>第五章 中国商用阳极行业市场分析</w:t>
      </w:r>
      <w:r>
        <w:rPr>
          <w:rFonts w:hint="eastAsia"/>
        </w:rPr>
        <w:br/>
      </w:r>
      <w:r>
        <w:rPr>
          <w:rFonts w:hint="eastAsia"/>
        </w:rPr>
        <w:t>　　第一节 2020-2025年中国商用阳极行业规模情况</w:t>
      </w:r>
      <w:r>
        <w:rPr>
          <w:rFonts w:hint="eastAsia"/>
        </w:rPr>
        <w:br/>
      </w:r>
      <w:r>
        <w:rPr>
          <w:rFonts w:hint="eastAsia"/>
        </w:rPr>
        <w:t>　　　　一、商用阳极行业市场规模情况分析</w:t>
      </w:r>
      <w:r>
        <w:rPr>
          <w:rFonts w:hint="eastAsia"/>
        </w:rPr>
        <w:br/>
      </w:r>
      <w:r>
        <w:rPr>
          <w:rFonts w:hint="eastAsia"/>
        </w:rPr>
        <w:t>　　　　二、商用阳极行业单位规模情况</w:t>
      </w:r>
      <w:r>
        <w:rPr>
          <w:rFonts w:hint="eastAsia"/>
        </w:rPr>
        <w:br/>
      </w:r>
      <w:r>
        <w:rPr>
          <w:rFonts w:hint="eastAsia"/>
        </w:rPr>
        <w:t>　　　　三、商用阳极行业人员规模情况</w:t>
      </w:r>
      <w:r>
        <w:rPr>
          <w:rFonts w:hint="eastAsia"/>
        </w:rPr>
        <w:br/>
      </w:r>
      <w:r>
        <w:rPr>
          <w:rFonts w:hint="eastAsia"/>
        </w:rPr>
        <w:t>　　第二节 2020-2025年中国商用阳极行业财务能力分析</w:t>
      </w:r>
      <w:r>
        <w:rPr>
          <w:rFonts w:hint="eastAsia"/>
        </w:rPr>
        <w:br/>
      </w:r>
      <w:r>
        <w:rPr>
          <w:rFonts w:hint="eastAsia"/>
        </w:rPr>
        <w:t>　　　　一、商用阳极行业盈利能力分析</w:t>
      </w:r>
      <w:r>
        <w:rPr>
          <w:rFonts w:hint="eastAsia"/>
        </w:rPr>
        <w:br/>
      </w:r>
      <w:r>
        <w:rPr>
          <w:rFonts w:hint="eastAsia"/>
        </w:rPr>
        <w:t>　　　　二、商用阳极行业偿债能力分析</w:t>
      </w:r>
      <w:r>
        <w:rPr>
          <w:rFonts w:hint="eastAsia"/>
        </w:rPr>
        <w:br/>
      </w:r>
      <w:r>
        <w:rPr>
          <w:rFonts w:hint="eastAsia"/>
        </w:rPr>
        <w:t>　　　　三、商用阳极行业营运能力分析</w:t>
      </w:r>
      <w:r>
        <w:rPr>
          <w:rFonts w:hint="eastAsia"/>
        </w:rPr>
        <w:br/>
      </w:r>
      <w:r>
        <w:rPr>
          <w:rFonts w:hint="eastAsia"/>
        </w:rPr>
        <w:t>　　　　四、商用阳极行业发展能力分析</w:t>
      </w:r>
      <w:r>
        <w:rPr>
          <w:rFonts w:hint="eastAsia"/>
        </w:rPr>
        <w:br/>
      </w:r>
      <w:r>
        <w:rPr>
          <w:rFonts w:hint="eastAsia"/>
        </w:rPr>
        <w:t>　　第三节 2025-2026年中国商用阳极行业热点动态</w:t>
      </w:r>
      <w:r>
        <w:rPr>
          <w:rFonts w:hint="eastAsia"/>
        </w:rPr>
        <w:br/>
      </w:r>
      <w:r>
        <w:rPr>
          <w:rFonts w:hint="eastAsia"/>
        </w:rPr>
        <w:t>　　第四节 2026年中国商用阳极行业面临的挑战</w:t>
      </w:r>
      <w:r>
        <w:rPr>
          <w:rFonts w:hint="eastAsia"/>
        </w:rPr>
        <w:br/>
      </w:r>
      <w:r>
        <w:rPr>
          <w:rFonts w:hint="eastAsia"/>
        </w:rPr>
        <w:br/>
      </w:r>
      <w:r>
        <w:rPr>
          <w:rFonts w:hint="eastAsia"/>
        </w:rPr>
        <w:t>第六章 中国重点地区商用阳极行业市场调研</w:t>
      </w:r>
      <w:r>
        <w:rPr>
          <w:rFonts w:hint="eastAsia"/>
        </w:rPr>
        <w:br/>
      </w:r>
      <w:r>
        <w:rPr>
          <w:rFonts w:hint="eastAsia"/>
        </w:rPr>
        <w:t>　　第一节 重点地区（一）商用阳极市场调研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重点地区（二）商用阳极市场调研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重点地区（三）商用阳极市场调研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重点地区（四）商用阳极市场调研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重点地区（五）商用阳极市场调研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中国商用阳极行业价格走势及影响因素分析</w:t>
      </w:r>
      <w:r>
        <w:rPr>
          <w:rFonts w:hint="eastAsia"/>
        </w:rPr>
        <w:br/>
      </w:r>
      <w:r>
        <w:rPr>
          <w:rFonts w:hint="eastAsia"/>
        </w:rPr>
        <w:t>　　第一节 国内商用阳极行业价格回顾</w:t>
      </w:r>
      <w:r>
        <w:rPr>
          <w:rFonts w:hint="eastAsia"/>
        </w:rPr>
        <w:br/>
      </w:r>
      <w:r>
        <w:rPr>
          <w:rFonts w:hint="eastAsia"/>
        </w:rPr>
        <w:t>　　第二节 国内商用阳极行业价格走势预测</w:t>
      </w:r>
      <w:r>
        <w:rPr>
          <w:rFonts w:hint="eastAsia"/>
        </w:rPr>
        <w:br/>
      </w:r>
      <w:r>
        <w:rPr>
          <w:rFonts w:hint="eastAsia"/>
        </w:rPr>
        <w:t>　　第三节 国内商用阳极行业价格影响因素分析</w:t>
      </w:r>
      <w:r>
        <w:rPr>
          <w:rFonts w:hint="eastAsia"/>
        </w:rPr>
        <w:br/>
      </w:r>
      <w:r>
        <w:rPr>
          <w:rFonts w:hint="eastAsia"/>
        </w:rPr>
        <w:br/>
      </w:r>
      <w:r>
        <w:rPr>
          <w:rFonts w:hint="eastAsia"/>
        </w:rPr>
        <w:t>第八章 中国商用阳极行业客户调研</w:t>
      </w:r>
      <w:r>
        <w:rPr>
          <w:rFonts w:hint="eastAsia"/>
        </w:rPr>
        <w:br/>
      </w:r>
      <w:r>
        <w:rPr>
          <w:rFonts w:hint="eastAsia"/>
        </w:rPr>
        <w:t>　　　　一、商用阳极行业客户偏好调查</w:t>
      </w:r>
      <w:r>
        <w:rPr>
          <w:rFonts w:hint="eastAsia"/>
        </w:rPr>
        <w:br/>
      </w:r>
      <w:r>
        <w:rPr>
          <w:rFonts w:hint="eastAsia"/>
        </w:rPr>
        <w:t>　　　　二、客户对商用阳极品牌的首要认知渠道</w:t>
      </w:r>
      <w:r>
        <w:rPr>
          <w:rFonts w:hint="eastAsia"/>
        </w:rPr>
        <w:br/>
      </w:r>
      <w:r>
        <w:rPr>
          <w:rFonts w:hint="eastAsia"/>
        </w:rPr>
        <w:t>　　　　三、商用阳极品牌忠诚度调查</w:t>
      </w:r>
      <w:r>
        <w:rPr>
          <w:rFonts w:hint="eastAsia"/>
        </w:rPr>
        <w:br/>
      </w:r>
      <w:r>
        <w:rPr>
          <w:rFonts w:hint="eastAsia"/>
        </w:rPr>
        <w:t>　　　　四、商用阳极行业客户消费理念调研</w:t>
      </w:r>
      <w:r>
        <w:rPr>
          <w:rFonts w:hint="eastAsia"/>
        </w:rPr>
        <w:br/>
      </w:r>
      <w:r>
        <w:rPr>
          <w:rFonts w:hint="eastAsia"/>
        </w:rPr>
        <w:br/>
      </w:r>
      <w:r>
        <w:rPr>
          <w:rFonts w:hint="eastAsia"/>
        </w:rPr>
        <w:t>第九章 中国商用阳极行业竞争格局分析</w:t>
      </w:r>
      <w:r>
        <w:rPr>
          <w:rFonts w:hint="eastAsia"/>
        </w:rPr>
        <w:br/>
      </w:r>
      <w:r>
        <w:rPr>
          <w:rFonts w:hint="eastAsia"/>
        </w:rPr>
        <w:t>　　第一节 2025年商用阳极行业集中度分析</w:t>
      </w:r>
      <w:r>
        <w:rPr>
          <w:rFonts w:hint="eastAsia"/>
        </w:rPr>
        <w:br/>
      </w:r>
      <w:r>
        <w:rPr>
          <w:rFonts w:hint="eastAsia"/>
        </w:rPr>
        <w:t>　　　　一、商用阳极市场集中度分析</w:t>
      </w:r>
      <w:r>
        <w:rPr>
          <w:rFonts w:hint="eastAsia"/>
        </w:rPr>
        <w:br/>
      </w:r>
      <w:r>
        <w:rPr>
          <w:rFonts w:hint="eastAsia"/>
        </w:rPr>
        <w:t>　　　　二、商用阳极企业集中度分析</w:t>
      </w:r>
      <w:r>
        <w:rPr>
          <w:rFonts w:hint="eastAsia"/>
        </w:rPr>
        <w:br/>
      </w:r>
      <w:r>
        <w:rPr>
          <w:rFonts w:hint="eastAsia"/>
        </w:rPr>
        <w:t>　　第二节 2025-2026年商用阳极行业竞争格局分析</w:t>
      </w:r>
      <w:r>
        <w:rPr>
          <w:rFonts w:hint="eastAsia"/>
        </w:rPr>
        <w:br/>
      </w:r>
      <w:r>
        <w:rPr>
          <w:rFonts w:hint="eastAsia"/>
        </w:rPr>
        <w:t>　　　　一、商用阳极行业竞争策略分析</w:t>
      </w:r>
      <w:r>
        <w:rPr>
          <w:rFonts w:hint="eastAsia"/>
        </w:rPr>
        <w:br/>
      </w:r>
      <w:r>
        <w:rPr>
          <w:rFonts w:hint="eastAsia"/>
        </w:rPr>
        <w:t>　　　　二、商用阳极行业竞争格局展望</w:t>
      </w:r>
      <w:r>
        <w:rPr>
          <w:rFonts w:hint="eastAsia"/>
        </w:rPr>
        <w:br/>
      </w:r>
      <w:r>
        <w:rPr>
          <w:rFonts w:hint="eastAsia"/>
        </w:rPr>
        <w:t>　　　　三、我国商用阳极市场竞争趋势</w:t>
      </w:r>
      <w:r>
        <w:rPr>
          <w:rFonts w:hint="eastAsia"/>
        </w:rPr>
        <w:br/>
      </w:r>
      <w:r>
        <w:rPr>
          <w:rFonts w:hint="eastAsia"/>
        </w:rPr>
        <w:br/>
      </w:r>
      <w:r>
        <w:rPr>
          <w:rFonts w:hint="eastAsia"/>
        </w:rPr>
        <w:t>第十章 商用阳极行业重点企业发展调研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商用阳极企业发展策略分析</w:t>
      </w:r>
      <w:r>
        <w:rPr>
          <w:rFonts w:hint="eastAsia"/>
        </w:rPr>
        <w:br/>
      </w:r>
      <w:r>
        <w:rPr>
          <w:rFonts w:hint="eastAsia"/>
        </w:rPr>
        <w:t>　　第一节 商用阳极市场策略分析</w:t>
      </w:r>
      <w:r>
        <w:rPr>
          <w:rFonts w:hint="eastAsia"/>
        </w:rPr>
        <w:br/>
      </w:r>
      <w:r>
        <w:rPr>
          <w:rFonts w:hint="eastAsia"/>
        </w:rPr>
        <w:t>　　　　一、商用阳极价格策略分析</w:t>
      </w:r>
      <w:r>
        <w:rPr>
          <w:rFonts w:hint="eastAsia"/>
        </w:rPr>
        <w:br/>
      </w:r>
      <w:r>
        <w:rPr>
          <w:rFonts w:hint="eastAsia"/>
        </w:rPr>
        <w:t>　　　　二、商用阳极渠道策略分析</w:t>
      </w:r>
      <w:r>
        <w:rPr>
          <w:rFonts w:hint="eastAsia"/>
        </w:rPr>
        <w:br/>
      </w:r>
      <w:r>
        <w:rPr>
          <w:rFonts w:hint="eastAsia"/>
        </w:rPr>
        <w:t>　　第二节 商用阳极销售策略分析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提高商用阳极企业竞争力的策略</w:t>
      </w:r>
      <w:r>
        <w:rPr>
          <w:rFonts w:hint="eastAsia"/>
        </w:rPr>
        <w:br/>
      </w:r>
      <w:r>
        <w:rPr>
          <w:rFonts w:hint="eastAsia"/>
        </w:rPr>
        <w:t>　　　　一、提高中国商用阳极企业核心竞争力的对策</w:t>
      </w:r>
      <w:r>
        <w:rPr>
          <w:rFonts w:hint="eastAsia"/>
        </w:rPr>
        <w:br/>
      </w:r>
      <w:r>
        <w:rPr>
          <w:rFonts w:hint="eastAsia"/>
        </w:rPr>
        <w:t>　　　　二、商用阳极企业提升竞争力的主要方向</w:t>
      </w:r>
      <w:r>
        <w:rPr>
          <w:rFonts w:hint="eastAsia"/>
        </w:rPr>
        <w:br/>
      </w:r>
      <w:r>
        <w:rPr>
          <w:rFonts w:hint="eastAsia"/>
        </w:rPr>
        <w:t>　　　　三、影响商用阳极企业核心竞争力的因素及提升途径</w:t>
      </w:r>
      <w:r>
        <w:rPr>
          <w:rFonts w:hint="eastAsia"/>
        </w:rPr>
        <w:br/>
      </w:r>
      <w:r>
        <w:rPr>
          <w:rFonts w:hint="eastAsia"/>
        </w:rPr>
        <w:t>　　　　四、提高商用阳极企业竞争力的策略</w:t>
      </w:r>
      <w:r>
        <w:rPr>
          <w:rFonts w:hint="eastAsia"/>
        </w:rPr>
        <w:br/>
      </w:r>
      <w:r>
        <w:rPr>
          <w:rFonts w:hint="eastAsia"/>
        </w:rPr>
        <w:br/>
      </w:r>
      <w:r>
        <w:rPr>
          <w:rFonts w:hint="eastAsia"/>
        </w:rPr>
        <w:t>第十二章 商用阳极行业投资风险与控制策略</w:t>
      </w:r>
      <w:r>
        <w:rPr>
          <w:rFonts w:hint="eastAsia"/>
        </w:rPr>
        <w:br/>
      </w:r>
      <w:r>
        <w:rPr>
          <w:rFonts w:hint="eastAsia"/>
        </w:rPr>
        <w:t>　　第一节 商用阳极行业SWOT模型分析</w:t>
      </w:r>
      <w:r>
        <w:rPr>
          <w:rFonts w:hint="eastAsia"/>
        </w:rPr>
        <w:br/>
      </w:r>
      <w:r>
        <w:rPr>
          <w:rFonts w:hint="eastAsia"/>
        </w:rPr>
        <w:t>　　　　一、商用阳极行业优势分析</w:t>
      </w:r>
      <w:r>
        <w:rPr>
          <w:rFonts w:hint="eastAsia"/>
        </w:rPr>
        <w:br/>
      </w:r>
      <w:r>
        <w:rPr>
          <w:rFonts w:hint="eastAsia"/>
        </w:rPr>
        <w:t>　　　　二、商用阳极行业劣势分析</w:t>
      </w:r>
      <w:r>
        <w:rPr>
          <w:rFonts w:hint="eastAsia"/>
        </w:rPr>
        <w:br/>
      </w:r>
      <w:r>
        <w:rPr>
          <w:rFonts w:hint="eastAsia"/>
        </w:rPr>
        <w:t>　　　　三、商用阳极行业机会分析</w:t>
      </w:r>
      <w:r>
        <w:rPr>
          <w:rFonts w:hint="eastAsia"/>
        </w:rPr>
        <w:br/>
      </w:r>
      <w:r>
        <w:rPr>
          <w:rFonts w:hint="eastAsia"/>
        </w:rPr>
        <w:t>　　　　四、商用阳极行业风险分析</w:t>
      </w:r>
      <w:r>
        <w:rPr>
          <w:rFonts w:hint="eastAsia"/>
        </w:rPr>
        <w:br/>
      </w:r>
      <w:r>
        <w:rPr>
          <w:rFonts w:hint="eastAsia"/>
        </w:rPr>
        <w:t>　　第二节 商用阳极行业投资风险及控制策略分析</w:t>
      </w:r>
      <w:r>
        <w:rPr>
          <w:rFonts w:hint="eastAsia"/>
        </w:rPr>
        <w:br/>
      </w:r>
      <w:r>
        <w:rPr>
          <w:rFonts w:hint="eastAsia"/>
        </w:rPr>
        <w:t>　　　　一、商用阳极市场风险及控制策略</w:t>
      </w:r>
      <w:r>
        <w:rPr>
          <w:rFonts w:hint="eastAsia"/>
        </w:rPr>
        <w:br/>
      </w:r>
      <w:r>
        <w:rPr>
          <w:rFonts w:hint="eastAsia"/>
        </w:rPr>
        <w:t>　　　　二、商用阳极行业政策风险及控制策略</w:t>
      </w:r>
      <w:r>
        <w:rPr>
          <w:rFonts w:hint="eastAsia"/>
        </w:rPr>
        <w:br/>
      </w:r>
      <w:r>
        <w:rPr>
          <w:rFonts w:hint="eastAsia"/>
        </w:rPr>
        <w:t>　　　　三、商用阳极行业经营风险及控制策略</w:t>
      </w:r>
      <w:r>
        <w:rPr>
          <w:rFonts w:hint="eastAsia"/>
        </w:rPr>
        <w:br/>
      </w:r>
      <w:r>
        <w:rPr>
          <w:rFonts w:hint="eastAsia"/>
        </w:rPr>
        <w:t>　　　　四、商用阳极同业竞争风险及控制策略</w:t>
      </w:r>
      <w:r>
        <w:rPr>
          <w:rFonts w:hint="eastAsia"/>
        </w:rPr>
        <w:br/>
      </w:r>
      <w:r>
        <w:rPr>
          <w:rFonts w:hint="eastAsia"/>
        </w:rPr>
        <w:t>　　　　五、商用阳极行业其他风险及控制策略</w:t>
      </w:r>
      <w:r>
        <w:rPr>
          <w:rFonts w:hint="eastAsia"/>
        </w:rPr>
        <w:br/>
      </w:r>
      <w:r>
        <w:rPr>
          <w:rFonts w:hint="eastAsia"/>
        </w:rPr>
        <w:br/>
      </w:r>
      <w:r>
        <w:rPr>
          <w:rFonts w:hint="eastAsia"/>
        </w:rPr>
        <w:t>第十三章 2026-2032年中国商用阳极行业投资潜力及发展趋势</w:t>
      </w:r>
      <w:r>
        <w:rPr>
          <w:rFonts w:hint="eastAsia"/>
        </w:rPr>
        <w:br/>
      </w:r>
      <w:r>
        <w:rPr>
          <w:rFonts w:hint="eastAsia"/>
        </w:rPr>
        <w:t>　　第一节 2026-2032年商用阳极行业投资潜力分析</w:t>
      </w:r>
      <w:r>
        <w:rPr>
          <w:rFonts w:hint="eastAsia"/>
        </w:rPr>
        <w:br/>
      </w:r>
      <w:r>
        <w:rPr>
          <w:rFonts w:hint="eastAsia"/>
        </w:rPr>
        <w:t>　　　　一、商用阳极行业重点可投资领域</w:t>
      </w:r>
      <w:r>
        <w:rPr>
          <w:rFonts w:hint="eastAsia"/>
        </w:rPr>
        <w:br/>
      </w:r>
      <w:r>
        <w:rPr>
          <w:rFonts w:hint="eastAsia"/>
        </w:rPr>
        <w:t>　　　　二、商用阳极行业目标市场需求潜力</w:t>
      </w:r>
      <w:r>
        <w:rPr>
          <w:rFonts w:hint="eastAsia"/>
        </w:rPr>
        <w:br/>
      </w:r>
      <w:r>
        <w:rPr>
          <w:rFonts w:hint="eastAsia"/>
        </w:rPr>
        <w:t>　　　　三、商用阳极行业投资潜力综合评判</w:t>
      </w:r>
      <w:r>
        <w:rPr>
          <w:rFonts w:hint="eastAsia"/>
        </w:rPr>
        <w:br/>
      </w:r>
      <w:r>
        <w:rPr>
          <w:rFonts w:hint="eastAsia"/>
        </w:rPr>
        <w:t>　　第二节 中智^林^－2026-2032年中国商用阳极行业发展趋势分析</w:t>
      </w:r>
      <w:r>
        <w:rPr>
          <w:rFonts w:hint="eastAsia"/>
        </w:rPr>
        <w:br/>
      </w:r>
      <w:r>
        <w:rPr>
          <w:rFonts w:hint="eastAsia"/>
        </w:rPr>
        <w:t>　　　　一、2026年商用阳极市场前景分析</w:t>
      </w:r>
      <w:r>
        <w:rPr>
          <w:rFonts w:hint="eastAsia"/>
        </w:rPr>
        <w:br/>
      </w:r>
      <w:r>
        <w:rPr>
          <w:rFonts w:hint="eastAsia"/>
        </w:rPr>
        <w:t>　　　　二、2026年商用阳极发展趋势预测</w:t>
      </w:r>
      <w:r>
        <w:rPr>
          <w:rFonts w:hint="eastAsia"/>
        </w:rPr>
        <w:br/>
      </w:r>
      <w:r>
        <w:rPr>
          <w:rFonts w:hint="eastAsia"/>
        </w:rPr>
        <w:t>　　　　三、2026-2032年我国商用阳极行业发展剖析</w:t>
      </w:r>
      <w:r>
        <w:rPr>
          <w:rFonts w:hint="eastAsia"/>
        </w:rPr>
        <w:br/>
      </w:r>
      <w:r>
        <w:rPr>
          <w:rFonts w:hint="eastAsia"/>
        </w:rPr>
        <w:t>　　　　四、管理模式由资产管理转向资本管理</w:t>
      </w:r>
      <w:r>
        <w:rPr>
          <w:rFonts w:hint="eastAsia"/>
        </w:rPr>
        <w:br/>
      </w:r>
      <w:r>
        <w:rPr>
          <w:rFonts w:hint="eastAsia"/>
        </w:rPr>
        <w:t>　　　　五、未来商用阳极行业发展变局剖析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商用阳极介绍</w:t>
      </w:r>
      <w:r>
        <w:rPr>
          <w:rFonts w:hint="eastAsia"/>
        </w:rPr>
        <w:br/>
      </w:r>
      <w:r>
        <w:rPr>
          <w:rFonts w:hint="eastAsia"/>
        </w:rPr>
        <w:t>　　图表 商用阳极图片</w:t>
      </w:r>
      <w:r>
        <w:rPr>
          <w:rFonts w:hint="eastAsia"/>
        </w:rPr>
        <w:br/>
      </w:r>
      <w:r>
        <w:rPr>
          <w:rFonts w:hint="eastAsia"/>
        </w:rPr>
        <w:t>　　图表 商用阳极产业链调研</w:t>
      </w:r>
      <w:r>
        <w:rPr>
          <w:rFonts w:hint="eastAsia"/>
        </w:rPr>
        <w:br/>
      </w:r>
      <w:r>
        <w:rPr>
          <w:rFonts w:hint="eastAsia"/>
        </w:rPr>
        <w:t>　　图表 商用阳极行业特点</w:t>
      </w:r>
      <w:r>
        <w:rPr>
          <w:rFonts w:hint="eastAsia"/>
        </w:rPr>
        <w:br/>
      </w:r>
      <w:r>
        <w:rPr>
          <w:rFonts w:hint="eastAsia"/>
        </w:rPr>
        <w:t>　　图表 商用阳极政策</w:t>
      </w:r>
      <w:r>
        <w:rPr>
          <w:rFonts w:hint="eastAsia"/>
        </w:rPr>
        <w:br/>
      </w:r>
      <w:r>
        <w:rPr>
          <w:rFonts w:hint="eastAsia"/>
        </w:rPr>
        <w:t>　　图表 商用阳极技术 标准</w:t>
      </w:r>
      <w:r>
        <w:rPr>
          <w:rFonts w:hint="eastAsia"/>
        </w:rPr>
        <w:br/>
      </w:r>
      <w:r>
        <w:rPr>
          <w:rFonts w:hint="eastAsia"/>
        </w:rPr>
        <w:t>　　图表 商用阳极最新消息 动态</w:t>
      </w:r>
      <w:r>
        <w:rPr>
          <w:rFonts w:hint="eastAsia"/>
        </w:rPr>
        <w:br/>
      </w:r>
      <w:r>
        <w:rPr>
          <w:rFonts w:hint="eastAsia"/>
        </w:rPr>
        <w:t>　　图表 商用阳极行业现状</w:t>
      </w:r>
      <w:r>
        <w:rPr>
          <w:rFonts w:hint="eastAsia"/>
        </w:rPr>
        <w:br/>
      </w:r>
      <w:r>
        <w:rPr>
          <w:rFonts w:hint="eastAsia"/>
        </w:rPr>
        <w:t>　　图表 2020-2025年商用阳极行业市场容量统计</w:t>
      </w:r>
      <w:r>
        <w:rPr>
          <w:rFonts w:hint="eastAsia"/>
        </w:rPr>
        <w:br/>
      </w:r>
      <w:r>
        <w:rPr>
          <w:rFonts w:hint="eastAsia"/>
        </w:rPr>
        <w:t>　　图表 2020-2025年中国商用阳极市场规模情况</w:t>
      </w:r>
      <w:r>
        <w:rPr>
          <w:rFonts w:hint="eastAsia"/>
        </w:rPr>
        <w:br/>
      </w:r>
      <w:r>
        <w:rPr>
          <w:rFonts w:hint="eastAsia"/>
        </w:rPr>
        <w:t>　　图表 2020-2025年中国商用阳极销售统计</w:t>
      </w:r>
      <w:r>
        <w:rPr>
          <w:rFonts w:hint="eastAsia"/>
        </w:rPr>
        <w:br/>
      </w:r>
      <w:r>
        <w:rPr>
          <w:rFonts w:hint="eastAsia"/>
        </w:rPr>
        <w:t>　　图表 2020-2025年中国商用阳极利润总额</w:t>
      </w:r>
      <w:r>
        <w:rPr>
          <w:rFonts w:hint="eastAsia"/>
        </w:rPr>
        <w:br/>
      </w:r>
      <w:r>
        <w:rPr>
          <w:rFonts w:hint="eastAsia"/>
        </w:rPr>
        <w:t>　　图表 2020-2025年中国商用阳极企业数量统计</w:t>
      </w:r>
      <w:r>
        <w:rPr>
          <w:rFonts w:hint="eastAsia"/>
        </w:rPr>
        <w:br/>
      </w:r>
      <w:r>
        <w:rPr>
          <w:rFonts w:hint="eastAsia"/>
        </w:rPr>
        <w:t>　　图表 2025年商用阳极成本和利润分析</w:t>
      </w:r>
      <w:r>
        <w:rPr>
          <w:rFonts w:hint="eastAsia"/>
        </w:rPr>
        <w:br/>
      </w:r>
      <w:r>
        <w:rPr>
          <w:rFonts w:hint="eastAsia"/>
        </w:rPr>
        <w:t>　　图表 2020-2025年中国商用阳极行业经营效益分析</w:t>
      </w:r>
      <w:r>
        <w:rPr>
          <w:rFonts w:hint="eastAsia"/>
        </w:rPr>
        <w:br/>
      </w:r>
      <w:r>
        <w:rPr>
          <w:rFonts w:hint="eastAsia"/>
        </w:rPr>
        <w:t>　　图表 2020-2025年中国商用阳极行业发展能力分析</w:t>
      </w:r>
      <w:r>
        <w:rPr>
          <w:rFonts w:hint="eastAsia"/>
        </w:rPr>
        <w:br/>
      </w:r>
      <w:r>
        <w:rPr>
          <w:rFonts w:hint="eastAsia"/>
        </w:rPr>
        <w:t>　　图表 2020-2025年中国商用阳极行业盈利能力分析</w:t>
      </w:r>
      <w:r>
        <w:rPr>
          <w:rFonts w:hint="eastAsia"/>
        </w:rPr>
        <w:br/>
      </w:r>
      <w:r>
        <w:rPr>
          <w:rFonts w:hint="eastAsia"/>
        </w:rPr>
        <w:t>　　图表 2020-2025年中国商用阳极行业运营能力分析</w:t>
      </w:r>
      <w:r>
        <w:rPr>
          <w:rFonts w:hint="eastAsia"/>
        </w:rPr>
        <w:br/>
      </w:r>
      <w:r>
        <w:rPr>
          <w:rFonts w:hint="eastAsia"/>
        </w:rPr>
        <w:t>　　图表 2020-2025年中国商用阳极行业偿债能力分析</w:t>
      </w:r>
      <w:r>
        <w:rPr>
          <w:rFonts w:hint="eastAsia"/>
        </w:rPr>
        <w:br/>
      </w:r>
      <w:r>
        <w:rPr>
          <w:rFonts w:hint="eastAsia"/>
        </w:rPr>
        <w:t>　　图表 商用阳极品牌分析</w:t>
      </w:r>
      <w:r>
        <w:rPr>
          <w:rFonts w:hint="eastAsia"/>
        </w:rPr>
        <w:br/>
      </w:r>
      <w:r>
        <w:rPr>
          <w:rFonts w:hint="eastAsia"/>
        </w:rPr>
        <w:t>　　图表 **地区商用阳极市场规模</w:t>
      </w:r>
      <w:r>
        <w:rPr>
          <w:rFonts w:hint="eastAsia"/>
        </w:rPr>
        <w:br/>
      </w:r>
      <w:r>
        <w:rPr>
          <w:rFonts w:hint="eastAsia"/>
        </w:rPr>
        <w:t>　　图表 **地区商用阳极行业市场需求</w:t>
      </w:r>
      <w:r>
        <w:rPr>
          <w:rFonts w:hint="eastAsia"/>
        </w:rPr>
        <w:br/>
      </w:r>
      <w:r>
        <w:rPr>
          <w:rFonts w:hint="eastAsia"/>
        </w:rPr>
        <w:t>　　图表 **地区商用阳极市场调研</w:t>
      </w:r>
      <w:r>
        <w:rPr>
          <w:rFonts w:hint="eastAsia"/>
        </w:rPr>
        <w:br/>
      </w:r>
      <w:r>
        <w:rPr>
          <w:rFonts w:hint="eastAsia"/>
        </w:rPr>
        <w:t>　　图表 **地区商用阳极行业市场需求分析</w:t>
      </w:r>
      <w:r>
        <w:rPr>
          <w:rFonts w:hint="eastAsia"/>
        </w:rPr>
        <w:br/>
      </w:r>
      <w:r>
        <w:rPr>
          <w:rFonts w:hint="eastAsia"/>
        </w:rPr>
        <w:t>　　图表 **地区商用阳极市场规模</w:t>
      </w:r>
      <w:r>
        <w:rPr>
          <w:rFonts w:hint="eastAsia"/>
        </w:rPr>
        <w:br/>
      </w:r>
      <w:r>
        <w:rPr>
          <w:rFonts w:hint="eastAsia"/>
        </w:rPr>
        <w:t>　　图表 **地区商用阳极行业市场需求</w:t>
      </w:r>
      <w:r>
        <w:rPr>
          <w:rFonts w:hint="eastAsia"/>
        </w:rPr>
        <w:br/>
      </w:r>
      <w:r>
        <w:rPr>
          <w:rFonts w:hint="eastAsia"/>
        </w:rPr>
        <w:t>　　图表 **地区商用阳极市场调研</w:t>
      </w:r>
      <w:r>
        <w:rPr>
          <w:rFonts w:hint="eastAsia"/>
        </w:rPr>
        <w:br/>
      </w:r>
      <w:r>
        <w:rPr>
          <w:rFonts w:hint="eastAsia"/>
        </w:rPr>
        <w:t>　　图表 **地区商用阳极市场需求分析</w:t>
      </w:r>
      <w:r>
        <w:rPr>
          <w:rFonts w:hint="eastAsia"/>
        </w:rPr>
        <w:br/>
      </w:r>
      <w:r>
        <w:rPr>
          <w:rFonts w:hint="eastAsia"/>
        </w:rPr>
        <w:t>　　图表 商用阳极上游发展</w:t>
      </w:r>
      <w:r>
        <w:rPr>
          <w:rFonts w:hint="eastAsia"/>
        </w:rPr>
        <w:br/>
      </w:r>
      <w:r>
        <w:rPr>
          <w:rFonts w:hint="eastAsia"/>
        </w:rPr>
        <w:t>　　图表 商用阳极下游发展</w:t>
      </w:r>
      <w:r>
        <w:rPr>
          <w:rFonts w:hint="eastAsia"/>
        </w:rPr>
        <w:br/>
      </w:r>
      <w:r>
        <w:rPr>
          <w:rFonts w:hint="eastAsia"/>
        </w:rPr>
        <w:t>　　……</w:t>
      </w:r>
      <w:r>
        <w:rPr>
          <w:rFonts w:hint="eastAsia"/>
        </w:rPr>
        <w:br/>
      </w:r>
      <w:r>
        <w:rPr>
          <w:rFonts w:hint="eastAsia"/>
        </w:rPr>
        <w:t>　　图表 商用阳极企业（一）概况</w:t>
      </w:r>
      <w:r>
        <w:rPr>
          <w:rFonts w:hint="eastAsia"/>
        </w:rPr>
        <w:br/>
      </w:r>
      <w:r>
        <w:rPr>
          <w:rFonts w:hint="eastAsia"/>
        </w:rPr>
        <w:t>　　图表 企业商用阳极业务</w:t>
      </w:r>
      <w:r>
        <w:rPr>
          <w:rFonts w:hint="eastAsia"/>
        </w:rPr>
        <w:br/>
      </w:r>
      <w:r>
        <w:rPr>
          <w:rFonts w:hint="eastAsia"/>
        </w:rPr>
        <w:t>　　图表 商用阳极企业（一）经营情况分析</w:t>
      </w:r>
      <w:r>
        <w:rPr>
          <w:rFonts w:hint="eastAsia"/>
        </w:rPr>
        <w:br/>
      </w:r>
      <w:r>
        <w:rPr>
          <w:rFonts w:hint="eastAsia"/>
        </w:rPr>
        <w:t>　　图表 商用阳极企业（一）盈利能力情况</w:t>
      </w:r>
      <w:r>
        <w:rPr>
          <w:rFonts w:hint="eastAsia"/>
        </w:rPr>
        <w:br/>
      </w:r>
      <w:r>
        <w:rPr>
          <w:rFonts w:hint="eastAsia"/>
        </w:rPr>
        <w:t>　　图表 商用阳极企业（一）偿债能力情况</w:t>
      </w:r>
      <w:r>
        <w:rPr>
          <w:rFonts w:hint="eastAsia"/>
        </w:rPr>
        <w:br/>
      </w:r>
      <w:r>
        <w:rPr>
          <w:rFonts w:hint="eastAsia"/>
        </w:rPr>
        <w:t>　　图表 商用阳极企业（一）运营能力情况</w:t>
      </w:r>
      <w:r>
        <w:rPr>
          <w:rFonts w:hint="eastAsia"/>
        </w:rPr>
        <w:br/>
      </w:r>
      <w:r>
        <w:rPr>
          <w:rFonts w:hint="eastAsia"/>
        </w:rPr>
        <w:t>　　图表 商用阳极企业（一）成长能力情况</w:t>
      </w:r>
      <w:r>
        <w:rPr>
          <w:rFonts w:hint="eastAsia"/>
        </w:rPr>
        <w:br/>
      </w:r>
      <w:r>
        <w:rPr>
          <w:rFonts w:hint="eastAsia"/>
        </w:rPr>
        <w:t>　　图表 商用阳极企业（二）简介</w:t>
      </w:r>
      <w:r>
        <w:rPr>
          <w:rFonts w:hint="eastAsia"/>
        </w:rPr>
        <w:br/>
      </w:r>
      <w:r>
        <w:rPr>
          <w:rFonts w:hint="eastAsia"/>
        </w:rPr>
        <w:t>　　图表 企业商用阳极业务</w:t>
      </w:r>
      <w:r>
        <w:rPr>
          <w:rFonts w:hint="eastAsia"/>
        </w:rPr>
        <w:br/>
      </w:r>
      <w:r>
        <w:rPr>
          <w:rFonts w:hint="eastAsia"/>
        </w:rPr>
        <w:t>　　图表 商用阳极企业（二）经营情况分析</w:t>
      </w:r>
      <w:r>
        <w:rPr>
          <w:rFonts w:hint="eastAsia"/>
        </w:rPr>
        <w:br/>
      </w:r>
      <w:r>
        <w:rPr>
          <w:rFonts w:hint="eastAsia"/>
        </w:rPr>
        <w:t>　　图表 商用阳极企业（二）盈利能力情况</w:t>
      </w:r>
      <w:r>
        <w:rPr>
          <w:rFonts w:hint="eastAsia"/>
        </w:rPr>
        <w:br/>
      </w:r>
      <w:r>
        <w:rPr>
          <w:rFonts w:hint="eastAsia"/>
        </w:rPr>
        <w:t>　　图表 商用阳极企业（二）偿债能力情况</w:t>
      </w:r>
      <w:r>
        <w:rPr>
          <w:rFonts w:hint="eastAsia"/>
        </w:rPr>
        <w:br/>
      </w:r>
      <w:r>
        <w:rPr>
          <w:rFonts w:hint="eastAsia"/>
        </w:rPr>
        <w:t>　　图表 商用阳极企业（二）运营能力情况</w:t>
      </w:r>
      <w:r>
        <w:rPr>
          <w:rFonts w:hint="eastAsia"/>
        </w:rPr>
        <w:br/>
      </w:r>
      <w:r>
        <w:rPr>
          <w:rFonts w:hint="eastAsia"/>
        </w:rPr>
        <w:t>　　图表 商用阳极企业（二）成长能力情况</w:t>
      </w:r>
      <w:r>
        <w:rPr>
          <w:rFonts w:hint="eastAsia"/>
        </w:rPr>
        <w:br/>
      </w:r>
      <w:r>
        <w:rPr>
          <w:rFonts w:hint="eastAsia"/>
        </w:rPr>
        <w:t>　　图表 商用阳极企业（三）概况</w:t>
      </w:r>
      <w:r>
        <w:rPr>
          <w:rFonts w:hint="eastAsia"/>
        </w:rPr>
        <w:br/>
      </w:r>
      <w:r>
        <w:rPr>
          <w:rFonts w:hint="eastAsia"/>
        </w:rPr>
        <w:t>　　图表 企业商用阳极业务</w:t>
      </w:r>
      <w:r>
        <w:rPr>
          <w:rFonts w:hint="eastAsia"/>
        </w:rPr>
        <w:br/>
      </w:r>
      <w:r>
        <w:rPr>
          <w:rFonts w:hint="eastAsia"/>
        </w:rPr>
        <w:t>　　图表 商用阳极企业（三）经营情况分析</w:t>
      </w:r>
      <w:r>
        <w:rPr>
          <w:rFonts w:hint="eastAsia"/>
        </w:rPr>
        <w:br/>
      </w:r>
      <w:r>
        <w:rPr>
          <w:rFonts w:hint="eastAsia"/>
        </w:rPr>
        <w:t>　　图表 商用阳极企业（三）盈利能力情况</w:t>
      </w:r>
      <w:r>
        <w:rPr>
          <w:rFonts w:hint="eastAsia"/>
        </w:rPr>
        <w:br/>
      </w:r>
      <w:r>
        <w:rPr>
          <w:rFonts w:hint="eastAsia"/>
        </w:rPr>
        <w:t>　　图表 商用阳极企业（三）偿债能力情况</w:t>
      </w:r>
      <w:r>
        <w:rPr>
          <w:rFonts w:hint="eastAsia"/>
        </w:rPr>
        <w:br/>
      </w:r>
      <w:r>
        <w:rPr>
          <w:rFonts w:hint="eastAsia"/>
        </w:rPr>
        <w:t>　　图表 商用阳极企业（三）运营能力情况</w:t>
      </w:r>
      <w:r>
        <w:rPr>
          <w:rFonts w:hint="eastAsia"/>
        </w:rPr>
        <w:br/>
      </w:r>
      <w:r>
        <w:rPr>
          <w:rFonts w:hint="eastAsia"/>
        </w:rPr>
        <w:t>　　图表 商用阳极企业（三）成长能力情况</w:t>
      </w:r>
      <w:r>
        <w:rPr>
          <w:rFonts w:hint="eastAsia"/>
        </w:rPr>
        <w:br/>
      </w:r>
      <w:r>
        <w:rPr>
          <w:rFonts w:hint="eastAsia"/>
        </w:rPr>
        <w:t>　　图表 商用阳极企业（四）简介</w:t>
      </w:r>
      <w:r>
        <w:rPr>
          <w:rFonts w:hint="eastAsia"/>
        </w:rPr>
        <w:br/>
      </w:r>
      <w:r>
        <w:rPr>
          <w:rFonts w:hint="eastAsia"/>
        </w:rPr>
        <w:t>　　图表 企业商用阳极业务</w:t>
      </w:r>
      <w:r>
        <w:rPr>
          <w:rFonts w:hint="eastAsia"/>
        </w:rPr>
        <w:br/>
      </w:r>
      <w:r>
        <w:rPr>
          <w:rFonts w:hint="eastAsia"/>
        </w:rPr>
        <w:t>　　图表 商用阳极企业（四）经营情况分析</w:t>
      </w:r>
      <w:r>
        <w:rPr>
          <w:rFonts w:hint="eastAsia"/>
        </w:rPr>
        <w:br/>
      </w:r>
      <w:r>
        <w:rPr>
          <w:rFonts w:hint="eastAsia"/>
        </w:rPr>
        <w:t>　　图表 商用阳极企业（四）盈利能力情况</w:t>
      </w:r>
      <w:r>
        <w:rPr>
          <w:rFonts w:hint="eastAsia"/>
        </w:rPr>
        <w:br/>
      </w:r>
      <w:r>
        <w:rPr>
          <w:rFonts w:hint="eastAsia"/>
        </w:rPr>
        <w:t>　　图表 商用阳极企业（四）偿债能力情况</w:t>
      </w:r>
      <w:r>
        <w:rPr>
          <w:rFonts w:hint="eastAsia"/>
        </w:rPr>
        <w:br/>
      </w:r>
      <w:r>
        <w:rPr>
          <w:rFonts w:hint="eastAsia"/>
        </w:rPr>
        <w:t>　　图表 商用阳极企业（四）运营能力情况</w:t>
      </w:r>
      <w:r>
        <w:rPr>
          <w:rFonts w:hint="eastAsia"/>
        </w:rPr>
        <w:br/>
      </w:r>
      <w:r>
        <w:rPr>
          <w:rFonts w:hint="eastAsia"/>
        </w:rPr>
        <w:t>　　图表 商用阳极企业（四）成长能力情况</w:t>
      </w:r>
      <w:r>
        <w:rPr>
          <w:rFonts w:hint="eastAsia"/>
        </w:rPr>
        <w:br/>
      </w:r>
      <w:r>
        <w:rPr>
          <w:rFonts w:hint="eastAsia"/>
        </w:rPr>
        <w:t>　　……</w:t>
      </w:r>
      <w:r>
        <w:rPr>
          <w:rFonts w:hint="eastAsia"/>
        </w:rPr>
        <w:br/>
      </w:r>
      <w:r>
        <w:rPr>
          <w:rFonts w:hint="eastAsia"/>
        </w:rPr>
        <w:t>　　图表 商用阳极投资、并购情况</w:t>
      </w:r>
      <w:r>
        <w:rPr>
          <w:rFonts w:hint="eastAsia"/>
        </w:rPr>
        <w:br/>
      </w:r>
      <w:r>
        <w:rPr>
          <w:rFonts w:hint="eastAsia"/>
        </w:rPr>
        <w:t>　　图表 商用阳极优势</w:t>
      </w:r>
      <w:r>
        <w:rPr>
          <w:rFonts w:hint="eastAsia"/>
        </w:rPr>
        <w:br/>
      </w:r>
      <w:r>
        <w:rPr>
          <w:rFonts w:hint="eastAsia"/>
        </w:rPr>
        <w:t>　　图表 商用阳极劣势</w:t>
      </w:r>
      <w:r>
        <w:rPr>
          <w:rFonts w:hint="eastAsia"/>
        </w:rPr>
        <w:br/>
      </w:r>
      <w:r>
        <w:rPr>
          <w:rFonts w:hint="eastAsia"/>
        </w:rPr>
        <w:t>　　图表 商用阳极机会</w:t>
      </w:r>
      <w:r>
        <w:rPr>
          <w:rFonts w:hint="eastAsia"/>
        </w:rPr>
        <w:br/>
      </w:r>
      <w:r>
        <w:rPr>
          <w:rFonts w:hint="eastAsia"/>
        </w:rPr>
        <w:t>　　图表 商用阳极威胁</w:t>
      </w:r>
      <w:r>
        <w:rPr>
          <w:rFonts w:hint="eastAsia"/>
        </w:rPr>
        <w:br/>
      </w:r>
      <w:r>
        <w:rPr>
          <w:rFonts w:hint="eastAsia"/>
        </w:rPr>
        <w:t>　　图表 进入商用阳极行业壁垒</w:t>
      </w:r>
      <w:r>
        <w:rPr>
          <w:rFonts w:hint="eastAsia"/>
        </w:rPr>
        <w:br/>
      </w:r>
      <w:r>
        <w:rPr>
          <w:rFonts w:hint="eastAsia"/>
        </w:rPr>
        <w:t>　　图表 商用阳极发展有利因素</w:t>
      </w:r>
      <w:r>
        <w:rPr>
          <w:rFonts w:hint="eastAsia"/>
        </w:rPr>
        <w:br/>
      </w:r>
      <w:r>
        <w:rPr>
          <w:rFonts w:hint="eastAsia"/>
        </w:rPr>
        <w:t>　　图表 商用阳极发展不利因素</w:t>
      </w:r>
      <w:r>
        <w:rPr>
          <w:rFonts w:hint="eastAsia"/>
        </w:rPr>
        <w:br/>
      </w:r>
      <w:r>
        <w:rPr>
          <w:rFonts w:hint="eastAsia"/>
        </w:rPr>
        <w:t>　　图表 2026-2032年中国商用阳极行业信息化</w:t>
      </w:r>
      <w:r>
        <w:rPr>
          <w:rFonts w:hint="eastAsia"/>
        </w:rPr>
        <w:br/>
      </w:r>
      <w:r>
        <w:rPr>
          <w:rFonts w:hint="eastAsia"/>
        </w:rPr>
        <w:t>　　图表 2026-2032年中国商用阳极行业市场容量预测</w:t>
      </w:r>
      <w:r>
        <w:rPr>
          <w:rFonts w:hint="eastAsia"/>
        </w:rPr>
        <w:br/>
      </w:r>
      <w:r>
        <w:rPr>
          <w:rFonts w:hint="eastAsia"/>
        </w:rPr>
        <w:t>　　图表 2026-2032年中国商用阳极行业市场规模预测</w:t>
      </w:r>
      <w:r>
        <w:rPr>
          <w:rFonts w:hint="eastAsia"/>
        </w:rPr>
        <w:br/>
      </w:r>
      <w:r>
        <w:rPr>
          <w:rFonts w:hint="eastAsia"/>
        </w:rPr>
        <w:t>　　图表 2026-2032年中国商用阳极行业风险</w:t>
      </w:r>
      <w:r>
        <w:rPr>
          <w:rFonts w:hint="eastAsia"/>
        </w:rPr>
        <w:br/>
      </w:r>
      <w:r>
        <w:rPr>
          <w:rFonts w:hint="eastAsia"/>
        </w:rPr>
        <w:t>　　图表 2026-2032年中国商用阳极市场前景分析</w:t>
      </w:r>
      <w:r>
        <w:rPr>
          <w:rFonts w:hint="eastAsia"/>
        </w:rPr>
        <w:br/>
      </w:r>
      <w:r>
        <w:rPr>
          <w:rFonts w:hint="eastAsia"/>
        </w:rPr>
        <w:t>　　图表 2026-2032年中国商用阳极发展趋势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0b1ecababc4ffa" w:history="1">
        <w:r>
          <w:rPr>
            <w:rStyle w:val="Hyperlink"/>
          </w:rPr>
          <w:t>2026-2032年中国商用阳极市场现状调研与前景趋势预测报告</w:t>
        </w:r>
      </w:hyperlink>
      <w:r>
        <w:rPr>
          <w:color w:val="C00000"/>
        </w:rPr>
        <w:t>》，报告编号：</w:t>
      </w:r>
      <w:r>
        <w:rPr>
          <w:rFonts w:hint="eastAsia"/>
          <w:color w:val="C00000"/>
        </w:rPr>
        <w:t>5858199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0b1ecababc4ffa" w:history="1">
        <w:r>
          <w:rPr>
            <w:rStyle w:val="Hyperlink"/>
          </w:rPr>
          <w:t>https://www.20087.com/9/19/ShangYongYangJiHangYeFaZhanQianJing.html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热点：阳极氧化铝合金、阳极cw、阳极与硬阳的区别、阳极用什么材料、电解铝阳极、阳极是做什么用的、电池阳极、阳极板用途、防静电阳极氧化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233fb32f24774" w:history="1">
      <w:r>
        <w:rPr>
          <w:rStyle w:val="Hyperlink"/>
        </w:rPr>
        <w:t>2026-2032年中国商用阳极市场现状调研与前景趋势预测报告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ShangYongYangJiHangYeFaZhanQianJing.html" TargetMode="External" Id="R5b0b1ecababc4ffa" /></Relationships>
</file>

<file path=word/_rels/header2.xml.rels>&#65279;<?xml version="1.0" encoding="utf-8"?><Relationships xmlns="http://schemas.openxmlformats.org/package/2006/relationships"><Relationship Type="http://schemas.openxmlformats.org/officeDocument/2006/relationships/hyperlink" Target="https://www.20087.com/9/19/ShangYongYangJiHangYeFaZhanQianJing.html" TargetMode="External" Id="R2f8233fb32f247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2026-04-04T03:35:13Z</dcterms:created>
  <dcterms:modified xsi:type="dcterms:W3CDTF">2026-04-04T04:35:13Z</dcterms:modified>
  <dc:subject>2026-2032年中国商用阳极市场现状调研与前景趋势预测报告</dc:subject>
  <dc:title>2026-2032年中国商用阳极市场现状调研与前景趋势预测报告</dc:title>
  <cp:keywords>2026-2032年中国商用阳极市场现状调研与前景趋势预测报告</cp:keywords>
  <dc:description>2026-2032年中国商用阳极市场现状调研与前景趋势预测报告</dc:description>
</cp:coreProperties>
</file>