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85895457cd4691" w:history="1">
              <w:r>
                <w:rPr>
                  <w:rStyle w:val="Hyperlink"/>
                </w:rPr>
                <w:t>2026-2032年中国微电网储能电池市场研究及前景趋势分析报告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85895457cd4691" w:history="1">
              <w:r>
                <w:rPr>
                  <w:rStyle w:val="Hyperlink"/>
                </w:rPr>
                <w:t>2026-2032年中国微电网储能电池市场研究及前景趋势分析报告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85895457cd4691" w:history="1">
                <w:r>
                  <w:rPr>
                    <w:rStyle w:val="Hyperlink"/>
                  </w:rPr>
                  <w:t>https://www.20087.com/9/69/WeiDianWangChuNengDianChiFaZhanQianJingFenXi.html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电网储能电池是微电网实现新能源消纳、功率平衡、备用供电和电能质量调节的核心装备，主要承担削峰填谷、频率支撑、电压调节、离网运行及应急供电等功能。当前锂离子电池，尤其是磷酸铁锂电池，凭借能量密度高、响应速度快、循环寿命较长和工程化成熟度高等优势，成为微电网中短时储能的主流选择；液流电池、钠离子电池、铅碳电池及氢能储能则在长时储能、高安全场景和偏远离网场景中逐步获得关注。微电网储能系统通常与光伏、风电、柴油发电机、变流器及能量管理系统协同运行，选型需匹配并网/离网模式、负荷波动特性、新能源出力曲线、安全等级及全生命周期成本。行业面临热失控防护、长时储能经济性、低温高湿环境适应性、系统安全认证、运维复杂度及多技术路线协同配置等挑战，工程落地更强调安全性、适配性与调度能力。</w:t>
      </w:r>
      <w:r>
        <w:rPr>
          <w:rFonts w:hint="eastAsia"/>
        </w:rPr>
        <w:br/>
      </w:r>
      <w:r>
        <w:rPr>
          <w:rFonts w:hint="eastAsia"/>
        </w:rPr>
        <w:t>　　未来，微电网储能电池将向多技术路线协同、长时储能强化、智能调度与本质安全提升方向演进。市场调研网指出，短时调频调峰场景将继续由高性能锂离子电池承担，长时储能场景将扩大液流电池、钠离子电池及混合储能方案应用，以平衡初始投资、循环寿命与安全冗余。储能系统将更深度融入AI驱动的能量管理、虚拟电厂调度、现货市场响应和碳资产管理，实现源网荷储协同优化。安全方面，热管理、消防隔离、故障预警、模组级监测及无热失控设计将成为标配；环境适应性方面，宽温域、防腐防潮、海岛及工业场景专用方案将增加。随着园区微电网、数据中心备用电源、乡村离网供电及零碳工厂需求增长，具备系统集成、长寿命运营和安全验证能力的储能解决方案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85895457cd4691" w:history="1">
        <w:r>
          <w:rPr>
            <w:rStyle w:val="Hyperlink"/>
          </w:rPr>
          <w:t>2026-2032年中国微电网储能电池市场研究及前景趋势分析报告</w:t>
        </w:r>
      </w:hyperlink>
      <w:r>
        <w:rPr>
          <w:rFonts w:hint="eastAsia"/>
        </w:rPr>
        <w:t>》，2025年微电网储能电池行业市场规模达 亿元，预计2032年市场规模将达 亿元，期间年均复合增长率（CAGR）达 %。报告基于权威数据和长期市场监测，全面分析了微电网储能电池行业的市场规模、供需状况及竞争格局。报告梳理了微电网储能电池技术现状与未来方向，预测了市场前景与趋势，并评估了重点企业的表现与地位。同时，报告揭示了微电网储能电池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微电网储能电池市场概述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按照不同产品类型，微电网储能电池主要可以分为如下几个类别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中国不同产品类型微电网储能电池增长趋势2021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钠硫电池</w:t>
      </w:r>
      <w:r>
        <w:rPr>
          <w:rFonts w:hint="eastAsia"/>
        </w:rPr>
        <w:br/>
      </w:r>
      <w:r>
        <w:rPr>
          <w:rFonts w:hint="eastAsia"/>
        </w:rPr>
        <w:t>　　　　1.2.3 铅酸蓄电池</w:t>
      </w:r>
      <w:r>
        <w:rPr>
          <w:rFonts w:hint="eastAsia"/>
        </w:rPr>
        <w:br/>
      </w:r>
      <w:r>
        <w:rPr>
          <w:rFonts w:hint="eastAsia"/>
        </w:rPr>
        <w:t>　　　　1.2.4 锂离子电池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从不同应用，微电网储能电池主要包括如下几个方面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中国不同应用微电网储能电池增长趋势2021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企业</w:t>
      </w:r>
      <w:r>
        <w:rPr>
          <w:rFonts w:hint="eastAsia"/>
        </w:rPr>
        <w:br/>
      </w:r>
      <w:r>
        <w:rPr>
          <w:rFonts w:hint="eastAsia"/>
        </w:rPr>
        <w:t>　　　　1.3.4 公共设施</w:t>
      </w:r>
      <w:r>
        <w:rPr>
          <w:rFonts w:hint="eastAsia"/>
        </w:rPr>
        <w:br/>
      </w:r>
      <w:r>
        <w:rPr>
          <w:rFonts w:hint="eastAsia"/>
        </w:rPr>
        <w:t>　　1.4 中国微电网储能电池发展现状及未来趋势（2021-2032）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中国市场微电网储能电池收入及增长率（2021-2032）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中国市场微电网储能电池销量及增长率（2021-2032）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中国市场主要微电网储能电池厂商分析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中国市场主要厂商微电网储能电池销量及市场占有率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中国市场主要厂商微电网储能电池销量（2021-2026）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中国市场主要厂商微电网储能电池销量市场份额（2021-2026）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中国市场主要厂商微电网储能电池收入及市场占有率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中国市场主要厂商微电网储能电池收入（2021-2026）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中国市场主要厂商微电网储能电池收入市场份额（2021-2026）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2025年中国市场主要厂商微电网储能电池收入排名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中国市场主要厂商微电网储能电池价格（2021-2026）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中国市场主要厂商微电网储能电池总部及产地分布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中国市场主要厂商成立时间及微电网储能电池商业化日期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中国市场主要厂商微电网储能电池产品类型及应用</w:t>
      </w:r>
      <w:r>
        <w:rPr>
          <w:rFonts w:hint="eastAsia"/>
        </w:rPr>
        <w:br/>
      </w:r>
      <w:r>
        <w:rPr>
          <w:rFonts w:hint="eastAsia"/>
        </w:rPr>
        <w:t>　　2.7 微电网储能电池行业集中度、竞争程度分析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微电网储能电池行业集中度分析：2025年中国Top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中国市场微电网储能电池第一梯队、第二梯队和第三梯队厂商（品牌）及2025年市场份额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重点企业（23）在中国市场微电网储能电池销量、收入、价格及毛利率（2021-2026）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不同产品类型微电网储能电池分析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中国市场不同产品类型微电网储能电池销量（2021-2032）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中国市场不同产品类型微电网储能电池销量及市场份额（2021-2026）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中国市场不同产品类型微电网储能电池销量预测（2027-2032）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中国市场不同产品类型微电网储能电池规模（2021-2032）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中国市场不同产品类型微电网储能电池规模及市场份额（2021-2026）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中国市场不同产品类型微电网储能电池规模预测（2027-2032）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中国市场不同产品类型微电网储能电池价格走势（2021-2032）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不同应用微电网储能电池分析</w:t>
      </w:r>
      <w:r>
        <w:rPr>
          <w:rFonts w:hint="eastAsia"/>
        </w:rPr>
        <w:br/>
      </w:r>
      <w:r>
        <w:rPr>
          <w:rFonts w:hint="eastAsia"/>
        </w:rPr>
        <w:t>　　5.1 中国市场不同应用微电网储能电池销量（2021-2032）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中国市场不同应用微电网储能电池销量及市场份额（2021-2026）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中国市场不同应用微电网储能电池销量预测（2027-2032）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中国市场不同应用微电网储能电池规模（2021-2032）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中国市场不同应用微电网储能电池规模及市场份额（2021-2026）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中国市场不同应用微电网储能电池规模预测（2027-2032）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中国市场不同应用微电网储能电池价格走势（2021-2032）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微电网储能电池行业发展分析---发展趋势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微电网储能电池行业发展分析---厂商壁垒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微电网储能电池行业发展分析---驱动因素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微电网储能电池行业发展分析---制约因素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微电网储能电池中国企业SWOT分析</w:t>
      </w:r>
      <w:r>
        <w:rPr>
          <w:rFonts w:hint="eastAsia"/>
        </w:rPr>
        <w:br/>
      </w:r>
      <w:r>
        <w:rPr>
          <w:rFonts w:hint="eastAsia"/>
        </w:rPr>
        <w:t>　　6.6 微电网储能电池行业发展分析---行业政策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微电网储能电池行业产业链简介</w:t>
      </w:r>
      <w:r>
        <w:rPr>
          <w:rFonts w:hint="eastAsia"/>
        </w:rPr>
        <w:br/>
      </w:r>
      <w:r>
        <w:rPr>
          <w:rFonts w:hint="eastAsia"/>
        </w:rPr>
        <w:t>　　7.2 微电网储能电池产业链分析-上游</w:t>
      </w:r>
      <w:r>
        <w:rPr>
          <w:rFonts w:hint="eastAsia"/>
        </w:rPr>
        <w:br/>
      </w:r>
      <w:r>
        <w:rPr>
          <w:rFonts w:hint="eastAsia"/>
        </w:rPr>
        <w:t>　　7.3 微电网储能电池产业链分析-中游</w:t>
      </w:r>
      <w:r>
        <w:rPr>
          <w:rFonts w:hint="eastAsia"/>
        </w:rPr>
        <w:br/>
      </w:r>
      <w:r>
        <w:rPr>
          <w:rFonts w:hint="eastAsia"/>
        </w:rPr>
        <w:t>　　7.4 微电网储能电池产业链分析-下游</w:t>
      </w:r>
      <w:r>
        <w:rPr>
          <w:rFonts w:hint="eastAsia"/>
        </w:rPr>
        <w:br/>
      </w:r>
      <w:r>
        <w:rPr>
          <w:rFonts w:hint="eastAsia"/>
        </w:rPr>
        <w:t>　　7.5 微电网储能电池行业采购模式</w:t>
      </w:r>
      <w:r>
        <w:rPr>
          <w:rFonts w:hint="eastAsia"/>
        </w:rPr>
        <w:br/>
      </w:r>
      <w:r>
        <w:rPr>
          <w:rFonts w:hint="eastAsia"/>
        </w:rPr>
        <w:t>　　7.6 微电网储能电池行业生产模式</w:t>
      </w:r>
      <w:r>
        <w:rPr>
          <w:rFonts w:hint="eastAsia"/>
        </w:rPr>
        <w:br/>
      </w:r>
      <w:r>
        <w:rPr>
          <w:rFonts w:hint="eastAsia"/>
        </w:rPr>
        <w:t>　　7.7 微电网储能电池行业销售模式及销售渠道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中国本土微电网储能电池产能、产量分析</w:t>
      </w:r>
      <w:r>
        <w:rPr>
          <w:rFonts w:hint="eastAsia"/>
        </w:rPr>
        <w:br/>
      </w:r>
      <w:r>
        <w:rPr>
          <w:rFonts w:hint="eastAsia"/>
        </w:rPr>
        <w:t>　　8.1 中国微电网储能电池供需现状及预测（2021-2032）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中国微电网储能电池产能、产量、产能利用率及发展趋势（2021-2032）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中国微电网储能电池产量、市场需求量及发展趋势（2021-2032）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中国微电网储能电池进出口分析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中国市场微电网储能电池主要进口来源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中国市场微电网储能电池主要出口目的地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不同产品类型微电网储能电池市场规模2021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不同应用微电网储能电池市场规模2021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中国市场主要厂商微电网储能电池销量（2021-2026）&amp;（千枚）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4： 中国市场主要厂商微电网储能电池销量市场份额（2021-2026）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中国市场主要厂商微电网储能电池收入（2021-2026）&amp;（万元）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中国市场主要厂商微电网储能电池收入份额（2021-2026）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2025年中国主要生产商微电网储能电池收入排名（万元）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中国市场主要厂商微电网储能电池价格（2021-2026）&amp;（US$/Unit）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中国市场主要厂商微电网储能电池总部及产地分布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中国市场主要厂商成立时间及微电网储能电池商业化日期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中国市场主要厂商微电网储能电池产品类型及应用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2025年中国市场微电网储能电池主要厂商市场地位（第一梯队、第二梯队和第三梯队）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微电网储能电池市场投资、并购等现状分析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微电网储能电池生产基地、总部、竞争对手及市场地位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微电网储能电池产品规格、参数及市场应用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微电网储能电池销量（千枚）、收入（万元）、价格（US$/Unit）及毛利率（2021-2026）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中国市场不同产品类型微电网储能电池销量（2021-2026）&amp;（千枚）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中国市场不同产品类型微电网储能电池销量市场份额（2021-2026）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中国市场不同产品类型微电网储能电池销量预测（2027-2032）&amp;（千枚）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中国市场不同产品类型微电网储能电池销量市场份额预测（2027-2032）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中国市场不同产品类型微电网储能电池规模（2021-2026）&amp;（万元）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中国市场不同产品类型微电网储能电池规模市场份额（2021-2026）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中国市场不同产品类型微电网储能电池规模预测（2027-2032）&amp;（万元）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中国市场不同产品类型微电网储能电池规模市场份额预测（2027-2032）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中国市场不同应用微电网储能电池销量（2021-2026）&amp;（千枚）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138： 中国市场不同应用微电网储能电池销量市场份额（2021-2026）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中国市场不同应用微电网储能电池销量预测（2027-2032）&amp;（千枚）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140： 中国市场不同应用微电网储能电池销量市场份额预测（2027-2032）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中国市场不同应用微电网储能电池规模（2021-2026）&amp;（万元）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中国市场不同应用微电网储能电池规模市场份额（2021-2026）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中国市场不同应用微电网储能电池规模预测（2027-2032）&amp;（万元）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中国市场不同应用微电网储能电池规模市场份额预测（2027-2032）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微电网储能电池行业发展分析---发展趋势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146： 微电网储能电池行业发展分析---厂商壁垒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147： 微电网储能电池行业发展分析---驱动因素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148： 微电网储能电池行业发展分析---制约因素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149： 微电网储能电池行业相关重点政策一览</w:t>
      </w:r>
      <w:r>
        <w:rPr>
          <w:rFonts w:hint="eastAsia"/>
        </w:rPr>
        <w:br/>
      </w:r>
      <w:r>
        <w:rPr>
          <w:rFonts w:hint="eastAsia"/>
        </w:rPr>
        <w:t>　　表 150： 微电网储能电池行业供应链分析</w:t>
      </w:r>
      <w:r>
        <w:rPr>
          <w:rFonts w:hint="eastAsia"/>
        </w:rPr>
        <w:br/>
      </w:r>
      <w:r>
        <w:rPr>
          <w:rFonts w:hint="eastAsia"/>
        </w:rPr>
        <w:t>　　表 151： 微电网储能电池上游原料供应商</w:t>
      </w:r>
      <w:r>
        <w:rPr>
          <w:rFonts w:hint="eastAsia"/>
        </w:rPr>
        <w:br/>
      </w:r>
      <w:r>
        <w:rPr>
          <w:rFonts w:hint="eastAsia"/>
        </w:rPr>
        <w:t>　　表 152： 微电网储能电池行业主要下游客户</w:t>
      </w:r>
      <w:r>
        <w:rPr>
          <w:rFonts w:hint="eastAsia"/>
        </w:rPr>
        <w:br/>
      </w:r>
      <w:r>
        <w:rPr>
          <w:rFonts w:hint="eastAsia"/>
        </w:rPr>
        <w:t>　　表 153： 微电网储能电池典型经销商</w:t>
      </w:r>
      <w:r>
        <w:rPr>
          <w:rFonts w:hint="eastAsia"/>
        </w:rPr>
        <w:br/>
      </w:r>
      <w:r>
        <w:rPr>
          <w:rFonts w:hint="eastAsia"/>
        </w:rPr>
        <w:t>　　表 154： 中国微电网储能电池产量、销量、进口量及出口量（2021-2026）&amp;（千枚）</w:t>
      </w:r>
      <w:r>
        <w:rPr>
          <w:rFonts w:hint="eastAsia"/>
        </w:rPr>
        <w:br/>
      </w:r>
      <w:r>
        <w:rPr>
          <w:rFonts w:hint="eastAsia"/>
        </w:rPr>
        <w:t>　　表 155： 中国微电网储能电池产量、销量、进口量及出口量预测（2027-2032）&amp;（千枚）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156： 中国市场微电网储能电池主要进口来源</w:t>
      </w:r>
      <w:r>
        <w:rPr>
          <w:rFonts w:hint="eastAsia"/>
        </w:rPr>
        <w:br/>
      </w:r>
      <w:r>
        <w:rPr>
          <w:rFonts w:hint="eastAsia"/>
        </w:rPr>
        <w:t>　　表 157： 中国市场微电网储能电池主要出口目的地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微电网储能电池产品图片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中国不同产品类型微电网储能电池市场规模市场份额2025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钠硫电池产品图片</w:t>
      </w:r>
      <w:r>
        <w:rPr>
          <w:rFonts w:hint="eastAsia"/>
        </w:rPr>
        <w:br/>
      </w:r>
      <w:r>
        <w:rPr>
          <w:rFonts w:hint="eastAsia"/>
        </w:rPr>
        <w:t>　　图 4： 铅酸蓄电池产品图片</w:t>
      </w:r>
      <w:r>
        <w:rPr>
          <w:rFonts w:hint="eastAsia"/>
        </w:rPr>
        <w:br/>
      </w:r>
      <w:r>
        <w:rPr>
          <w:rFonts w:hint="eastAsia"/>
        </w:rPr>
        <w:t>　　图 5： 锂离子电池产品图片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中国不同应用微电网储能电池市场份额2025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</w:t>
      </w:r>
      <w:r>
        <w:rPr>
          <w:rFonts w:hint="eastAsia"/>
        </w:rPr>
        <w:br/>
      </w:r>
      <w:r>
        <w:rPr>
          <w:rFonts w:hint="eastAsia"/>
        </w:rPr>
        <w:t>　　图 9： 企业</w:t>
      </w:r>
      <w:r>
        <w:rPr>
          <w:rFonts w:hint="eastAsia"/>
        </w:rPr>
        <w:br/>
      </w:r>
      <w:r>
        <w:rPr>
          <w:rFonts w:hint="eastAsia"/>
        </w:rPr>
        <w:t>　　图 10： 公共设施</w:t>
      </w:r>
      <w:r>
        <w:rPr>
          <w:rFonts w:hint="eastAsia"/>
        </w:rPr>
        <w:br/>
      </w:r>
      <w:r>
        <w:rPr>
          <w:rFonts w:hint="eastAsia"/>
        </w:rPr>
        <w:t>　　图 11： 中国市场微电网储能电池市场规模，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中国市场微电网储能电池收入及增长率（2021-2032）&amp;（万元）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中国市场微电网储能电池销量及增长率（2021-2032）&amp;（千枚）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2025年中国市场主要厂商微电网储能电池销量市场份额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2025年中国市场主要厂商微电网储能电池收入市场份额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2025年中国市场前五大厂商微电网储能电池市场份额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2025年中国市场微电网储能电池第一梯队、第二梯队和第三梯队厂商（品牌）及市场份额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中国市场不同产品类型微电网储能电池价格走势（2021-2032）&amp;（US$/Unit）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中国市场不同应用微电网储能电池价格走势（2021-2032）&amp;（US$/Unit）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微电网储能电池中国企业SWOT分析</w:t>
      </w:r>
      <w:r>
        <w:rPr>
          <w:rFonts w:hint="eastAsia"/>
        </w:rPr>
        <w:br/>
      </w:r>
      <w:r>
        <w:rPr>
          <w:rFonts w:hint="eastAsia"/>
        </w:rPr>
        <w:t>　　图 21： 微电网储能电池产业链</w:t>
      </w:r>
      <w:r>
        <w:rPr>
          <w:rFonts w:hint="eastAsia"/>
        </w:rPr>
        <w:br/>
      </w:r>
      <w:r>
        <w:rPr>
          <w:rFonts w:hint="eastAsia"/>
        </w:rPr>
        <w:t>　　图 22： 微电网储能电池行业采购模式分析</w:t>
      </w:r>
      <w:r>
        <w:rPr>
          <w:rFonts w:hint="eastAsia"/>
        </w:rPr>
        <w:br/>
      </w:r>
      <w:r>
        <w:rPr>
          <w:rFonts w:hint="eastAsia"/>
        </w:rPr>
        <w:t>　　图 23： 微电网储能电池行业生产模式分析</w:t>
      </w:r>
      <w:r>
        <w:rPr>
          <w:rFonts w:hint="eastAsia"/>
        </w:rPr>
        <w:br/>
      </w:r>
      <w:r>
        <w:rPr>
          <w:rFonts w:hint="eastAsia"/>
        </w:rPr>
        <w:t>　　图 24： 微电网储能电池行业销售模式分析</w:t>
      </w:r>
      <w:r>
        <w:rPr>
          <w:rFonts w:hint="eastAsia"/>
        </w:rPr>
        <w:br/>
      </w:r>
      <w:r>
        <w:rPr>
          <w:rFonts w:hint="eastAsia"/>
        </w:rPr>
        <w:t>　　图 25： 中国微电网储能电池产能、产量、产能利用率及发展趋势（2021-2032）&amp;（千枚）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26： 中国微电网储能电池产量、市场需求量及发展趋势（2021-2032）&amp;（千枚）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85895457cd4691" w:history="1">
        <w:r>
          <w:rPr>
            <w:rStyle w:val="Hyperlink"/>
          </w:rPr>
          <w:t>2026-2032年中国微电网储能电池市场研究及前景趋势分析报告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85895457cd4691" w:history="1">
        <w:r>
          <w:rPr>
            <w:rStyle w:val="Hyperlink"/>
          </w:rPr>
          <w:t>https://www.20087.com/9/69/WeiDianWangChuNengDianChiFaZhanQianJingFenXi.html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热点：微电网储能电池厂家、微电网储能电池寿命、微电网储能应用技术研究、微电网储能运行控制关键技术、国家电网微网储能效率大约多少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f2c6c7dc7641c6" w:history="1">
      <w:r>
        <w:rPr>
          <w:rStyle w:val="Hyperlink"/>
        </w:rPr>
        <w:t>2026-2032年中国微电网储能电池市场研究及前景趋势分析报告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WeiDianWangChuNengDianChiFaZhanQianJingFenXi.html" TargetMode="External" Id="R0f85895457cd46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WeiDianWangChuNengDianChiFaZhanQianJingFenXi.html" TargetMode="External" Id="R77f2c6c7dc7641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2026-09-20T06:37:51Z</dcterms:created>
  <dcterms:modified xsi:type="dcterms:W3CDTF">2026-09-20T07:37:51Z</dcterms:modified>
  <dc:subject>2026-2032年中国微电网储能电池市场研究及前景趋势分析报告</dc:subject>
  <dc:title>2026-2032年中国微电网储能电池市场研究及前景趋势分析报告</dc:title>
  <cp:keywords>2026-2032年中国微电网储能电池市场研究及前景趋势分析报告</cp:keywords>
  <dc:description>2026-2032年中国微电网储能电池市场研究及前景趋势分析报告</dc:description>
</cp:coreProperties>
</file>