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b95fa3d494ba8" w:history="1">
              <w:r>
                <w:rPr>
                  <w:rStyle w:val="Hyperlink"/>
                </w:rPr>
                <w:t>中国晶圆行业现状调研与发展趋势预测报告（2024-2030年）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b95fa3d494ba8" w:history="1">
              <w:r>
                <w:rPr>
                  <w:rStyle w:val="Hyperlink"/>
                </w:rPr>
                <w:t>中国晶圆行业现状调研与发展趋势预测报告（2024-2030年）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b95fa3d494ba8" w:history="1">
                <w:r>
                  <w:rPr>
                    <w:rStyle w:val="Hyperlink"/>
                  </w:rPr>
                  <w:t>https://www.20087.com/9/89/JingYuanChanYeXianZhuangYuFaZhan.html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核心材料，近年来随着电子信息产业的快速发展，市场需求持续增长。当前市场上，晶圆不仅在尺寸、纯度方面有所提升，还在制造工艺和材料性能方面取得了进展。随着集成电路技术的进步，晶圆的制造工艺越来越复杂，要求越来越高。同时，随着5G、物联网、人工智能等新兴技术的发展，对高性能晶圆的需求也在不断增加。</w:t>
      </w:r>
      <w:r>
        <w:rPr>
          <w:rFonts w:hint="eastAsia"/>
        </w:rPr>
        <w:br/>
      </w:r>
      <w:r>
        <w:rPr>
          <w:rFonts w:hint="eastAsia"/>
        </w:rPr>
        <w:t>　　未来，晶圆的发展将更加注重技术创新和材料性能。一方面，通过采用更先进的生长技术和加工技术，提高晶圆的尺寸和纯度，以满足更高密度集成电路的制造需求。另一方面，随着对芯片性能要求的提高，晶圆将更加注重材料的电学性能和热学性能，以提高芯片的工作效率和稳定性。此外，随着第三代半导体材料的应用，晶圆也将探索新型材料的应用，如碳化硅(SiC)和氮化镓(GaN)，以满足特殊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b95fa3d494ba8" w:history="1">
        <w:r>
          <w:rPr>
            <w:rStyle w:val="Hyperlink"/>
          </w:rPr>
          <w:t>中国晶圆行业现状调研与发展趋势预测报告（2024-2030年）</w:t>
        </w:r>
      </w:hyperlink>
      <w:r>
        <w:rPr>
          <w:rFonts w:hint="eastAsia"/>
        </w:rPr>
        <w:t>》全面分析了晶圆行业的市场规模、需求和价格趋势，探讨了产业链结构及其发展变化。晶圆报告详尽阐述了行业现状，对未来晶圆市场前景和发展趋势进行了科学预测。同时，晶圆报告还深入剖析了细分市场的竞争格局，重点评估了行业领先企业的竞争实力、市场集中度及品牌影响力。晶圆报告以专业、科学的视角，为投资者揭示了晶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晶圆行业发展概述</w:t>
      </w:r>
      <w:r>
        <w:rPr>
          <w:rFonts w:hint="eastAsia"/>
        </w:rPr>
        <w:br/>
      </w:r>
      <w:r>
        <w:rPr>
          <w:rFonts w:hint="eastAsia"/>
        </w:rPr>
        <w:t>　　第一节 晶圆行业定义</w:t>
      </w:r>
      <w:r>
        <w:rPr>
          <w:rFonts w:hint="eastAsia"/>
        </w:rPr>
        <w:br/>
      </w:r>
      <w:r>
        <w:rPr>
          <w:rFonts w:hint="eastAsia"/>
        </w:rPr>
        <w:t>　　　　一、晶圆定义</w:t>
      </w:r>
      <w:r>
        <w:rPr>
          <w:rFonts w:hint="eastAsia"/>
        </w:rPr>
        <w:br/>
      </w:r>
      <w:r>
        <w:rPr>
          <w:rFonts w:hint="eastAsia"/>
        </w:rPr>
        <w:t>　　　　二、晶圆应用</w:t>
      </w:r>
      <w:r>
        <w:rPr>
          <w:rFonts w:hint="eastAsia"/>
        </w:rPr>
        <w:br/>
      </w:r>
      <w:r>
        <w:rPr>
          <w:rFonts w:hint="eastAsia"/>
        </w:rPr>
        <w:t>　　第二节 晶圆行业发展概况</w:t>
      </w:r>
      <w:r>
        <w:rPr>
          <w:rFonts w:hint="eastAsia"/>
        </w:rPr>
        <w:br/>
      </w:r>
      <w:r>
        <w:rPr>
          <w:rFonts w:hint="eastAsia"/>
        </w:rPr>
        <w:t>　　　　一、全球晶圆行业发展简述</w:t>
      </w:r>
      <w:r>
        <w:rPr>
          <w:rFonts w:hint="eastAsia"/>
        </w:rPr>
        <w:br/>
      </w:r>
      <w:r>
        <w:rPr>
          <w:rFonts w:hint="eastAsia"/>
        </w:rPr>
        <w:t>　　　　二、晶圆国内行业现状阐述</w:t>
      </w:r>
      <w:r>
        <w:rPr>
          <w:rFonts w:hint="eastAsia"/>
        </w:rPr>
        <w:br/>
      </w:r>
      <w:r>
        <w:rPr>
          <w:rFonts w:hint="eastAsia"/>
        </w:rPr>
        <w:t>　　第三节 晶圆行业市场现状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晶圆产品发展历程</w:t>
      </w:r>
      <w:r>
        <w:rPr>
          <w:rFonts w:hint="eastAsia"/>
        </w:rPr>
        <w:br/>
      </w:r>
      <w:r>
        <w:rPr>
          <w:rFonts w:hint="eastAsia"/>
        </w:rPr>
        <w:t>　　第五节 晶圆产品发展所处的阶段</w:t>
      </w:r>
      <w:r>
        <w:rPr>
          <w:rFonts w:hint="eastAsia"/>
        </w:rPr>
        <w:br/>
      </w:r>
      <w:r>
        <w:rPr>
          <w:rFonts w:hint="eastAsia"/>
        </w:rPr>
        <w:t>　　第六节 晶圆行业地位分析</w:t>
      </w:r>
      <w:r>
        <w:rPr>
          <w:rFonts w:hint="eastAsia"/>
        </w:rPr>
        <w:br/>
      </w:r>
      <w:r>
        <w:rPr>
          <w:rFonts w:hint="eastAsia"/>
        </w:rPr>
        <w:t>　　第七节 晶圆行业产业链分析</w:t>
      </w:r>
      <w:r>
        <w:rPr>
          <w:rFonts w:hint="eastAsia"/>
        </w:rPr>
        <w:br/>
      </w:r>
      <w:r>
        <w:rPr>
          <w:rFonts w:hint="eastAsia"/>
        </w:rPr>
        <w:t>　　第八节 晶圆行业国内与国外情况分析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晶圆行业外部环境分析</w:t>
      </w:r>
      <w:r>
        <w:rPr>
          <w:rFonts w:hint="eastAsia"/>
        </w:rPr>
        <w:br/>
      </w:r>
      <w:r>
        <w:rPr>
          <w:rFonts w:hint="eastAsia"/>
        </w:rPr>
        <w:t>　　第一节 晶圆行业经济环境影响分析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二、国内投资晶圆情况</w:t>
      </w:r>
      <w:r>
        <w:rPr>
          <w:rFonts w:hint="eastAsia"/>
        </w:rPr>
        <w:br/>
      </w:r>
      <w:r>
        <w:rPr>
          <w:rFonts w:hint="eastAsia"/>
        </w:rPr>
        <w:t>　　第二节 晶圆行业政策影响分析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晶圆产业上下游影响分析</w:t>
      </w:r>
      <w:r>
        <w:rPr>
          <w:rFonts w:hint="eastAsia"/>
        </w:rPr>
        <w:br/>
      </w:r>
      <w:r>
        <w:rPr>
          <w:rFonts w:hint="eastAsia"/>
        </w:rPr>
        <w:t>　　　　一、晶圆行业上游影响分析</w:t>
      </w:r>
      <w:r>
        <w:rPr>
          <w:rFonts w:hint="eastAsia"/>
        </w:rPr>
        <w:br/>
      </w:r>
      <w:r>
        <w:rPr>
          <w:rFonts w:hint="eastAsia"/>
        </w:rPr>
        <w:t>　　　　二、晶圆行业下游影响分析</w:t>
      </w:r>
      <w:r>
        <w:rPr>
          <w:rFonts w:hint="eastAsia"/>
        </w:rPr>
        <w:br/>
      </w:r>
      <w:r>
        <w:rPr>
          <w:rFonts w:hint="eastAsia"/>
        </w:rPr>
        <w:t>　　第四节 晶圆行业的技术影响分析</w:t>
      </w:r>
      <w:r>
        <w:rPr>
          <w:rFonts w:hint="eastAsia"/>
        </w:rPr>
        <w:br/>
      </w:r>
      <w:r>
        <w:rPr>
          <w:rFonts w:hint="eastAsia"/>
        </w:rPr>
        <w:t>　　　　一、晶圆行业技术现状分析</w:t>
      </w:r>
      <w:r>
        <w:rPr>
          <w:rFonts w:hint="eastAsia"/>
        </w:rPr>
        <w:br/>
      </w:r>
      <w:r>
        <w:rPr>
          <w:rFonts w:hint="eastAsia"/>
        </w:rPr>
        <w:t>　　　　二、晶圆行业技术发展趋势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2019-2024年中国晶圆行业环境分析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2019-2024年晶圆产业运行态势分析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2019-2024年晶圆市场发展分析</w:t>
      </w:r>
      <w:r>
        <w:rPr>
          <w:rFonts w:hint="eastAsia"/>
        </w:rPr>
        <w:br/>
      </w:r>
      <w:r>
        <w:rPr>
          <w:rFonts w:hint="eastAsia"/>
        </w:rPr>
        <w:t>　　　　一、国内晶圆生产综述</w:t>
      </w:r>
      <w:r>
        <w:rPr>
          <w:rFonts w:hint="eastAsia"/>
        </w:rPr>
        <w:br/>
      </w:r>
      <w:r>
        <w:rPr>
          <w:rFonts w:hint="eastAsia"/>
        </w:rPr>
        <w:t>　　　　二、晶圆市场发展的特点</w:t>
      </w:r>
      <w:r>
        <w:rPr>
          <w:rFonts w:hint="eastAsia"/>
        </w:rPr>
        <w:br/>
      </w:r>
      <w:r>
        <w:rPr>
          <w:rFonts w:hint="eastAsia"/>
        </w:rPr>
        <w:t>　　　　三、晶圆市场景气向好</w:t>
      </w:r>
      <w:r>
        <w:rPr>
          <w:rFonts w:hint="eastAsia"/>
        </w:rPr>
        <w:br/>
      </w:r>
      <w:r>
        <w:rPr>
          <w:rFonts w:hint="eastAsia"/>
        </w:rPr>
        <w:t>　　第二节 2019-2024年晶圆市场调研</w:t>
      </w:r>
      <w:r>
        <w:rPr>
          <w:rFonts w:hint="eastAsia"/>
        </w:rPr>
        <w:br/>
      </w:r>
      <w:r>
        <w:rPr>
          <w:rFonts w:hint="eastAsia"/>
        </w:rPr>
        <w:t>　　　　一、国外企业晶圆发展的特点</w:t>
      </w:r>
      <w:r>
        <w:rPr>
          <w:rFonts w:hint="eastAsia"/>
        </w:rPr>
        <w:br/>
      </w:r>
      <w:r>
        <w:rPr>
          <w:rFonts w:hint="eastAsia"/>
        </w:rPr>
        <w:t>　　　　二、晶圆专用料供需分析</w:t>
      </w:r>
      <w:r>
        <w:rPr>
          <w:rFonts w:hint="eastAsia"/>
        </w:rPr>
        <w:br/>
      </w:r>
      <w:r>
        <w:rPr>
          <w:rFonts w:hint="eastAsia"/>
        </w:rPr>
        <w:t>　　　　三、晶圆专用料市场发展综述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2019-2024年晶圆市场发展中存在的问题及策略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一、晶圆市场发展面临的挑战及对策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二、提高晶圆整体竞争力的建议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三、加快晶圆发展的措施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晶圆技术最新发展趋势分析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二、国内晶圆研发技术路径分析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晶圆行业国内市场深度分析</w:t>
      </w:r>
      <w:r>
        <w:rPr>
          <w:rFonts w:hint="eastAsia"/>
        </w:rPr>
        <w:br/>
      </w:r>
      <w:r>
        <w:rPr>
          <w:rFonts w:hint="eastAsia"/>
        </w:rPr>
        <w:t>　　第一节 晶圆行业市场现状分析及预测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晶圆行业需求与预测分析</w:t>
      </w:r>
      <w:r>
        <w:rPr>
          <w:rFonts w:hint="eastAsia"/>
        </w:rPr>
        <w:br/>
      </w:r>
      <w:r>
        <w:rPr>
          <w:rFonts w:hint="eastAsia"/>
        </w:rPr>
        <w:t>　　第一节 晶圆行业需求分析及预测</w:t>
      </w:r>
      <w:r>
        <w:rPr>
          <w:rFonts w:hint="eastAsia"/>
        </w:rPr>
        <w:br/>
      </w:r>
      <w:r>
        <w:rPr>
          <w:rFonts w:hint="eastAsia"/>
        </w:rPr>
        <w:t>　　　　一、晶圆行业需求总量及增长速度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二、晶圆行业需求结构分析</w:t>
      </w:r>
      <w:r>
        <w:rPr>
          <w:rFonts w:hint="eastAsia"/>
        </w:rPr>
        <w:br/>
      </w:r>
      <w:r>
        <w:rPr>
          <w:rFonts w:hint="eastAsia"/>
        </w:rPr>
        <w:t>　　　　三、晶圆行业需求影响因素分析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四、晶圆行业未来需求预测分析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晶圆行业地区需求分析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晶圆行业细分市场需求分析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一、晶圆行业市场需求量情况</w:t>
      </w:r>
      <w:r>
        <w:rPr>
          <w:rFonts w:hint="eastAsia"/>
        </w:rPr>
        <w:br/>
      </w:r>
      <w:r>
        <w:rPr>
          <w:rFonts w:hint="eastAsia"/>
        </w:rPr>
        <w:t>　　　　二、晶圆行业市场供求量情况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晶圆行业进出口分析</w:t>
      </w:r>
      <w:r>
        <w:rPr>
          <w:rFonts w:hint="eastAsia"/>
        </w:rPr>
        <w:br/>
      </w:r>
      <w:r>
        <w:rPr>
          <w:rFonts w:hint="eastAsia"/>
        </w:rPr>
        <w:t>　　第一节 晶圆行业进出口分析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晶圆行业出口分析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晶圆进口分析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上海新进半导体制造有限公司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深圳方正微电子有限公司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</w:t>
      </w:r>
      <w:r>
        <w:rPr>
          <w:rFonts w:hint="eastAsia"/>
        </w:rPr>
        <w:br/>
      </w:r>
      <w:r>
        <w:rPr>
          <w:rFonts w:hint="eastAsia"/>
        </w:rPr>
        <w:t>　　　　二、晶圆行业竞争程度分析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2024-2030年晶圆行业竞争策略分析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二、2024-2030年晶圆行业竞争格局展望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晶圆行业投融资分析</w:t>
      </w:r>
      <w:r>
        <w:rPr>
          <w:rFonts w:hint="eastAsia"/>
        </w:rPr>
        <w:br/>
      </w:r>
      <w:r>
        <w:rPr>
          <w:rFonts w:hint="eastAsia"/>
        </w:rPr>
        <w:t>　　第一节 晶圆行业的SWOT分析</w:t>
      </w:r>
      <w:r>
        <w:rPr>
          <w:rFonts w:hint="eastAsia"/>
        </w:rPr>
        <w:br/>
      </w:r>
      <w:r>
        <w:rPr>
          <w:rFonts w:hint="eastAsia"/>
        </w:rPr>
        <w:t>　　第二节 晶圆行业国内企业投资状况</w:t>
      </w:r>
      <w:r>
        <w:rPr>
          <w:rFonts w:hint="eastAsia"/>
        </w:rPr>
        <w:br/>
      </w:r>
      <w:r>
        <w:rPr>
          <w:rFonts w:hint="eastAsia"/>
        </w:rPr>
        <w:t>　　第三节 晶圆行业外资投资状况</w:t>
      </w:r>
      <w:r>
        <w:rPr>
          <w:rFonts w:hint="eastAsia"/>
        </w:rPr>
        <w:br/>
      </w:r>
      <w:r>
        <w:rPr>
          <w:rFonts w:hint="eastAsia"/>
        </w:rPr>
        <w:t>　　第四节 晶圆行业资本并购重组情况</w:t>
      </w:r>
      <w:r>
        <w:rPr>
          <w:rFonts w:hint="eastAsia"/>
        </w:rPr>
        <w:br/>
      </w:r>
      <w:r>
        <w:rPr>
          <w:rFonts w:hint="eastAsia"/>
        </w:rPr>
        <w:t>　　第五节 晶圆行业投资特点分析</w:t>
      </w:r>
      <w:r>
        <w:rPr>
          <w:rFonts w:hint="eastAsia"/>
        </w:rPr>
        <w:br/>
      </w:r>
      <w:r>
        <w:rPr>
          <w:rFonts w:hint="eastAsia"/>
        </w:rPr>
        <w:t>　　第六节 晶圆行业融资分析</w:t>
      </w:r>
      <w:r>
        <w:rPr>
          <w:rFonts w:hint="eastAsia"/>
        </w:rPr>
        <w:br/>
      </w:r>
      <w:r>
        <w:rPr>
          <w:rFonts w:hint="eastAsia"/>
        </w:rPr>
        <w:t>　　第七节 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2019-2024年晶圆行业投资分析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中国晶圆产业投资机会分析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三、2024年晶圆行业投资前景预测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五、2024年晶圆行业投资的建议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2024-2030年晶圆行业投资前景及控制策略分析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晶圆市场产品构成图</w:t>
      </w:r>
      <w:r>
        <w:rPr>
          <w:rFonts w:hint="eastAsia"/>
        </w:rPr>
        <w:br/>
      </w:r>
      <w:r>
        <w:rPr>
          <w:rFonts w:hint="eastAsia"/>
        </w:rPr>
        <w:t>　　图表 晶圆市场生命周期示意图</w:t>
      </w:r>
      <w:r>
        <w:rPr>
          <w:rFonts w:hint="eastAsia"/>
        </w:rPr>
        <w:br/>
      </w:r>
      <w:r>
        <w:rPr>
          <w:rFonts w:hint="eastAsia"/>
        </w:rPr>
        <w:t>　　图表 晶圆市场产销规模对比</w:t>
      </w:r>
      <w:r>
        <w:rPr>
          <w:rFonts w:hint="eastAsia"/>
        </w:rPr>
        <w:br/>
      </w:r>
      <w:r>
        <w:rPr>
          <w:rFonts w:hint="eastAsia"/>
        </w:rPr>
        <w:t>　　图表 晶圆市场企业竞争格局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2019-2024年晶圆市场产品总产量统计</w:t>
      </w:r>
      <w:r>
        <w:rPr>
          <w:rFonts w:hint="eastAsia"/>
        </w:rPr>
        <w:br/>
      </w:r>
      <w:r>
        <w:rPr>
          <w:rFonts w:hint="eastAsia"/>
        </w:rPr>
        <w:t>　　图表 2019-2024年晶圆市场细分产品产量统计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2019-2024年晶圆市场产品市场容量统计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2019-2024年晶圆市场细分产品市场容量统计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2019-2024年中国晶圆市场产品结构变化</w:t>
      </w:r>
      <w:r>
        <w:rPr>
          <w:rFonts w:hint="eastAsia"/>
        </w:rPr>
        <w:br/>
      </w:r>
      <w:r>
        <w:rPr>
          <w:rFonts w:hint="eastAsia"/>
        </w:rPr>
        <w:t>　　图表 2024-2030年晶圆市场产品总产量及细分产品产量预测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2024-2030年晶圆市场产品总产量及细分产品市场容量预测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晶圆市场原材料供给模式</w:t>
      </w:r>
      <w:r>
        <w:rPr>
          <w:rFonts w:hint="eastAsia"/>
        </w:rPr>
        <w:br/>
      </w:r>
      <w:r>
        <w:rPr>
          <w:rFonts w:hint="eastAsia"/>
        </w:rPr>
        <w:t>　　图表 晶圆市场下游消费市场构成图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晶圆市场企业市场占有率对比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2019-2024年晶圆市场产品进口量统计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晶圆市场进口地区格局图</w:t>
      </w:r>
      <w:r>
        <w:rPr>
          <w:rFonts w:hint="eastAsia"/>
        </w:rPr>
        <w:br/>
      </w:r>
      <w:r>
        <w:rPr>
          <w:rFonts w:hint="eastAsia"/>
        </w:rPr>
        <w:t>　　图表 晶圆市场出口地区格局图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2024-2030年晶圆市场产品进口预测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2019-2024年晶圆市场投资规模</w:t>
      </w:r>
      <w:r>
        <w:rPr>
          <w:rFonts w:hint="eastAsia"/>
        </w:rPr>
        <w:br/>
      </w:r>
      <w:r>
        <w:rPr>
          <w:rFonts w:hint="eastAsia"/>
        </w:rPr>
        <w:t>　　图表 2019-2024年主要投资项目统计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2024-2030年晶圆市场投资规模预测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b95fa3d494ba8" w:history="1">
        <w:r>
          <w:rPr>
            <w:rStyle w:val="Hyperlink"/>
          </w:rPr>
          <w:t>中国晶圆行业现状调研与发展趋势预测报告（2024-2030年）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b95fa3d494ba8" w:history="1">
        <w:r>
          <w:rPr>
            <w:rStyle w:val="Hyperlink"/>
          </w:rPr>
          <w:t>https://www.20087.com/9/89/JingYuanChanYeXianZhuangYuFaZhan.html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373f2f4840d7" w:history="1">
      <w:r>
        <w:rPr>
          <w:rStyle w:val="Hyperlink"/>
        </w:rPr>
        <w:t>中国晶圆行业现状调研与发展趋势预测报告（2024-2030年）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ngYuanChanYeXianZhuangYuFaZhan.html" TargetMode="External" Id="R851b95fa3d49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ngYuanChanYeXianZhuangYuFaZhan.html" TargetMode="External" Id="R8f15373f2f4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2024-05-26T00:35:00Z</dcterms:created>
  <dcterms:modified xsi:type="dcterms:W3CDTF">2024-05-26T01:35:00Z</dcterms:modified>
  <dc:subject>中国晶圆行业现状调研与发展趋势预测报告（2024-2030年）</dc:subject>
  <dc:title>中国晶圆行业现状调研与发展趋势预测报告（2024-2030年）</dc:title>
  <cp:keywords>中国晶圆行业现状调研与发展趋势预测报告（2024-2030年）</cp:keywords>
  <dc:description>中国晶圆行业现状调研与发展趋势预测报告（2024-2030年）</dc:description>
</cp:coreProperties>
</file>