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08dd7f6bb4f90" w:history="1">
              <w:r>
                <w:rPr>
                  <w:rStyle w:val="Hyperlink"/>
                </w:rPr>
                <w:t>2025-2031年全球与中国板锭行业发展分析及市场前景报告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08dd7f6bb4f90" w:history="1">
              <w:r>
                <w:rPr>
                  <w:rStyle w:val="Hyperlink"/>
                </w:rPr>
                <w:t>2025-2031年全球与中国板锭行业发展分析及市场前景报告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08dd7f6bb4f90" w:history="1">
                <w:r>
                  <w:rPr>
                    <w:rStyle w:val="Hyperlink"/>
                  </w:rPr>
                  <w:t>https://www.20087.com/9/29/BanDingHangYeQianJingFenXi.html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锭是冶金工业中用于后续加工的基础原材料形态，主要包括铜板锭、钢板锭、铝合金板锭等，广泛用于轧制、锻造、铸造等金属成形工艺。目前，国内板锭生产技术较为成熟，主要采用连铸、模铸等方式制造，能够满足不同合金体系与规格需求。随着下游制造业向精密化、轻量化方向发展，市场对高纯净度、均匀组织、低缺陷率板锭的需求不断上升。部分企业通过电磁搅拌、在线调宽、保护浇注等工艺优化，提升产品内部质量与加工稳定性。然而，行业内仍存在产能过剩、附加值不高、能源消耗大等问题，影响企业盈利能力和绿色发展水平。</w:t>
      </w:r>
      <w:r>
        <w:rPr>
          <w:rFonts w:hint="eastAsia"/>
        </w:rPr>
        <w:br/>
      </w:r>
      <w:r>
        <w:rPr>
          <w:rFonts w:hint="eastAsia"/>
        </w:rPr>
        <w:t>　　未来，板锭产业将围绕高性能材料适配、智能制造与绿色冶金展开升级。针对航空航天、电子信息、新能源汽车等高端领域，开发高强度、高导电、耐高温的特种合金板锭，提升材料服役性能与国产替代能力。智能制造技术的引入将推动熔炼、铸造、检测全过程的数据驱动与自动化控制，提高成材率与一致性。同时，短流程冶金、氢冶金、低碳电炉等绿色工艺的应用，将减少碳排放与资源浪费，助力行业实现“双碳”目标。此外，随着下游客户对定制化与技术服务要求提升，板锭生产企业或将加强与终端用户的协同研发，提供从材料设计到加工工艺的整体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08dd7f6bb4f90" w:history="1">
        <w:r>
          <w:rPr>
            <w:rStyle w:val="Hyperlink"/>
          </w:rPr>
          <w:t>2025-2031年全球与中国板锭行业发展分析及市场前景报告</w:t>
        </w:r>
      </w:hyperlink>
      <w:r>
        <w:rPr>
          <w:rFonts w:hint="eastAsia"/>
        </w:rPr>
        <w:t>》依托权威机构及相关协会的数据资料，全面解析了板锭行业现状、市场需求及市场规模，系统梳理了板锭产业链结构、价格趋势及各细分市场动态。报告对板锭市场前景与发展趋势进行了科学预测，重点分析了品牌竞争格局、市场集中度及主要企业的经营表现。同时，通过SWOT分析揭示了板锭行业面临的机遇与风险，为板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中国板锭概述</w:t>
      </w:r>
      <w:r>
        <w:rPr>
          <w:rFonts w:hint="eastAsia"/>
        </w:rPr>
        <w:br/>
      </w:r>
      <w:r>
        <w:rPr>
          <w:rFonts w:hint="eastAsia"/>
        </w:rPr>
        <w:t>　　第一节 板锭行业定义</w:t>
      </w:r>
      <w:r>
        <w:rPr>
          <w:rFonts w:hint="eastAsia"/>
        </w:rPr>
        <w:br/>
      </w:r>
      <w:r>
        <w:rPr>
          <w:rFonts w:hint="eastAsia"/>
        </w:rPr>
        <w:t>　　第二节 板锭行业发展特性</w:t>
      </w:r>
      <w:r>
        <w:rPr>
          <w:rFonts w:hint="eastAsia"/>
        </w:rPr>
        <w:br/>
      </w:r>
      <w:r>
        <w:rPr>
          <w:rFonts w:hint="eastAsia"/>
        </w:rPr>
        <w:t>　　第三节 板锭产业链分析</w:t>
      </w:r>
      <w:r>
        <w:rPr>
          <w:rFonts w:hint="eastAsia"/>
        </w:rPr>
        <w:br/>
      </w:r>
      <w:r>
        <w:rPr>
          <w:rFonts w:hint="eastAsia"/>
        </w:rPr>
        <w:t>　　第四节 板锭行业生命周期分析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中国板锭发展环境分析</w:t>
      </w:r>
      <w:r>
        <w:rPr>
          <w:rFonts w:hint="eastAsia"/>
        </w:rPr>
        <w:br/>
      </w:r>
      <w:r>
        <w:rPr>
          <w:rFonts w:hint="eastAsia"/>
        </w:rPr>
        <w:t>　　第一节 板锭行业经济环境分析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板锭行业相关政策、标准</w:t>
      </w:r>
      <w:r>
        <w:rPr>
          <w:rFonts w:hint="eastAsia"/>
        </w:rPr>
        <w:br/>
      </w:r>
      <w:r>
        <w:rPr>
          <w:rFonts w:hint="eastAsia"/>
        </w:rPr>
        <w:t>　　第三节 板锭行业相关发展规划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国内外板锭行业技术差异与原因</w:t>
      </w:r>
      <w:r>
        <w:rPr>
          <w:rFonts w:hint="eastAsia"/>
        </w:rPr>
        <w:br/>
      </w:r>
      <w:r>
        <w:rPr>
          <w:rFonts w:hint="eastAsia"/>
        </w:rPr>
        <w:t>　　第三节 板锭行业技术发展方向、趋势预测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全球板锭市场发展概况</w:t>
      </w:r>
      <w:r>
        <w:rPr>
          <w:rFonts w:hint="eastAsia"/>
        </w:rPr>
        <w:br/>
      </w:r>
      <w:r>
        <w:rPr>
          <w:rFonts w:hint="eastAsia"/>
        </w:rPr>
        <w:t>　　第一节 全球板锭市场发展分析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北美地区主要国家板锭市场概况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欧洲地区主要国家板锭市场概况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亚洲地区主要国家板锭市场概况</w:t>
      </w:r>
      <w:r>
        <w:rPr>
          <w:rFonts w:hint="eastAsia"/>
        </w:rPr>
        <w:br/>
      </w:r>
      <w:r>
        <w:rPr>
          <w:rFonts w:hint="eastAsia"/>
        </w:rPr>
        <w:t>　　第五节 全球板锭市场发展预测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中国板锭发展现状</w:t>
      </w:r>
      <w:r>
        <w:rPr>
          <w:rFonts w:hint="eastAsia"/>
        </w:rPr>
        <w:br/>
      </w:r>
      <w:r>
        <w:rPr>
          <w:rFonts w:hint="eastAsia"/>
        </w:rPr>
        <w:t>　　第一节 中国板锭市场现状分析</w:t>
      </w:r>
      <w:r>
        <w:rPr>
          <w:rFonts w:hint="eastAsia"/>
        </w:rPr>
        <w:br/>
      </w:r>
      <w:r>
        <w:rPr>
          <w:rFonts w:hint="eastAsia"/>
        </w:rPr>
        <w:t>　　第二节 中国板锭行业产量情况分析及预测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一、板锭总体产能规模</w:t>
      </w:r>
      <w:r>
        <w:rPr>
          <w:rFonts w:hint="eastAsia"/>
        </w:rPr>
        <w:br/>
      </w:r>
      <w:r>
        <w:rPr>
          <w:rFonts w:hint="eastAsia"/>
        </w:rPr>
        <w:t>　　　　二、板锭生产区域分布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三、2019-2024年中国板锭行业产量统计分析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三、2025-2031年中国板锭行业产量预测分析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中国板锭市场需求分析及预测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三、2025-2031年中国板锭市场需求量预测</w:t>
      </w:r>
      <w:r>
        <w:rPr>
          <w:rFonts w:hint="eastAsia"/>
        </w:rPr>
        <w:br/>
      </w:r>
      <w:r>
        <w:rPr>
          <w:rFonts w:hint="eastAsia"/>
        </w:rPr>
        <w:t>　　第四节 中国板锭价格趋势分析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板锭市场特性分析</w:t>
      </w:r>
      <w:r>
        <w:rPr>
          <w:rFonts w:hint="eastAsia"/>
        </w:rPr>
        <w:br/>
      </w:r>
      <w:r>
        <w:rPr>
          <w:rFonts w:hint="eastAsia"/>
        </w:rPr>
        <w:t>　　第一节 板锭行业集中度分析</w:t>
      </w:r>
      <w:r>
        <w:rPr>
          <w:rFonts w:hint="eastAsia"/>
        </w:rPr>
        <w:br/>
      </w:r>
      <w:r>
        <w:rPr>
          <w:rFonts w:hint="eastAsia"/>
        </w:rPr>
        <w:t>　　第二节 板锭行业SWOT分析</w:t>
      </w:r>
      <w:r>
        <w:rPr>
          <w:rFonts w:hint="eastAsia"/>
        </w:rPr>
        <w:br/>
      </w:r>
      <w:r>
        <w:rPr>
          <w:rFonts w:hint="eastAsia"/>
        </w:rPr>
        <w:t>　　　　一、板锭行业优势</w:t>
      </w:r>
      <w:r>
        <w:rPr>
          <w:rFonts w:hint="eastAsia"/>
        </w:rPr>
        <w:br/>
      </w:r>
      <w:r>
        <w:rPr>
          <w:rFonts w:hint="eastAsia"/>
        </w:rPr>
        <w:t>　　　　二、板锭行业劣势</w:t>
      </w:r>
      <w:r>
        <w:rPr>
          <w:rFonts w:hint="eastAsia"/>
        </w:rPr>
        <w:br/>
      </w:r>
      <w:r>
        <w:rPr>
          <w:rFonts w:hint="eastAsia"/>
        </w:rPr>
        <w:t>　　　　三、板锭行业机会</w:t>
      </w:r>
      <w:r>
        <w:rPr>
          <w:rFonts w:hint="eastAsia"/>
        </w:rPr>
        <w:br/>
      </w:r>
      <w:r>
        <w:rPr>
          <w:rFonts w:hint="eastAsia"/>
        </w:rPr>
        <w:t>　　　　四、板锭行业风险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**地区板锭市场发展分析</w:t>
      </w:r>
      <w:r>
        <w:rPr>
          <w:rFonts w:hint="eastAsia"/>
        </w:rPr>
        <w:br/>
      </w:r>
      <w:r>
        <w:rPr>
          <w:rFonts w:hint="eastAsia"/>
        </w:rPr>
        <w:t>　　第三节 **地区板锭市场发展分析</w:t>
      </w:r>
      <w:r>
        <w:rPr>
          <w:rFonts w:hint="eastAsia"/>
        </w:rPr>
        <w:br/>
      </w:r>
      <w:r>
        <w:rPr>
          <w:rFonts w:hint="eastAsia"/>
        </w:rPr>
        <w:t>　　第四节 **地区板锭市场发展分析</w:t>
      </w:r>
      <w:r>
        <w:rPr>
          <w:rFonts w:hint="eastAsia"/>
        </w:rPr>
        <w:br/>
      </w:r>
      <w:r>
        <w:rPr>
          <w:rFonts w:hint="eastAsia"/>
        </w:rPr>
        <w:t>　　第五节 **地区板锭市场发展分析</w:t>
      </w:r>
      <w:r>
        <w:rPr>
          <w:rFonts w:hint="eastAsia"/>
        </w:rPr>
        <w:br/>
      </w:r>
      <w:r>
        <w:rPr>
          <w:rFonts w:hint="eastAsia"/>
        </w:rPr>
        <w:t>　　第六节 **地区板锭市场发展分析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2019-2024年中国板锭进出口分析</w:t>
      </w:r>
      <w:r>
        <w:rPr>
          <w:rFonts w:hint="eastAsia"/>
        </w:rPr>
        <w:br/>
      </w:r>
      <w:r>
        <w:rPr>
          <w:rFonts w:hint="eastAsia"/>
        </w:rPr>
        <w:t>　　第一节 板锭进口情况分析</w:t>
      </w:r>
      <w:r>
        <w:rPr>
          <w:rFonts w:hint="eastAsia"/>
        </w:rPr>
        <w:br/>
      </w:r>
      <w:r>
        <w:rPr>
          <w:rFonts w:hint="eastAsia"/>
        </w:rPr>
        <w:t>　　第二节 板锭出口情况分析</w:t>
      </w:r>
      <w:r>
        <w:rPr>
          <w:rFonts w:hint="eastAsia"/>
        </w:rPr>
        <w:br/>
      </w:r>
      <w:r>
        <w:rPr>
          <w:rFonts w:hint="eastAsia"/>
        </w:rPr>
        <w:t>　　第三节 影响板锭进出口因素分析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板锭行业投资战略研究</w:t>
      </w:r>
      <w:r>
        <w:rPr>
          <w:rFonts w:hint="eastAsia"/>
        </w:rPr>
        <w:br/>
      </w:r>
      <w:r>
        <w:rPr>
          <w:rFonts w:hint="eastAsia"/>
        </w:rPr>
        <w:t>　　第一节 板锭行业发展战略研究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对我国板锭品牌的战略思考</w:t>
      </w:r>
      <w:r>
        <w:rPr>
          <w:rFonts w:hint="eastAsia"/>
        </w:rPr>
        <w:br/>
      </w:r>
      <w:r>
        <w:rPr>
          <w:rFonts w:hint="eastAsia"/>
        </w:rPr>
        <w:t>　　　　一、板锭品牌的重要性</w:t>
      </w:r>
      <w:r>
        <w:rPr>
          <w:rFonts w:hint="eastAsia"/>
        </w:rPr>
        <w:br/>
      </w:r>
      <w:r>
        <w:rPr>
          <w:rFonts w:hint="eastAsia"/>
        </w:rPr>
        <w:t>　　　　二、板锭实施品牌战略的意义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四、我国板锭企业的品牌战略</w:t>
      </w:r>
      <w:r>
        <w:rPr>
          <w:rFonts w:hint="eastAsia"/>
        </w:rPr>
        <w:br/>
      </w:r>
      <w:r>
        <w:rPr>
          <w:rFonts w:hint="eastAsia"/>
        </w:rPr>
        <w:t>　　　　五、板锭品牌战略管理的策略</w:t>
      </w:r>
      <w:r>
        <w:rPr>
          <w:rFonts w:hint="eastAsia"/>
        </w:rPr>
        <w:br/>
      </w:r>
      <w:r>
        <w:rPr>
          <w:rFonts w:hint="eastAsia"/>
        </w:rPr>
        <w:t>　　第三节 板锭经营策略分析</w:t>
      </w:r>
      <w:r>
        <w:rPr>
          <w:rFonts w:hint="eastAsia"/>
        </w:rPr>
        <w:br/>
      </w:r>
      <w:r>
        <w:rPr>
          <w:rFonts w:hint="eastAsia"/>
        </w:rPr>
        <w:t>　　　　一、板锭市场细分策略</w:t>
      </w:r>
      <w:r>
        <w:rPr>
          <w:rFonts w:hint="eastAsia"/>
        </w:rPr>
        <w:br/>
      </w:r>
      <w:r>
        <w:rPr>
          <w:rFonts w:hint="eastAsia"/>
        </w:rPr>
        <w:t>　　　　二、板锭市场创新策略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2025年板锭市场前景分析</w:t>
      </w:r>
      <w:r>
        <w:rPr>
          <w:rFonts w:hint="eastAsia"/>
        </w:rPr>
        <w:br/>
      </w:r>
      <w:r>
        <w:rPr>
          <w:rFonts w:hint="eastAsia"/>
        </w:rPr>
        <w:t>　　第二节 2025年板锭行业发展趋势预测</w:t>
      </w:r>
      <w:r>
        <w:rPr>
          <w:rFonts w:hint="eastAsia"/>
        </w:rPr>
        <w:br/>
      </w:r>
      <w:r>
        <w:rPr>
          <w:rFonts w:hint="eastAsia"/>
        </w:rPr>
        <w:t>　　第三节 板锭行业投资风险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板锭投资建议</w:t>
      </w:r>
      <w:r>
        <w:rPr>
          <w:rFonts w:hint="eastAsia"/>
        </w:rPr>
        <w:br/>
      </w:r>
      <w:r>
        <w:rPr>
          <w:rFonts w:hint="eastAsia"/>
        </w:rPr>
        <w:t>　　第一节 板锭行业投资环境分析</w:t>
      </w:r>
      <w:r>
        <w:rPr>
          <w:rFonts w:hint="eastAsia"/>
        </w:rPr>
        <w:br/>
      </w:r>
      <w:r>
        <w:rPr>
          <w:rFonts w:hint="eastAsia"/>
        </w:rPr>
        <w:t>　　第二节 板锭行业投资进入壁垒分析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板锭行业历程</w:t>
      </w:r>
      <w:r>
        <w:rPr>
          <w:rFonts w:hint="eastAsia"/>
        </w:rPr>
        <w:br/>
      </w:r>
      <w:r>
        <w:rPr>
          <w:rFonts w:hint="eastAsia"/>
        </w:rPr>
        <w:t>　　图表 板锭行业生命周期</w:t>
      </w:r>
      <w:r>
        <w:rPr>
          <w:rFonts w:hint="eastAsia"/>
        </w:rPr>
        <w:br/>
      </w:r>
      <w:r>
        <w:rPr>
          <w:rFonts w:hint="eastAsia"/>
        </w:rPr>
        <w:t>　　图表 板锭行业产业链分析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2019-2024年中国板锭出口金额分析</w:t>
      </w:r>
      <w:r>
        <w:rPr>
          <w:rFonts w:hint="eastAsia"/>
        </w:rPr>
        <w:br/>
      </w:r>
      <w:r>
        <w:rPr>
          <w:rFonts w:hint="eastAsia"/>
        </w:rPr>
        <w:t>　　图表 2024年中国板锭进口国家及地区分析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08dd7f6bb4f90" w:history="1">
        <w:r>
          <w:rPr>
            <w:rStyle w:val="Hyperlink"/>
          </w:rPr>
          <w:t>2025-2031年全球与中国板锭行业发展分析及市场前景报告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08dd7f6bb4f90" w:history="1">
        <w:r>
          <w:rPr>
            <w:rStyle w:val="Hyperlink"/>
          </w:rPr>
          <w:t>https://www.20087.com/9/29/BanDingHangYeQianJingFenXi.html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热点：瓦楞板生产厂家、板锭铸造工艺流程、浆板是什么东西、板锭锯、瓦楞铁板、板锭铸造、西格是什么品牌、板锭结晶器保护要求、板条是什么食物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caf9475b64c40" w:history="1">
      <w:r>
        <w:rPr>
          <w:rStyle w:val="Hyperlink"/>
        </w:rPr>
        <w:t>2025-2031年全球与中国板锭行业发展分析及市场前景报告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nDingHangYeQianJingFenXi.html" TargetMode="External" Id="R67b08dd7f6bb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nDingHangYeQianJingFenXi.html" TargetMode="External" Id="R3f4caf9475b6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2025-10-03T03:19:20Z</dcterms:created>
  <dcterms:modified xsi:type="dcterms:W3CDTF">2025-10-03T04:19:20Z</dcterms:modified>
  <dc:subject>2025-2031年全球与中国板锭行业发展分析及市场前景报告</dc:subject>
  <dc:title>2025-2031年全球与中国板锭行业发展分析及市场前景报告</dc:title>
  <cp:keywords>2025-2031年全球与中国板锭行业发展分析及市场前景报告</cp:keywords>
  <dc:description>2025-2031年全球与中国板锭行业发展分析及市场前景报告</dc:description>
</cp:coreProperties>
</file>