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0bdb746564054" w:history="1">
              <w:r>
                <w:rPr>
                  <w:rStyle w:val="Hyperlink"/>
                </w:rPr>
                <w:t>2025-2031年中国风电机组控制系统市场调查研究与行业前景分析报告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0bdb746564054" w:history="1">
              <w:r>
                <w:rPr>
                  <w:rStyle w:val="Hyperlink"/>
                </w:rPr>
                <w:t>2025-2031年中国风电机组控制系统市场调查研究与行业前景分析报告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0bdb746564054" w:history="1">
                <w:r>
                  <w:rPr>
                    <w:rStyle w:val="Hyperlink"/>
                  </w:rPr>
                  <w:t>https://www.20087.com/9/09/FengDianJiZuKongZhiXiTongXianZhuangYuQianJingFenXi.html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控制系统是保证风力发电机组高效运行的核心部件，负责监控和调整发电机的各项参数，确保其在各种天气条件下都能稳定输出电力。近年来，随着风电技术的进步，特别是大功率风机和海上风电项目的增多，对控制系统的要求也越来越高。目前，先进的风电机组控制系统通常配备有远程监控、故障诊断和自动调节等功能，大大提高了运维效率和安全性。</w:t>
      </w:r>
      <w:r>
        <w:rPr>
          <w:rFonts w:hint="eastAsia"/>
        </w:rPr>
        <w:br/>
      </w:r>
      <w:r>
        <w:rPr>
          <w:rFonts w:hint="eastAsia"/>
        </w:rPr>
        <w:t>　　未来，风电机组控制系统的发展将更加注重智能化与集成化。一方面，借助大数据分析和机器学习算法，实现对风机运行状态的精准预测和优化调度，提前预警潜在故障，从而降低停机时间。另一方面，随着5G网络的普及，控制系统可以实现更快的数据传输速率，支持更多实时应用，如高清视频监控和即时通讯服务。此外，开发适用于极端环境条件下的控制系统，如抗台风设计或极寒气候下的稳定运行方案，也将是未来研究的重点方向之一。同时，随着分布式能源管理系统的发展，风电机组控制系统与其他能源设备的无缝对接，形成一个高效的智能电网系统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0bdb746564054" w:history="1">
        <w:r>
          <w:rPr>
            <w:rStyle w:val="Hyperlink"/>
          </w:rPr>
          <w:t>2025-2031年中国风电机组控制系统市场调查研究与行业前景分析报告</w:t>
        </w:r>
      </w:hyperlink>
      <w:r>
        <w:rPr>
          <w:rFonts w:hint="eastAsia"/>
        </w:rPr>
        <w:t>》基于多年行业研究积累，结合风电机组控制系统市场发展现状，依托行业权威数据资源和长期市场监测数据库，对风电机组控制系统市场规模、技术现状及未来方向进行了全面分析。报告梳理了风电机组控制系统行业竞争格局，重点评估了主要企业的市场表现及品牌影响力，并通过SWOT分析揭示了风电机组控制系统行业机遇与潜在风险。同时，报告对风电机组控制系统市场前景和发展趋势进行了科学预测，为投资者提供了投资价值判断和策略建议，助力把握风电机组控制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一、风电机组控制系统行业定义及分类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二、风电机组控制系统行业经济特性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三、风电机组控制系统行业产业链简介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风电机组控制系统行业发展成熟度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一、风电机组控制系统行业发展周期分析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风电机组控制系统行业相关产业动态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风电机组控制系统行业环境分析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风电机组控制系统行业相关政策、法规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2024-2025年风电机组控制系统行业技术发展现状及趋势分析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风电机组控制系统行业技术发展现状分析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国内外风电机组控制系统行业技术差异与原因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风电机组控制系统行业技术发展方向、趋势预测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提升风电机组控制系统行业技术能力策略建议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中国风电机组控制系统市场发展调研</w:t>
      </w:r>
      <w:r>
        <w:rPr>
          <w:rFonts w:hint="eastAsia"/>
        </w:rPr>
        <w:br/>
      </w:r>
      <w:r>
        <w:rPr>
          <w:rFonts w:hint="eastAsia"/>
        </w:rPr>
        <w:t>　　第一节 风电机组控制系统市场现状分析及预测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二、2025-2031年中国风电机组控制系统市场规模预测</w:t>
      </w:r>
      <w:r>
        <w:rPr>
          <w:rFonts w:hint="eastAsia"/>
        </w:rPr>
        <w:br/>
      </w:r>
      <w:r>
        <w:rPr>
          <w:rFonts w:hint="eastAsia"/>
        </w:rPr>
        <w:t>　　第二节 风电机组控制系统行业产能情况分析及预测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二、2025-2031年中国风电机组控制系统行业产能预测</w:t>
      </w:r>
      <w:r>
        <w:rPr>
          <w:rFonts w:hint="eastAsia"/>
        </w:rPr>
        <w:br/>
      </w:r>
      <w:r>
        <w:rPr>
          <w:rFonts w:hint="eastAsia"/>
        </w:rPr>
        <w:t>　　第三节 风电机组控制系统行业产量情况分析及预测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二、2025-2031年中国风电机组控制系统行业产量预测分析</w:t>
      </w:r>
      <w:r>
        <w:rPr>
          <w:rFonts w:hint="eastAsia"/>
        </w:rPr>
        <w:br/>
      </w:r>
      <w:r>
        <w:rPr>
          <w:rFonts w:hint="eastAsia"/>
        </w:rPr>
        <w:t>　　第四节 风电机组控制系统市场需求分析及预测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二、2025-2031年中国风电机组控制系统市场需求预测</w:t>
      </w:r>
      <w:r>
        <w:rPr>
          <w:rFonts w:hint="eastAsia"/>
        </w:rPr>
        <w:br/>
      </w:r>
      <w:r>
        <w:rPr>
          <w:rFonts w:hint="eastAsia"/>
        </w:rPr>
        <w:t>　　第五节 风电机组控制系统进出口数据分析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二、2025-2031年国内风电机组控制系统进出口情况预测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2019-2024年中国风电机组控制系统行业总体发展状况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中国风电机组控制系统行业规模情况分析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一、风电机组控制系统行业单位规模情况分析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二、风电机组控制系统行业人员规模状况分析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三、风电机组控制系统行业资产规模状况分析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四、风电机组控制系统行业市场规模状况分析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五、风电机组控制系统行业敏感性分析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中国风电机组控制系统行业财务能力分析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一、风电机组控制系统行业盈利能力分析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二、风电机组控制系统行业偿债能力分析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三、风电机组控制系统行业营运能力分析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四、风电机组控制系统行业发展能力分析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中国风电机组控制系统行业重点区域发展分析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一、中国风电机组控制系统行业重点区域市场结构变化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二、重点地区（一）风电机组控制系统行业发展分析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三、重点地区（二）风电机组控制系统行业发展分析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四、重点地区（三）风电机组控制系统行业发展分析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五、重点地区（四）风电机组控制系统行业发展分析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六、重点地区（五）风电机组控制系统行业发展分析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风电机组控制系统行业产品价格分析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三、主要风电机组控制系统品牌产品价位分析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五、价格在风电机组控制系统行业竞争中的重要性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2025年中国风电机组控制系统行业上下游行业发展分析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风电机组控制系统上游行业分析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一、风电机组控制系统产品成本构成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四、上游供给对风电机组控制系统行业的影响</w:t>
      </w:r>
      <w:r>
        <w:rPr>
          <w:rFonts w:hint="eastAsia"/>
        </w:rPr>
        <w:br/>
      </w:r>
      <w:r>
        <w:rPr>
          <w:rFonts w:hint="eastAsia"/>
        </w:rPr>
        <w:t>　　第二节 风电机组控制系统下游行业分析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一、风电机组控制系统下游行业分布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四、下游需求对风电机组控制系统行业的影响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风电机组控制系统行业重点企业发展调研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风电机组控制系统重点企业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风电机组控制系统重点企业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风电机组控制系统重点企业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风电机组控制系统重点企业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风电机组控制系统重点企业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风电机组控制系统重点企业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2025年中国风电机组控制系统产业市场竞争格局分析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2025年中国风电机组控制系统产业竞争现状分析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一、风电机组控制系统竞争力分析</w:t>
      </w:r>
      <w:r>
        <w:rPr>
          <w:rFonts w:hint="eastAsia"/>
        </w:rPr>
        <w:br/>
      </w:r>
      <w:r>
        <w:rPr>
          <w:rFonts w:hint="eastAsia"/>
        </w:rPr>
        <w:t>　　　　二、风电机组控制系统技术竞争分析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三、风电机组控制系统价格竞争分析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2025年中国风电机组控制系统产业集中度分析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一、风电机组控制系统市场集中度分析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二、风电机组控制系统企业集中度分析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2025-2031年提高风电机组控制系统企业竞争力的策略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风电机组控制系统行业投资风险预警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2025年影响风电机组控制系统行业发展的主要因素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一、影响风电机组控制系统行业运行的有利因素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二、影响风电机组控制系统行业运行的稳定因素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三、影响风电机组控制系统行业运行的不利因素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四、我国风电机组控制系统行业发展面临的挑战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五、我国风电机组控制系统行业发展面临的机遇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对风电机组控制系统行业投资风险预警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一、2025-2031年风电机组控制系统行业市场风险及控制策略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二、2025-2031年风电机组控制系统行业政策风险及控制策略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三、2025-2031年风电机组控制系统行业经营风险及控制策略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四、2025-2031年风电机组控制系统同业竞争风险及控制策略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五、2025-2031年风电机组控制系统行业其他风险及控制策略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风电机组控制系统行业发展趋势与投资规划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2025-2031年风电机组控制系统市场发展潜力分析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2025-2031年风电机组控制系统行业发展趋势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2025-2031年风电机组控制系统行业投资前景研究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中.智林.对我国风电机组控制系统品牌的战略思考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二、风电机组控制系统实施品牌战略的意义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三、风电机组控制系统企业品牌的现状分析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四、我国风电机组控制系统企业的品牌战略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五、风电机组控制系统品牌战略管理的策略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风电机组控制系统图片</w:t>
      </w:r>
      <w:r>
        <w:rPr>
          <w:rFonts w:hint="eastAsia"/>
        </w:rPr>
        <w:br/>
      </w:r>
      <w:r>
        <w:rPr>
          <w:rFonts w:hint="eastAsia"/>
        </w:rPr>
        <w:t>　　图表 风电机组控制系统种类 分类</w:t>
      </w:r>
      <w:r>
        <w:rPr>
          <w:rFonts w:hint="eastAsia"/>
        </w:rPr>
        <w:br/>
      </w:r>
      <w:r>
        <w:rPr>
          <w:rFonts w:hint="eastAsia"/>
        </w:rPr>
        <w:t>　　图表 风电机组控制系统用途 应用</w:t>
      </w:r>
      <w:r>
        <w:rPr>
          <w:rFonts w:hint="eastAsia"/>
        </w:rPr>
        <w:br/>
      </w:r>
      <w:r>
        <w:rPr>
          <w:rFonts w:hint="eastAsia"/>
        </w:rPr>
        <w:t>　　图表 风电机组控制系统主要特点</w:t>
      </w:r>
      <w:r>
        <w:rPr>
          <w:rFonts w:hint="eastAsia"/>
        </w:rPr>
        <w:br/>
      </w:r>
      <w:r>
        <w:rPr>
          <w:rFonts w:hint="eastAsia"/>
        </w:rPr>
        <w:t>　　图表 风电机组控制系统产业链分析</w:t>
      </w:r>
      <w:r>
        <w:rPr>
          <w:rFonts w:hint="eastAsia"/>
        </w:rPr>
        <w:br/>
      </w:r>
      <w:r>
        <w:rPr>
          <w:rFonts w:hint="eastAsia"/>
        </w:rPr>
        <w:t>　　图表 风电机组控制系统政策分析</w:t>
      </w:r>
      <w:r>
        <w:rPr>
          <w:rFonts w:hint="eastAsia"/>
        </w:rPr>
        <w:br/>
      </w:r>
      <w:r>
        <w:rPr>
          <w:rFonts w:hint="eastAsia"/>
        </w:rPr>
        <w:t>　　图表 风电机组控制系统技术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2019-2024年风电机组控制系统行业市场容量分析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风电机组控制系统生产现状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风电机组控制系统行业动态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2024年中国风电机组控制系统行业需求领域分布格局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2019-2024年中国风电机组控制系统价格走势</w:t>
      </w:r>
      <w:r>
        <w:rPr>
          <w:rFonts w:hint="eastAsia"/>
        </w:rPr>
        <w:br/>
      </w:r>
      <w:r>
        <w:rPr>
          <w:rFonts w:hint="eastAsia"/>
        </w:rPr>
        <w:t>　　图表 2024年风电机组控制系统成本和利润分析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**地区风电机组控制系统市场规模及增长情况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风电机组控制系统品牌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企业风电机组控制系统型号 规格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风电机组控制系统上游现状</w:t>
      </w:r>
      <w:r>
        <w:rPr>
          <w:rFonts w:hint="eastAsia"/>
        </w:rPr>
        <w:br/>
      </w:r>
      <w:r>
        <w:rPr>
          <w:rFonts w:hint="eastAsia"/>
        </w:rPr>
        <w:t>　　图表 风电机组控制系统下游调研</w:t>
      </w:r>
      <w:r>
        <w:rPr>
          <w:rFonts w:hint="eastAsia"/>
        </w:rPr>
        <w:br/>
      </w:r>
      <w:r>
        <w:rPr>
          <w:rFonts w:hint="eastAsia"/>
        </w:rPr>
        <w:t>　　图表 风电机组控制系统企业（二）概况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企业风电机组控制系统型号 规格</w:t>
      </w:r>
      <w:r>
        <w:rPr>
          <w:rFonts w:hint="eastAsia"/>
        </w:rPr>
        <w:br/>
      </w:r>
      <w:r>
        <w:rPr>
          <w:rFonts w:hint="eastAsia"/>
        </w:rPr>
        <w:t>　　图表 风电机组控制系统企业（二）经营分析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风电机组控制系统企业（二）盈利能力情况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企业风电机组控制系统型号 规格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风电机组控制系统企业（三）成长能力情况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风电机组控制系统优势</w:t>
      </w:r>
      <w:r>
        <w:rPr>
          <w:rFonts w:hint="eastAsia"/>
        </w:rPr>
        <w:br/>
      </w:r>
      <w:r>
        <w:rPr>
          <w:rFonts w:hint="eastAsia"/>
        </w:rPr>
        <w:t>　　图表 风电机组控制系统劣势</w:t>
      </w:r>
      <w:r>
        <w:rPr>
          <w:rFonts w:hint="eastAsia"/>
        </w:rPr>
        <w:br/>
      </w:r>
      <w:r>
        <w:rPr>
          <w:rFonts w:hint="eastAsia"/>
        </w:rPr>
        <w:t>　　图表 风电机组控制系统机会</w:t>
      </w:r>
      <w:r>
        <w:rPr>
          <w:rFonts w:hint="eastAsia"/>
        </w:rPr>
        <w:br/>
      </w:r>
      <w:r>
        <w:rPr>
          <w:rFonts w:hint="eastAsia"/>
        </w:rPr>
        <w:t>　　图表 风电机组控制系统威胁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0bdb746564054" w:history="1">
        <w:r>
          <w:rPr>
            <w:rStyle w:val="Hyperlink"/>
          </w:rPr>
          <w:t>2025-2031年中国风电机组控制系统市场调查研究与行业前景分析报告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0bdb746564054" w:history="1">
        <w:r>
          <w:rPr>
            <w:rStyle w:val="Hyperlink"/>
          </w:rPr>
          <w:t>https://www.20087.com/9/09/FengDianJiZuKongZhiXiTongXianZhuangYuQianJingFenXi.html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控制器起什么作用的、风电机组控制系统的工作原理、发电设备的基本控制、风电机组控制系统的故障类型有哪些、风电机组工作原理及结构、风电机组控制系统中常见的控制策略有哪些、风电机组电气控制系统、风电机组控制系统的基本功能主要包括什么?、风电机组控制系统的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536ac6df4f48" w:history="1">
      <w:r>
        <w:rPr>
          <w:rStyle w:val="Hyperlink"/>
        </w:rPr>
        <w:t>2025-2031年中国风电机组控制系统市场调查研究与行业前景分析报告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ngDianJiZuKongZhiXiTongXianZhuangYuQianJingFenXi.html" TargetMode="External" Id="Rc7e0bdb74656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ngDianJiZuKongZhiXiTongXianZhuangYuQianJingFenXi.html" TargetMode="External" Id="R515e536ac6d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2025-09-06T02:21:56Z</dcterms:created>
  <dcterms:modified xsi:type="dcterms:W3CDTF">2025-09-06T03:21:56Z</dcterms:modified>
  <dc:subject>2025-2031年中国风电机组控制系统市场调查研究与行业前景分析报告</dc:subject>
  <dc:title>2025-2031年中国风电机组控制系统市场调查研究与行业前景分析报告</dc:title>
  <cp:keywords>2025-2031年中国风电机组控制系统市场调查研究与行业前景分析报告</cp:keywords>
  <dc:description>2025-2031年中国风电机组控制系统市场调查研究与行业前景分析报告</dc:description>
</cp:coreProperties>
</file>