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3b67aabf430a" w:history="1">
              <w:r>
                <w:rPr>
                  <w:rStyle w:val="Hyperlink"/>
                </w:rPr>
                <w:t>中国安徽省煤层气行业现状调查研究及市场前景分析预测报告（2025版）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3b67aabf430a" w:history="1">
              <w:r>
                <w:rPr>
                  <w:rStyle w:val="Hyperlink"/>
                </w:rPr>
                <w:t>中国安徽省煤层气行业现状调查研究及市场前景分析预测报告（2025版）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3b67aabf430a" w:history="1">
                <w:r>
                  <w:rPr>
                    <w:rStyle w:val="Hyperlink"/>
                  </w:rPr>
                  <w:t>https://www.20087.com/9/99/AnHuiShengMeiCengQiShiChangYuCeBaoGao.html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煤层气是一种重要的清洁能源资源，近年来随着能源技术和市场需求的变化而得到了广泛关注。目前，安徽省煤层气不仅在开采技术、资源利用效率等方面有了显著提升，还在设计上更加注重环保和经济效益。随着能源技术的进步，安徽省煤层气的开采技术不断改进，能够满足不同应用场景的需求。此外，随着对清洁能源的需求增加，安徽省煤层气在提高资源利用效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安徽省煤层气的发展将更加注重提高资源利用效率和环境保护。一方面，通过引入更先进的能源技术和材料，可以进一步提高安徽省煤层气的开采效率和资源利用效率，如采用更环保的开采工艺、优化资源利用方案等。另一方面，随着新能源技术的发展，开发能够满足新型能源需求的高效、清洁的煤层气开采技术将成为行业趋势之一。此外，随着对可持续发展的重视，开发更加环保的煤层气开采方法，如采用低碳排放的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</w:t>
      </w:r>
      <w:r>
        <w:rPr>
          <w:rFonts w:hint="eastAsia"/>
        </w:rPr>
        <w:br/>
      </w:r>
      <w:r>
        <w:rPr>
          <w:rFonts w:hint="eastAsia"/>
        </w:rPr>
        <w:t>　　　　1.2.2 煤层气资源分布</w:t>
      </w:r>
      <w:r>
        <w:rPr>
          <w:rFonts w:hint="eastAsia"/>
        </w:rPr>
        <w:br/>
      </w:r>
      <w:r>
        <w:rPr>
          <w:rFonts w:hint="eastAsia"/>
        </w:rPr>
        <w:t>　　　　1.2.3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1.2.4 中国煤层气资源潜力分析</w:t>
      </w:r>
      <w:r>
        <w:rPr>
          <w:rFonts w:hint="eastAsia"/>
        </w:rPr>
        <w:br/>
      </w:r>
      <w:r>
        <w:rPr>
          <w:rFonts w:hint="eastAsia"/>
        </w:rPr>
        <w:t>　　1.3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煤层气利用技术及可行性</w:t>
      </w:r>
      <w:r>
        <w:rPr>
          <w:rFonts w:hint="eastAsia"/>
        </w:rPr>
        <w:br/>
      </w:r>
      <w:r>
        <w:rPr>
          <w:rFonts w:hint="eastAsia"/>
        </w:rPr>
        <w:t>　　　　1.3.4 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中国煤层气产业发展分析</w:t>
      </w:r>
      <w:r>
        <w:rPr>
          <w:rFonts w:hint="eastAsia"/>
        </w:rPr>
        <w:br/>
      </w:r>
      <w:r>
        <w:rPr>
          <w:rFonts w:hint="eastAsia"/>
        </w:rPr>
        <w:t>　　2.1 中国煤层气产业发展概况</w:t>
      </w:r>
      <w:r>
        <w:rPr>
          <w:rFonts w:hint="eastAsia"/>
        </w:rPr>
        <w:br/>
      </w:r>
      <w:r>
        <w:rPr>
          <w:rFonts w:hint="eastAsia"/>
        </w:rPr>
        <w:t>　　　　2.1.1 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2.1.2 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2.1.3 中国煤层气开发的优势</w:t>
      </w:r>
      <w:r>
        <w:rPr>
          <w:rFonts w:hint="eastAsia"/>
        </w:rPr>
        <w:br/>
      </w:r>
      <w:r>
        <w:rPr>
          <w:rFonts w:hint="eastAsia"/>
        </w:rPr>
        <w:t>　　　　2.1.4 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2.1.5 我国煤层气产业发展明显加速</w:t>
      </w:r>
      <w:r>
        <w:rPr>
          <w:rFonts w:hint="eastAsia"/>
        </w:rPr>
        <w:br/>
      </w:r>
      <w:r>
        <w:rPr>
          <w:rFonts w:hint="eastAsia"/>
        </w:rPr>
        <w:t>　　2.2 煤层气开发产业化探讨</w:t>
      </w:r>
      <w:r>
        <w:rPr>
          <w:rFonts w:hint="eastAsia"/>
        </w:rPr>
        <w:br/>
      </w:r>
      <w:r>
        <w:rPr>
          <w:rFonts w:hint="eastAsia"/>
        </w:rPr>
        <w:t>　　　　2.2.1 我国煤层气产业化现状</w:t>
      </w:r>
      <w:r>
        <w:rPr>
          <w:rFonts w:hint="eastAsia"/>
        </w:rPr>
        <w:br/>
      </w:r>
      <w:r>
        <w:rPr>
          <w:rFonts w:hint="eastAsia"/>
        </w:rPr>
        <w:t>　　　　2.2.2 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2.2.3 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2.2.4 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2.3 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2.3.1 2025年中联煤煤层气专营权被打破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2.3.2 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2.3.3 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2.3.4 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2.4 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2.4.1 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2.4.2 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2.4.3 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2.4.4 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2.4.5 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安徽煤层气产业的发展环境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3.1.2 安徽省煤矿瓦斯治理规定</w:t>
      </w:r>
      <w:r>
        <w:rPr>
          <w:rFonts w:hint="eastAsia"/>
        </w:rPr>
        <w:br/>
      </w:r>
      <w:r>
        <w:rPr>
          <w:rFonts w:hint="eastAsia"/>
        </w:rPr>
        <w:t>　　　　3.1.3 安徽省关于加快煤层气抽采利用的实施意见</w:t>
      </w:r>
      <w:r>
        <w:rPr>
          <w:rFonts w:hint="eastAsia"/>
        </w:rPr>
        <w:br/>
      </w:r>
      <w:r>
        <w:rPr>
          <w:rFonts w:hint="eastAsia"/>
        </w:rPr>
        <w:t>　　　　3.1.4 安徽省煤矿瓦斯治理与利用考核办法</w:t>
      </w:r>
      <w:r>
        <w:rPr>
          <w:rFonts w:hint="eastAsia"/>
        </w:rPr>
        <w:br/>
      </w:r>
      <w:r>
        <w:rPr>
          <w:rFonts w:hint="eastAsia"/>
        </w:rPr>
        <w:t>　　　　3.1.5 安徽省构建煤矿瓦斯综合治理工作体系实施办法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3.2.2 固定资产投资助推安徽崛起</w:t>
      </w:r>
      <w:r>
        <w:rPr>
          <w:rFonts w:hint="eastAsia"/>
        </w:rPr>
        <w:br/>
      </w:r>
      <w:r>
        <w:rPr>
          <w:rFonts w:hint="eastAsia"/>
        </w:rPr>
        <w:t>　　　　3.2.3 产业结构优化升级力促安徽经济腾飞</w:t>
      </w:r>
      <w:r>
        <w:rPr>
          <w:rFonts w:hint="eastAsia"/>
        </w:rPr>
        <w:br/>
      </w:r>
      <w:r>
        <w:rPr>
          <w:rFonts w:hint="eastAsia"/>
        </w:rPr>
        <w:t>　　　　3.2.4 殴债危机下安徽经济的机遇与对策</w:t>
      </w:r>
      <w:r>
        <w:rPr>
          <w:rFonts w:hint="eastAsia"/>
        </w:rPr>
        <w:br/>
      </w:r>
      <w:r>
        <w:rPr>
          <w:rFonts w:hint="eastAsia"/>
        </w:rPr>
        <w:t>　　　　3.2.5 2025年安徽省经济发展环境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安徽省积极融入“长三角”</w:t>
      </w:r>
      <w:r>
        <w:rPr>
          <w:rFonts w:hint="eastAsia"/>
        </w:rPr>
        <w:br/>
      </w:r>
      <w:r>
        <w:rPr>
          <w:rFonts w:hint="eastAsia"/>
        </w:rPr>
        <w:t>　　　　3.3.2 安徽省扩大对外开放力度</w:t>
      </w:r>
      <w:r>
        <w:rPr>
          <w:rFonts w:hint="eastAsia"/>
        </w:rPr>
        <w:br/>
      </w:r>
      <w:r>
        <w:rPr>
          <w:rFonts w:hint="eastAsia"/>
        </w:rPr>
        <w:t>　　　　3.3.3 安徽省大力推进基础设施建设</w:t>
      </w:r>
      <w:r>
        <w:rPr>
          <w:rFonts w:hint="eastAsia"/>
        </w:rPr>
        <w:br/>
      </w:r>
      <w:r>
        <w:rPr>
          <w:rFonts w:hint="eastAsia"/>
        </w:rPr>
        <w:t>　　　　3.3.4 安徽省着力提高自主创新能力</w:t>
      </w:r>
      <w:r>
        <w:rPr>
          <w:rFonts w:hint="eastAsia"/>
        </w:rPr>
        <w:br/>
      </w:r>
      <w:r>
        <w:rPr>
          <w:rFonts w:hint="eastAsia"/>
        </w:rPr>
        <w:t>　　　　3.3.5 安徽将节能减排列为刚性指标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安徽省“十四五”能源发展规划</w:t>
      </w:r>
      <w:r>
        <w:rPr>
          <w:rFonts w:hint="eastAsia"/>
        </w:rPr>
        <w:br/>
      </w:r>
      <w:r>
        <w:rPr>
          <w:rFonts w:hint="eastAsia"/>
        </w:rPr>
        <w:t>　　　　3.4.2 煤层气空排将付高代价</w:t>
      </w:r>
      <w:r>
        <w:rPr>
          <w:rFonts w:hint="eastAsia"/>
        </w:rPr>
        <w:br/>
      </w:r>
      <w:r>
        <w:rPr>
          <w:rFonts w:hint="eastAsia"/>
        </w:rPr>
        <w:t>　　　　3.4.3 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3.4.4 科技进步力推煤层气产业发展进步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安徽省煤层气产业发展分析</w:t>
      </w:r>
      <w:r>
        <w:rPr>
          <w:rFonts w:hint="eastAsia"/>
        </w:rPr>
        <w:br/>
      </w:r>
      <w:r>
        <w:rPr>
          <w:rFonts w:hint="eastAsia"/>
        </w:rPr>
        <w:t>　　4.1 安徽省加快煤层气产业发展</w:t>
      </w:r>
      <w:r>
        <w:rPr>
          <w:rFonts w:hint="eastAsia"/>
        </w:rPr>
        <w:br/>
      </w:r>
      <w:r>
        <w:rPr>
          <w:rFonts w:hint="eastAsia"/>
        </w:rPr>
        <w:t>　　　　4.1.1 安徽省煤层气资源储量丰富</w:t>
      </w:r>
      <w:r>
        <w:rPr>
          <w:rFonts w:hint="eastAsia"/>
        </w:rPr>
        <w:br/>
      </w:r>
      <w:r>
        <w:rPr>
          <w:rFonts w:hint="eastAsia"/>
        </w:rPr>
        <w:t>　　　　4.1.2 安徽省强力推进煤矿瓦斯综合利用</w:t>
      </w:r>
      <w:r>
        <w:rPr>
          <w:rFonts w:hint="eastAsia"/>
        </w:rPr>
        <w:br/>
      </w:r>
      <w:r>
        <w:rPr>
          <w:rFonts w:hint="eastAsia"/>
        </w:rPr>
        <w:t>　　　　4.1.3 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4.1.4 安徽省煤层气利用市场</w:t>
      </w:r>
      <w:r>
        <w:rPr>
          <w:rFonts w:hint="eastAsia"/>
        </w:rPr>
        <w:br/>
      </w:r>
      <w:r>
        <w:rPr>
          <w:rFonts w:hint="eastAsia"/>
        </w:rPr>
        <w:t>　　　　4.1.5 煤层气产业化的利益归属分析</w:t>
      </w:r>
      <w:r>
        <w:rPr>
          <w:rFonts w:hint="eastAsia"/>
        </w:rPr>
        <w:br/>
      </w:r>
      <w:r>
        <w:rPr>
          <w:rFonts w:hint="eastAsia"/>
        </w:rPr>
        <w:t>　　4.2 安徽两淮煤田煤层气开发利用概况</w:t>
      </w:r>
      <w:r>
        <w:rPr>
          <w:rFonts w:hint="eastAsia"/>
        </w:rPr>
        <w:br/>
      </w:r>
      <w:r>
        <w:rPr>
          <w:rFonts w:hint="eastAsia"/>
        </w:rPr>
        <w:t>　　　　4.2.1 安徽两淮煤田煤层气开发的意义</w:t>
      </w:r>
      <w:r>
        <w:rPr>
          <w:rFonts w:hint="eastAsia"/>
        </w:rPr>
        <w:br/>
      </w:r>
      <w:r>
        <w:rPr>
          <w:rFonts w:hint="eastAsia"/>
        </w:rPr>
        <w:t>　　　　4.2.2 安徽两淮煤田煤层气开发的基础与条件</w:t>
      </w:r>
      <w:r>
        <w:rPr>
          <w:rFonts w:hint="eastAsia"/>
        </w:rPr>
        <w:br/>
      </w:r>
      <w:r>
        <w:rPr>
          <w:rFonts w:hint="eastAsia"/>
        </w:rPr>
        <w:t>　　　　4.2.3 淮北煤田煤层气分布特征</w:t>
      </w:r>
      <w:r>
        <w:rPr>
          <w:rFonts w:hint="eastAsia"/>
        </w:rPr>
        <w:br/>
      </w:r>
      <w:r>
        <w:rPr>
          <w:rFonts w:hint="eastAsia"/>
        </w:rPr>
        <w:t>　　　　4.2.4 淮南煤田煤层气抽采情况</w:t>
      </w:r>
      <w:r>
        <w:rPr>
          <w:rFonts w:hint="eastAsia"/>
        </w:rPr>
        <w:br/>
      </w:r>
      <w:r>
        <w:rPr>
          <w:rFonts w:hint="eastAsia"/>
        </w:rPr>
        <w:t>　　4.3 安徽煤层气cdm项目进展情况</w:t>
      </w:r>
      <w:r>
        <w:rPr>
          <w:rFonts w:hint="eastAsia"/>
        </w:rPr>
        <w:br/>
      </w:r>
      <w:r>
        <w:rPr>
          <w:rFonts w:hint="eastAsia"/>
        </w:rPr>
        <w:t>　　　　4.3.1 清洁发展机制（cdm）</w:t>
      </w:r>
      <w:r>
        <w:rPr>
          <w:rFonts w:hint="eastAsia"/>
        </w:rPr>
        <w:br/>
      </w:r>
      <w:r>
        <w:rPr>
          <w:rFonts w:hint="eastAsia"/>
        </w:rPr>
        <w:t>　　　　4.3.2 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4.3.3 安徽成功注册国内首个煤层气cdm项目</w:t>
      </w:r>
      <w:r>
        <w:rPr>
          <w:rFonts w:hint="eastAsia"/>
        </w:rPr>
        <w:br/>
      </w:r>
      <w:r>
        <w:rPr>
          <w:rFonts w:hint="eastAsia"/>
        </w:rPr>
        <w:t>　　　　4.3.4 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4.4 安徽煤层气产业的问题及对策</w:t>
      </w:r>
      <w:r>
        <w:rPr>
          <w:rFonts w:hint="eastAsia"/>
        </w:rPr>
        <w:br/>
      </w:r>
      <w:r>
        <w:rPr>
          <w:rFonts w:hint="eastAsia"/>
        </w:rPr>
        <w:t>　　　　4.4.1 安徽煤层气产业的问题与不足</w:t>
      </w:r>
      <w:r>
        <w:rPr>
          <w:rFonts w:hint="eastAsia"/>
        </w:rPr>
        <w:br/>
      </w:r>
      <w:r>
        <w:rPr>
          <w:rFonts w:hint="eastAsia"/>
        </w:rPr>
        <w:t>　　　　4.4.2 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4.4.3 安徽省煤层气产业发展的制约因素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4.4.4 推动安徽煤层气产业发展的对策</w:t>
      </w:r>
      <w:r>
        <w:rPr>
          <w:rFonts w:hint="eastAsia"/>
        </w:rPr>
        <w:br/>
      </w:r>
      <w:r>
        <w:rPr>
          <w:rFonts w:hint="eastAsia"/>
        </w:rPr>
        <w:t>　　　　4.4.5 安徽煤层气产业发展战略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煤层气开发利用的技术分析</w:t>
      </w:r>
      <w:r>
        <w:rPr>
          <w:rFonts w:hint="eastAsia"/>
        </w:rPr>
        <w:br/>
      </w:r>
      <w:r>
        <w:rPr>
          <w:rFonts w:hint="eastAsia"/>
        </w:rPr>
        <w:t>　　5.1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5.1.1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5.1.2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5.1.3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5.1.4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5.1.5 煤层气保藏条件的主要因素</w:t>
      </w:r>
      <w:r>
        <w:rPr>
          <w:rFonts w:hint="eastAsia"/>
        </w:rPr>
        <w:br/>
      </w:r>
      <w:r>
        <w:rPr>
          <w:rFonts w:hint="eastAsia"/>
        </w:rPr>
        <w:t>　　5.2 煤层气资源钻井技术</w:t>
      </w:r>
      <w:r>
        <w:rPr>
          <w:rFonts w:hint="eastAsia"/>
        </w:rPr>
        <w:br/>
      </w:r>
      <w:r>
        <w:rPr>
          <w:rFonts w:hint="eastAsia"/>
        </w:rPr>
        <w:t>　　　　5.2.1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5.2.2 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5.2.3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5.2.4 煤层气试井设计方法与分析</w:t>
      </w:r>
      <w:r>
        <w:rPr>
          <w:rFonts w:hint="eastAsia"/>
        </w:rPr>
        <w:br/>
      </w:r>
      <w:r>
        <w:rPr>
          <w:rFonts w:hint="eastAsia"/>
        </w:rPr>
        <w:t>　　5.3 煤层气液化技术分析</w:t>
      </w:r>
      <w:r>
        <w:rPr>
          <w:rFonts w:hint="eastAsia"/>
        </w:rPr>
        <w:br/>
      </w:r>
      <w:r>
        <w:rPr>
          <w:rFonts w:hint="eastAsia"/>
        </w:rPr>
        <w:t>　　　　5.3.1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5.3.2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5.3.3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5.3.4 煤层气液化工业的政策法规</w:t>
      </w:r>
      <w:r>
        <w:rPr>
          <w:rFonts w:hint="eastAsia"/>
        </w:rPr>
        <w:br/>
      </w:r>
      <w:r>
        <w:rPr>
          <w:rFonts w:hint="eastAsia"/>
        </w:rPr>
        <w:t>　　5.4 煤层气开采技术研究进展</w:t>
      </w:r>
      <w:r>
        <w:rPr>
          <w:rFonts w:hint="eastAsia"/>
        </w:rPr>
        <w:br/>
      </w:r>
      <w:r>
        <w:rPr>
          <w:rFonts w:hint="eastAsia"/>
        </w:rPr>
        <w:t>　　　　5.4.1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5.4.2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5.4.3 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5.4.4 煤层气开采技术研究待加强</w:t>
      </w:r>
      <w:r>
        <w:rPr>
          <w:rFonts w:hint="eastAsia"/>
        </w:rPr>
        <w:br/>
      </w:r>
      <w:r>
        <w:rPr>
          <w:rFonts w:hint="eastAsia"/>
        </w:rPr>
        <w:t>　　5.5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5.5.1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5.5.2 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5.5.3 “十四五”煤层气产业技术发展重点分析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安徽省重点煤层气企业介绍</w:t>
      </w:r>
      <w:r>
        <w:rPr>
          <w:rFonts w:hint="eastAsia"/>
        </w:rPr>
        <w:br/>
      </w:r>
      <w:r>
        <w:rPr>
          <w:rFonts w:hint="eastAsia"/>
        </w:rPr>
        <w:t>　　6.1 淮北矿业集团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淮北矿业加大煤层气综合利用力度</w:t>
      </w:r>
      <w:r>
        <w:rPr>
          <w:rFonts w:hint="eastAsia"/>
        </w:rPr>
        <w:br/>
      </w:r>
      <w:r>
        <w:rPr>
          <w:rFonts w:hint="eastAsia"/>
        </w:rPr>
        <w:t>　　　　6.1.3 淮北矿业煤层气cdm项目进展顺利</w:t>
      </w:r>
      <w:r>
        <w:rPr>
          <w:rFonts w:hint="eastAsia"/>
        </w:rPr>
        <w:br/>
      </w:r>
      <w:r>
        <w:rPr>
          <w:rFonts w:hint="eastAsia"/>
        </w:rPr>
        <w:t>　　　　6.1.4 淮北矿业煤层气发电项目效益显著</w:t>
      </w:r>
      <w:r>
        <w:rPr>
          <w:rFonts w:hint="eastAsia"/>
        </w:rPr>
        <w:br/>
      </w:r>
      <w:r>
        <w:rPr>
          <w:rFonts w:hint="eastAsia"/>
        </w:rPr>
        <w:t>　　6.2 淮南矿业集团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淮南矿业集团煤层气利用发展迅速</w:t>
      </w:r>
      <w:r>
        <w:rPr>
          <w:rFonts w:hint="eastAsia"/>
        </w:rPr>
        <w:br/>
      </w:r>
      <w:r>
        <w:rPr>
          <w:rFonts w:hint="eastAsia"/>
        </w:rPr>
        <w:t>　　　　6.2.3 2025年淮南矿业瓦斯利用项目获联合国认可</w:t>
      </w:r>
      <w:r>
        <w:rPr>
          <w:rFonts w:hint="eastAsia"/>
        </w:rPr>
        <w:br/>
      </w:r>
      <w:r>
        <w:rPr>
          <w:rFonts w:hint="eastAsia"/>
        </w:rPr>
        <w:t>　　　　6.2.4 淮南矿业拟建国内首个通风煤层气发电项目</w:t>
      </w:r>
      <w:r>
        <w:rPr>
          <w:rFonts w:hint="eastAsia"/>
        </w:rPr>
        <w:br/>
      </w:r>
      <w:r>
        <w:rPr>
          <w:rFonts w:hint="eastAsia"/>
        </w:rPr>
        <w:t>　　6.3 国投新集能源股有限公司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国投新集能源公司煤层气抽采概况</w:t>
      </w:r>
      <w:r>
        <w:rPr>
          <w:rFonts w:hint="eastAsia"/>
        </w:rPr>
        <w:br/>
      </w:r>
      <w:r>
        <w:rPr>
          <w:rFonts w:hint="eastAsia"/>
        </w:rPr>
        <w:t>　　　　6.3.3 2025年国投新集二矿瓦斯发电站正式投产</w:t>
      </w:r>
      <w:r>
        <w:rPr>
          <w:rFonts w:hint="eastAsia"/>
        </w:rPr>
        <w:br/>
      </w:r>
      <w:r>
        <w:rPr>
          <w:rFonts w:hint="eastAsia"/>
        </w:rPr>
        <w:t>　　　　6.3.4 国投新集能源公司煤层气开发管理经验</w:t>
      </w:r>
      <w:r>
        <w:rPr>
          <w:rFonts w:hint="eastAsia"/>
        </w:rPr>
        <w:br/>
      </w:r>
      <w:r>
        <w:rPr>
          <w:rFonts w:hint="eastAsia"/>
        </w:rPr>
        <w:t>　　6.4 皖北煤电集团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皖北煤电集团祁东矿瓦斯电厂发电能力跃升</w:t>
      </w:r>
      <w:r>
        <w:rPr>
          <w:rFonts w:hint="eastAsia"/>
        </w:rPr>
        <w:br/>
      </w:r>
      <w:r>
        <w:rPr>
          <w:rFonts w:hint="eastAsia"/>
        </w:rPr>
        <w:t>　　　　6.4.3 安徽皖北煤电循环经济增收创效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安徽煤层气产业投资分析</w:t>
      </w:r>
      <w:r>
        <w:rPr>
          <w:rFonts w:hint="eastAsia"/>
        </w:rPr>
        <w:br/>
      </w:r>
      <w:r>
        <w:rPr>
          <w:rFonts w:hint="eastAsia"/>
        </w:rPr>
        <w:t>　　7.1 殴债危机给安徽煤层气产业带来投资机遇</w:t>
      </w:r>
      <w:r>
        <w:rPr>
          <w:rFonts w:hint="eastAsia"/>
        </w:rPr>
        <w:br/>
      </w:r>
      <w:r>
        <w:rPr>
          <w:rFonts w:hint="eastAsia"/>
        </w:rPr>
        <w:t>　　　　7.1.1 2025年美国次贷危机引发全球经济震荡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7.1.2 殴债危机给国内投资环境带来的机遇与挑战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7.1.3 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7.1.4 殴债危机影响下安徽传统煤炭产业处境艰难</w:t>
      </w:r>
      <w:r>
        <w:rPr>
          <w:rFonts w:hint="eastAsia"/>
        </w:rPr>
        <w:br/>
      </w:r>
      <w:r>
        <w:rPr>
          <w:rFonts w:hint="eastAsia"/>
        </w:rPr>
        <w:t>　　　　7.1.5 殴债危机为煤层气产业带来投资商机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7.2 投资热点</w:t>
      </w:r>
      <w:r>
        <w:rPr>
          <w:rFonts w:hint="eastAsia"/>
        </w:rPr>
        <w:br/>
      </w:r>
      <w:r>
        <w:rPr>
          <w:rFonts w:hint="eastAsia"/>
        </w:rPr>
        <w:t>　　　　7.2.1 煤层气cdm项目蕴含巨大商机</w:t>
      </w:r>
      <w:r>
        <w:rPr>
          <w:rFonts w:hint="eastAsia"/>
        </w:rPr>
        <w:br/>
      </w:r>
      <w:r>
        <w:rPr>
          <w:rFonts w:hint="eastAsia"/>
        </w:rPr>
        <w:t>　　　　7.2.2 煤层气发电投资热情高涨</w:t>
      </w:r>
      <w:r>
        <w:rPr>
          <w:rFonts w:hint="eastAsia"/>
        </w:rPr>
        <w:br/>
      </w:r>
      <w:r>
        <w:rPr>
          <w:rFonts w:hint="eastAsia"/>
        </w:rPr>
        <w:t>　　　　7.2.3 煤层气商业化开发升温</w:t>
      </w:r>
      <w:r>
        <w:rPr>
          <w:rFonts w:hint="eastAsia"/>
        </w:rPr>
        <w:br/>
      </w:r>
      <w:r>
        <w:rPr>
          <w:rFonts w:hint="eastAsia"/>
        </w:rPr>
        <w:t>　　　　7.2.4 安徽煤矿瓦斯综合利用发展迅猛</w:t>
      </w:r>
      <w:r>
        <w:rPr>
          <w:rFonts w:hint="eastAsia"/>
        </w:rPr>
        <w:br/>
      </w:r>
      <w:r>
        <w:rPr>
          <w:rFonts w:hint="eastAsia"/>
        </w:rPr>
        <w:t>　　7.3 投资概况</w:t>
      </w:r>
      <w:r>
        <w:rPr>
          <w:rFonts w:hint="eastAsia"/>
        </w:rPr>
        <w:br/>
      </w:r>
      <w:r>
        <w:rPr>
          <w:rFonts w:hint="eastAsia"/>
        </w:rPr>
        <w:t>　　　　7.3.1 煤层气项目的投融资渠道</w:t>
      </w:r>
      <w:r>
        <w:rPr>
          <w:rFonts w:hint="eastAsia"/>
        </w:rPr>
        <w:br/>
      </w:r>
      <w:r>
        <w:rPr>
          <w:rFonts w:hint="eastAsia"/>
        </w:rPr>
        <w:t>　　　　7.3.2 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7.3.3 安徽煤层气投资持续升温</w:t>
      </w:r>
      <w:r>
        <w:rPr>
          <w:rFonts w:hint="eastAsia"/>
        </w:rPr>
        <w:br/>
      </w:r>
      <w:r>
        <w:rPr>
          <w:rFonts w:hint="eastAsia"/>
        </w:rPr>
        <w:t>　　　　7.3.4 安徽大型煤企争相投资煤层气抽采利用</w:t>
      </w:r>
      <w:r>
        <w:rPr>
          <w:rFonts w:hint="eastAsia"/>
        </w:rPr>
        <w:br/>
      </w:r>
      <w:r>
        <w:rPr>
          <w:rFonts w:hint="eastAsia"/>
        </w:rPr>
        <w:t>　　7.4 投资风险</w:t>
      </w:r>
      <w:r>
        <w:rPr>
          <w:rFonts w:hint="eastAsia"/>
        </w:rPr>
        <w:br/>
      </w:r>
      <w:r>
        <w:rPr>
          <w:rFonts w:hint="eastAsia"/>
        </w:rPr>
        <w:t>　　　　7.4.1 竞争风险</w:t>
      </w:r>
      <w:r>
        <w:rPr>
          <w:rFonts w:hint="eastAsia"/>
        </w:rPr>
        <w:br/>
      </w:r>
      <w:r>
        <w:rPr>
          <w:rFonts w:hint="eastAsia"/>
        </w:rPr>
        <w:t>　　　　7.4.2 环保风险</w:t>
      </w:r>
      <w:r>
        <w:rPr>
          <w:rFonts w:hint="eastAsia"/>
        </w:rPr>
        <w:br/>
      </w:r>
      <w:r>
        <w:rPr>
          <w:rFonts w:hint="eastAsia"/>
        </w:rPr>
        <w:t>　　　　7.4.3 生产与市场脱节</w:t>
      </w:r>
      <w:r>
        <w:rPr>
          <w:rFonts w:hint="eastAsia"/>
        </w:rPr>
        <w:br/>
      </w:r>
      <w:r>
        <w:rPr>
          <w:rFonts w:hint="eastAsia"/>
        </w:rPr>
        <w:t>　　　　7.4.4 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煤层气产业前景展望</w:t>
      </w:r>
      <w:r>
        <w:rPr>
          <w:rFonts w:hint="eastAsia"/>
        </w:rPr>
        <w:br/>
      </w:r>
      <w:r>
        <w:rPr>
          <w:rFonts w:hint="eastAsia"/>
        </w:rPr>
        <w:t>　　8.1 煤层气产业未来发展预测</w:t>
      </w:r>
      <w:r>
        <w:rPr>
          <w:rFonts w:hint="eastAsia"/>
        </w:rPr>
        <w:br/>
      </w:r>
      <w:r>
        <w:rPr>
          <w:rFonts w:hint="eastAsia"/>
        </w:rPr>
        <w:t>　　　　8.1.1 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8.1.2 煤层气产业“十四五”发展目标</w:t>
      </w:r>
      <w:r>
        <w:rPr>
          <w:rFonts w:hint="eastAsia"/>
        </w:rPr>
        <w:br/>
      </w:r>
      <w:r>
        <w:rPr>
          <w:rFonts w:hint="eastAsia"/>
        </w:rPr>
        <w:t>　　　　8.1.3 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8.1.4 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8.2 安徽省煤层气产业发展前景展望</w:t>
      </w:r>
      <w:r>
        <w:rPr>
          <w:rFonts w:hint="eastAsia"/>
        </w:rPr>
        <w:br/>
      </w:r>
      <w:r>
        <w:rPr>
          <w:rFonts w:hint="eastAsia"/>
        </w:rPr>
        <w:t>　　　　8.2.1 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8.2.2 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8.2.3 安徽省“十四五”煤层气开发原则及目标</w:t>
      </w:r>
      <w:r>
        <w:rPr>
          <w:rFonts w:hint="eastAsia"/>
        </w:rPr>
        <w:br/>
      </w:r>
      <w:r>
        <w:rPr>
          <w:rFonts w:hint="eastAsia"/>
        </w:rPr>
        <w:t>　　　　8.2.4 安徽省煤层气开发利用前景广阔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2025-2031年中国安徽省煤层气发展趋势分析</w:t>
      </w:r>
      <w:r>
        <w:rPr>
          <w:rFonts w:hint="eastAsia"/>
        </w:rPr>
        <w:br/>
      </w:r>
      <w:r>
        <w:rPr>
          <w:rFonts w:hint="eastAsia"/>
        </w:rPr>
        <w:t>　　9.1 2025-2031年中国安徽省煤层气产业前景展望</w:t>
      </w:r>
      <w:r>
        <w:rPr>
          <w:rFonts w:hint="eastAsia"/>
        </w:rPr>
        <w:br/>
      </w:r>
      <w:r>
        <w:rPr>
          <w:rFonts w:hint="eastAsia"/>
        </w:rPr>
        <w:t>　　　　9.1.1 2025年中国安徽省煤层气发展形势分析</w:t>
      </w:r>
      <w:r>
        <w:rPr>
          <w:rFonts w:hint="eastAsia"/>
        </w:rPr>
        <w:br/>
      </w:r>
      <w:r>
        <w:rPr>
          <w:rFonts w:hint="eastAsia"/>
        </w:rPr>
        <w:t>　　　　9.1.2 发展安徽省煤层气产业的机遇及趋势</w:t>
      </w:r>
      <w:r>
        <w:rPr>
          <w:rFonts w:hint="eastAsia"/>
        </w:rPr>
        <w:br/>
      </w:r>
      <w:r>
        <w:rPr>
          <w:rFonts w:hint="eastAsia"/>
        </w:rPr>
        <w:t>　　　　9.1.3 未来10年中国安徽省煤层气产业发展规划</w:t>
      </w:r>
      <w:r>
        <w:rPr>
          <w:rFonts w:hint="eastAsia"/>
        </w:rPr>
        <w:br/>
      </w:r>
      <w:r>
        <w:rPr>
          <w:rFonts w:hint="eastAsia"/>
        </w:rPr>
        <w:t>　　　　9.1.4 2025-2031年中国安徽省煤层气产量预测</w:t>
      </w:r>
      <w:r>
        <w:rPr>
          <w:rFonts w:hint="eastAsia"/>
        </w:rPr>
        <w:br/>
      </w:r>
      <w:r>
        <w:rPr>
          <w:rFonts w:hint="eastAsia"/>
        </w:rPr>
        <w:t>　　9.2 2025-2031年安徽省煤层气产业发展趋势探讨</w:t>
      </w:r>
      <w:r>
        <w:rPr>
          <w:rFonts w:hint="eastAsia"/>
        </w:rPr>
        <w:br/>
      </w:r>
      <w:r>
        <w:rPr>
          <w:rFonts w:hint="eastAsia"/>
        </w:rPr>
        <w:t>　　　　9.2.1 2025-2031年安徽省煤层气产业前景展望</w:t>
      </w:r>
      <w:r>
        <w:rPr>
          <w:rFonts w:hint="eastAsia"/>
        </w:rPr>
        <w:br/>
      </w:r>
      <w:r>
        <w:rPr>
          <w:rFonts w:hint="eastAsia"/>
        </w:rPr>
        <w:t>　　　　9.2.2 2025-2031年安徽省煤层气产业发展目标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(中智林)专家观点与研究结论</w:t>
      </w:r>
      <w:r>
        <w:rPr>
          <w:rFonts w:hint="eastAsia"/>
        </w:rPr>
        <w:br/>
      </w:r>
      <w:r>
        <w:rPr>
          <w:rFonts w:hint="eastAsia"/>
        </w:rPr>
        <w:t>　　10.1 报告主要研究结论</w:t>
      </w:r>
      <w:r>
        <w:rPr>
          <w:rFonts w:hint="eastAsia"/>
        </w:rPr>
        <w:br/>
      </w:r>
      <w:r>
        <w:rPr>
          <w:rFonts w:hint="eastAsia"/>
        </w:rPr>
        <w:t>　　10.2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3b67aabf430a" w:history="1">
        <w:r>
          <w:rPr>
            <w:rStyle w:val="Hyperlink"/>
          </w:rPr>
          <w:t>中国安徽省煤层气行业现状调查研究及市场前景分析预测报告（2025版）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3b67aabf430a" w:history="1">
        <w:r>
          <w:rPr>
            <w:rStyle w:val="Hyperlink"/>
          </w:rPr>
          <w:t>https://www.20087.com/9/99/AnHuiShengMeiCengQiShiChangYuCeBaoGao.html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热点：安徽省煤层气价格查询、安徽煤层气勘探公司、安徽煤制气、安徽煤制天然气项目、安徽 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cd587bbb4603" w:history="1">
      <w:r>
        <w:rPr>
          <w:rStyle w:val="Hyperlink"/>
        </w:rPr>
        <w:t>中国安徽省煤层气行业现状调查研究及市场前景分析预测报告（2025版）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AnHuiShengMeiCengQiShiChangYuCeBaoGao.html" TargetMode="External" Id="R672b3b67aab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AnHuiShengMeiCengQiShiChangYuCeBaoGao.html" TargetMode="External" Id="Rc628cd587bbb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2025-01-21T07:39:00Z</dcterms:created>
  <dcterms:modified xsi:type="dcterms:W3CDTF">2025-01-21T08:39:00Z</dcterms:modified>
  <dc:subject>中国安徽省煤层气行业现状调查研究及市场前景分析预测报告（2025版）</dc:subject>
  <dc:title>中国安徽省煤层气行业现状调查研究及市场前景分析预测报告（2025版）</dc:title>
  <cp:keywords>中国安徽省煤层气行业现状调查研究及市场前景分析预测报告（2025版）</cp:keywords>
  <dc:description>中国安徽省煤层气行业现状调查研究及市场前景分析预测报告（2025版）</dc:description>
</cp:coreProperties>
</file>