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a6d59c03d4c80" w:history="1">
              <w:r>
                <w:rPr>
                  <w:rStyle w:val="Hyperlink"/>
                </w:rPr>
                <w:t>2025-2031年中国齿孔摆臂市场调研及发展趋势分析报告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a6d59c03d4c80" w:history="1">
              <w:r>
                <w:rPr>
                  <w:rStyle w:val="Hyperlink"/>
                </w:rPr>
                <w:t>2025-2031年中国齿孔摆臂市场调研及发展趋势分析报告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a6d59c03d4c80" w:history="1">
                <w:r>
                  <w:rPr>
                    <w:rStyle w:val="Hyperlink"/>
                  </w:rPr>
                  <w:t>https://www.20087.com/A/99/ChiKongBaiBeiShiChangDiaoChaBaoGao.html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孔摆臂是一种用于连接车辆悬挂系统的关键零部件，主要起到传递力矩和支撑重量的作用。随着汽车设计的不断优化，齿孔摆臂的材料和制造工艺也在持续改进，如采用高强度钢或铝合金等材料，以提高摆臂的强度和耐久性。同时，随着汽车性能要求的提高，齿孔摆臂的设计也在不断创新，以满足更复杂路况下的行驶需求。</w:t>
      </w:r>
      <w:r>
        <w:rPr>
          <w:rFonts w:hint="eastAsia"/>
        </w:rPr>
        <w:br/>
      </w:r>
      <w:r>
        <w:rPr>
          <w:rFonts w:hint="eastAsia"/>
        </w:rPr>
        <w:t>　　未来，齿孔摆臂的发展将更加注重性能提升和轻量化设计。一方面，随着材料科学的进步，齿孔摆臂将采用更轻、更强的材料，如碳纤维复合材料，以减轻重量并提高强度。另一方面，随着汽车智能化的发展，齿孔摆臂将集成更多智能技术，如内置传感器等，以实现对悬挂系统的实时监测和调整，提高驾驶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a6d59c03d4c80" w:history="1">
        <w:r>
          <w:rPr>
            <w:rStyle w:val="Hyperlink"/>
          </w:rPr>
          <w:t>2025-2031年中国齿孔摆臂市场调研及发展趋势分析报告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齿孔摆臂行业的市场规模、技术现状及未来发展方向。报告全面梳理了齿孔摆臂行业运行态势，重点分析了齿孔摆臂细分领域的动态变化，并对行业内的重点企业及竞争格局进行了解读。通过对齿孔摆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齿孔摆臂行业概况</w:t>
      </w:r>
      <w:r>
        <w:rPr>
          <w:rFonts w:hint="eastAsia"/>
        </w:rPr>
        <w:br/>
      </w:r>
      <w:r>
        <w:rPr>
          <w:rFonts w:hint="eastAsia"/>
        </w:rPr>
        <w:t>　　第一节 齿孔摆臂行业定义与特征</w:t>
      </w:r>
      <w:r>
        <w:rPr>
          <w:rFonts w:hint="eastAsia"/>
        </w:rPr>
        <w:br/>
      </w:r>
      <w:r>
        <w:rPr>
          <w:rFonts w:hint="eastAsia"/>
        </w:rPr>
        <w:t>　　第二节 齿孔摆臂行业发展历程</w:t>
      </w:r>
      <w:r>
        <w:rPr>
          <w:rFonts w:hint="eastAsia"/>
        </w:rPr>
        <w:br/>
      </w:r>
      <w:r>
        <w:rPr>
          <w:rFonts w:hint="eastAsia"/>
        </w:rPr>
        <w:t>　　第三节 齿孔摆臂产业链分析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2024-2025年中国齿孔摆臂行业发展环境分析</w:t>
      </w:r>
      <w:r>
        <w:rPr>
          <w:rFonts w:hint="eastAsia"/>
        </w:rPr>
        <w:br/>
      </w:r>
      <w:r>
        <w:rPr>
          <w:rFonts w:hint="eastAsia"/>
        </w:rPr>
        <w:t>　　第一节 齿孔摆臂行业经济环境分析</w:t>
      </w:r>
      <w:r>
        <w:rPr>
          <w:rFonts w:hint="eastAsia"/>
        </w:rPr>
        <w:br/>
      </w:r>
      <w:r>
        <w:rPr>
          <w:rFonts w:hint="eastAsia"/>
        </w:rPr>
        <w:t>　　第二节 齿孔摆臂行业政策环境分析</w:t>
      </w:r>
      <w:r>
        <w:rPr>
          <w:rFonts w:hint="eastAsia"/>
        </w:rPr>
        <w:br/>
      </w:r>
      <w:r>
        <w:rPr>
          <w:rFonts w:hint="eastAsia"/>
        </w:rPr>
        <w:t>　　　　一、齿孔摆臂行业政策影响分析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二、相关齿孔摆臂行业标准分析</w:t>
      </w:r>
      <w:r>
        <w:rPr>
          <w:rFonts w:hint="eastAsia"/>
        </w:rPr>
        <w:br/>
      </w:r>
      <w:r>
        <w:rPr>
          <w:rFonts w:hint="eastAsia"/>
        </w:rPr>
        <w:t>　　第三节 齿孔摆臂行业社会环境分析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2024-2025年齿孔摆臂行业技术发展现状及趋势分析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齿孔摆臂行业技术发展现状分析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国内外齿孔摆臂行业技术差异与原因</w:t>
      </w:r>
      <w:r>
        <w:rPr>
          <w:rFonts w:hint="eastAsia"/>
        </w:rPr>
        <w:br/>
      </w:r>
      <w:r>
        <w:rPr>
          <w:rFonts w:hint="eastAsia"/>
        </w:rPr>
        <w:t>　　第三节 齿孔摆臂行业技术发展方向、趋势预测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提升齿孔摆臂行业技术能力策略建议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2024-2025年中国齿孔摆臂行业发展概况</w:t>
      </w:r>
      <w:r>
        <w:rPr>
          <w:rFonts w:hint="eastAsia"/>
        </w:rPr>
        <w:br/>
      </w:r>
      <w:r>
        <w:rPr>
          <w:rFonts w:hint="eastAsia"/>
        </w:rPr>
        <w:t>　　第一节 齿孔摆臂行业发展态势分析</w:t>
      </w:r>
      <w:r>
        <w:rPr>
          <w:rFonts w:hint="eastAsia"/>
        </w:rPr>
        <w:br/>
      </w:r>
      <w:r>
        <w:rPr>
          <w:rFonts w:hint="eastAsia"/>
        </w:rPr>
        <w:t>　　第二节 齿孔摆臂行业发展特点分析</w:t>
      </w:r>
      <w:r>
        <w:rPr>
          <w:rFonts w:hint="eastAsia"/>
        </w:rPr>
        <w:br/>
      </w:r>
      <w:r>
        <w:rPr>
          <w:rFonts w:hint="eastAsia"/>
        </w:rPr>
        <w:t>　　第三节 齿孔摆臂行业市场供需分析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2024-2025年中国齿孔摆臂行业供给与需求情况分析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中国齿孔摆臂行业总体规模</w:t>
      </w:r>
      <w:r>
        <w:rPr>
          <w:rFonts w:hint="eastAsia"/>
        </w:rPr>
        <w:br/>
      </w:r>
      <w:r>
        <w:rPr>
          <w:rFonts w:hint="eastAsia"/>
        </w:rPr>
        <w:t>　　第二节 中国齿孔摆臂行业盈利情况分析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中国齿孔摆臂行业产量情况分析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一、2019-2024年中国齿孔摆臂行业产量统计分析</w:t>
      </w:r>
      <w:r>
        <w:rPr>
          <w:rFonts w:hint="eastAsia"/>
        </w:rPr>
        <w:br/>
      </w:r>
      <w:r>
        <w:rPr>
          <w:rFonts w:hint="eastAsia"/>
        </w:rPr>
        <w:t>　　　　二、齿孔摆臂行业区域产量分析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三、2025-2031年中国齿孔摆臂行业产量预测分析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中国齿孔摆臂行业需求概况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一、2019-2024年中国齿孔摆臂行业需求情况分析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二、2024-2025年中国齿孔摆臂行业市场需求特点分析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三、2025-2031年中国齿孔摆臂市场需求预测分析</w:t>
      </w:r>
      <w:r>
        <w:rPr>
          <w:rFonts w:hint="eastAsia"/>
        </w:rPr>
        <w:br/>
      </w:r>
      <w:r>
        <w:rPr>
          <w:rFonts w:hint="eastAsia"/>
        </w:rPr>
        <w:t>　　第五节 齿孔摆臂产业供需平衡状况分析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齿孔摆臂细分市场深度分析</w:t>
      </w:r>
      <w:r>
        <w:rPr>
          <w:rFonts w:hint="eastAsia"/>
        </w:rPr>
        <w:br/>
      </w:r>
      <w:r>
        <w:rPr>
          <w:rFonts w:hint="eastAsia"/>
        </w:rPr>
        <w:t>　　第一节 齿孔摆臂细分市场（一）发展研究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齿孔摆臂细分市场（二）发展研究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中国齿孔摆臂行业进出口情况分析</w:t>
      </w:r>
      <w:r>
        <w:rPr>
          <w:rFonts w:hint="eastAsia"/>
        </w:rPr>
        <w:br/>
      </w:r>
      <w:r>
        <w:rPr>
          <w:rFonts w:hint="eastAsia"/>
        </w:rPr>
        <w:t>　　第一节 齿孔摆臂行业出口情况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一、2019-2024年齿孔摆臂行业出口情况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三、2025-2031年齿孔摆臂行业出口情况预测</w:t>
      </w:r>
      <w:r>
        <w:rPr>
          <w:rFonts w:hint="eastAsia"/>
        </w:rPr>
        <w:br/>
      </w:r>
      <w:r>
        <w:rPr>
          <w:rFonts w:hint="eastAsia"/>
        </w:rPr>
        <w:t>　　第二节 齿孔摆臂行业进口情况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一、2019-2024年齿孔摆臂行业进口情况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三、2025-2031年齿孔摆臂行业进口情况预测</w:t>
      </w:r>
      <w:r>
        <w:rPr>
          <w:rFonts w:hint="eastAsia"/>
        </w:rPr>
        <w:br/>
      </w:r>
      <w:r>
        <w:rPr>
          <w:rFonts w:hint="eastAsia"/>
        </w:rPr>
        <w:t>　　第三节 齿孔摆臂行业进出口面临的挑战及对策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2019-2024年中国齿孔摆臂行业区域市场分析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中国齿孔摆臂行业区域市场结构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重点地区齿孔摆臂行业调研分析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一、重点地区（一）齿孔摆臂市场分析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二、重点地区（二）齿孔摆臂市场分析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三、重点地区（三）齿孔摆臂市场分析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四、重点地区（四）齿孔摆臂市场分析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五、重点地区（五）齿孔摆臂市场分析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齿孔摆臂行业竞争格局分析</w:t>
      </w:r>
      <w:r>
        <w:rPr>
          <w:rFonts w:hint="eastAsia"/>
        </w:rPr>
        <w:br/>
      </w:r>
      <w:r>
        <w:rPr>
          <w:rFonts w:hint="eastAsia"/>
        </w:rPr>
        <w:t>　　第一节 齿孔摆臂行业集中度分析</w:t>
      </w:r>
      <w:r>
        <w:rPr>
          <w:rFonts w:hint="eastAsia"/>
        </w:rPr>
        <w:br/>
      </w:r>
      <w:r>
        <w:rPr>
          <w:rFonts w:hint="eastAsia"/>
        </w:rPr>
        <w:t>　　　　一、齿孔摆臂市场集中度分析</w:t>
      </w:r>
      <w:r>
        <w:rPr>
          <w:rFonts w:hint="eastAsia"/>
        </w:rPr>
        <w:br/>
      </w:r>
      <w:r>
        <w:rPr>
          <w:rFonts w:hint="eastAsia"/>
        </w:rPr>
        <w:t>　　　　二、齿孔摆臂企业集中度分析</w:t>
      </w:r>
      <w:r>
        <w:rPr>
          <w:rFonts w:hint="eastAsia"/>
        </w:rPr>
        <w:br/>
      </w:r>
      <w:r>
        <w:rPr>
          <w:rFonts w:hint="eastAsia"/>
        </w:rPr>
        <w:t>　　　　三、齿孔摆臂区域集中度分析</w:t>
      </w:r>
      <w:r>
        <w:rPr>
          <w:rFonts w:hint="eastAsia"/>
        </w:rPr>
        <w:br/>
      </w:r>
      <w:r>
        <w:rPr>
          <w:rFonts w:hint="eastAsia"/>
        </w:rPr>
        <w:t>　　第二节 齿孔摆臂行业竞争格局分析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一、2024-2025年齿孔摆臂行业竞争分析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二、2024-2025年中外齿孔摆臂产品竞争分析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三、2024-2025年中国齿孔摆臂市场竞争分析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四、2025-2031年国内主要齿孔摆臂企业动向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齿孔摆臂行业重点企业发展调研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齿孔摆臂重点企业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三、齿孔摆臂企业经营情况分析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齿孔摆臂重点企业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三、齿孔摆臂企业经营情况分析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齿孔摆臂重点企业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三、齿孔摆臂企业经营情况分析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齿孔摆臂重点企业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三、齿孔摆臂企业经营情况分析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齿孔摆臂重点企业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三、齿孔摆臂企业经营情况分析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齿孔摆臂重点企业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三、齿孔摆臂企业经营情况分析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齿孔摆臂重点企业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三、齿孔摆臂企业经营情况分析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齿孔摆臂重点企业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三、齿孔摆臂企业经营情况分析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齿孔摆臂企业制定“十五五”发展战略研究分析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中国齿孔摆臂行业营销策略分析</w:t>
      </w:r>
      <w:r>
        <w:rPr>
          <w:rFonts w:hint="eastAsia"/>
        </w:rPr>
        <w:br/>
      </w:r>
      <w:r>
        <w:rPr>
          <w:rFonts w:hint="eastAsia"/>
        </w:rPr>
        <w:t>　　第一节 齿孔摆臂市场推广策略研究分析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一、做好齿孔摆臂产品导入</w:t>
      </w:r>
      <w:r>
        <w:rPr>
          <w:rFonts w:hint="eastAsia"/>
        </w:rPr>
        <w:br/>
      </w:r>
      <w:r>
        <w:rPr>
          <w:rFonts w:hint="eastAsia"/>
        </w:rPr>
        <w:t>　　　　二、做好齿孔摆臂产品组合和产品线决策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三、齿孔摆臂行业城市市场推广策略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齿孔摆臂行业渠道营销研究分析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一、齿孔摆臂行业营销环境分析</w:t>
      </w:r>
      <w:r>
        <w:rPr>
          <w:rFonts w:hint="eastAsia"/>
        </w:rPr>
        <w:br/>
      </w:r>
      <w:r>
        <w:rPr>
          <w:rFonts w:hint="eastAsia"/>
        </w:rPr>
        <w:t>　　　　二、齿孔摆臂行业现存的营销渠道分析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三、齿孔摆臂行业终端市场营销管理策略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齿孔摆臂行业营销战略研究分析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一、中国齿孔摆臂行业有效整合营销策略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二、建立齿孔摆臂行业厂商的双嬴模式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齿孔摆臂行业投资效益及风险分析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齿孔摆臂行业投资效益分析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一、2019-2024年齿孔摆臂行业投资状况分析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二、2019-2024年齿孔摆臂行业投资效益分析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三、2025-2031年齿孔摆臂行业投资趋势预测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四、2025-2031年齿孔摆臂行业投资方向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五、2025-2031年齿孔摆臂行业投资建议</w:t>
      </w:r>
      <w:r>
        <w:rPr>
          <w:rFonts w:hint="eastAsia"/>
        </w:rPr>
        <w:br/>
      </w:r>
      <w:r>
        <w:rPr>
          <w:rFonts w:hint="eastAsia"/>
        </w:rPr>
        <w:t>　　第二节 2025-2031年齿孔摆臂行业投资风险及控制策略分析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一、齿孔摆臂市场风险及控制策略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二、齿孔摆臂行业政策风险及控制策略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三、齿孔摆臂经营风险及控制策略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四、齿孔摆臂同业竞争风险及控制策略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五、齿孔摆臂行业其他风险及控制策略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齿孔摆臂市场预测及项目投资建议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中国齿孔摆臂行业生产、营销企业投资运作模式分析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齿孔摆臂行业外销与内销优势分析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2025-2031年中国齿孔摆臂行业市场规模及增长趋势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2025-2031年中国齿孔摆臂行业投资规模预测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2025-2031年齿孔摆臂行业市场盈利预测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　齿孔摆臂行业项目投资建议</w:t>
      </w:r>
      <w:r>
        <w:rPr>
          <w:rFonts w:hint="eastAsia"/>
        </w:rPr>
        <w:br/>
      </w:r>
      <w:r>
        <w:rPr>
          <w:rFonts w:hint="eastAsia"/>
        </w:rPr>
        <w:t>　　　　一、齿孔摆臂技术应用注意事项</w:t>
      </w:r>
      <w:r>
        <w:rPr>
          <w:rFonts w:hint="eastAsia"/>
        </w:rPr>
        <w:br/>
      </w:r>
      <w:r>
        <w:rPr>
          <w:rFonts w:hint="eastAsia"/>
        </w:rPr>
        <w:t>　　　　二、齿孔摆臂项目投资注意事项</w:t>
      </w:r>
      <w:r>
        <w:rPr>
          <w:rFonts w:hint="eastAsia"/>
        </w:rPr>
        <w:br/>
      </w:r>
      <w:r>
        <w:rPr>
          <w:rFonts w:hint="eastAsia"/>
        </w:rPr>
        <w:t>　　　　三、齿孔摆臂生产开发注意事项</w:t>
      </w:r>
      <w:r>
        <w:rPr>
          <w:rFonts w:hint="eastAsia"/>
        </w:rPr>
        <w:br/>
      </w:r>
      <w:r>
        <w:rPr>
          <w:rFonts w:hint="eastAsia"/>
        </w:rPr>
        <w:t>　　　　四、齿孔摆臂销售注意事项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齿孔摆臂行业历程</w:t>
      </w:r>
      <w:r>
        <w:rPr>
          <w:rFonts w:hint="eastAsia"/>
        </w:rPr>
        <w:br/>
      </w:r>
      <w:r>
        <w:rPr>
          <w:rFonts w:hint="eastAsia"/>
        </w:rPr>
        <w:t>　　图表 齿孔摆臂行业生命周期</w:t>
      </w:r>
      <w:r>
        <w:rPr>
          <w:rFonts w:hint="eastAsia"/>
        </w:rPr>
        <w:br/>
      </w:r>
      <w:r>
        <w:rPr>
          <w:rFonts w:hint="eastAsia"/>
        </w:rPr>
        <w:t>　　图表 齿孔摆臂行业产业链分析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2019-2024年齿孔摆臂行业市场容量分析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2019-2024年中国齿孔摆臂市场需求量及增速统计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2024年中国齿孔摆臂行业需求领域分布格局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2019-2024年中国齿孔摆臂进口数量分析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2019-2024年中国齿孔摆臂进口金额分析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2019-2024年中国齿孔摆臂出口数量分析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2019-2024年中国齿孔摆臂出口金额分析</w:t>
      </w:r>
      <w:r>
        <w:rPr>
          <w:rFonts w:hint="eastAsia"/>
        </w:rPr>
        <w:br/>
      </w:r>
      <w:r>
        <w:rPr>
          <w:rFonts w:hint="eastAsia"/>
        </w:rPr>
        <w:t>　　图表 2024年中国齿孔摆臂进口国家及地区分析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2024年中国齿孔摆臂出口国家及地区分析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2019-2024年中国齿孔摆臂行业企业平均规模情况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**地区齿孔摆臂市场规模及增长情况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**地区齿孔摆臂行业市场需求情况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**地区齿孔摆臂市场规模及增长情况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**地区齿孔摆臂行业市场需求情况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**地区齿孔摆臂市场规模及增长情况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**地区齿孔摆臂行业市场需求情况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**地区齿孔摆臂市场规模及增长情况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**地区齿孔摆臂行业市场需求情况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齿孔摆臂重点企业（一）基本信息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齿孔摆臂重点企业（一）经营情况分析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齿孔摆臂重点企业（一）主要经济指标情况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齿孔摆臂重点企业（一）盈利能力情况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齿孔摆臂重点企业（二）经营情况分析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齿孔摆臂重点企业（二）主要经济指标情况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齿孔摆臂重点企业（二）盈利能力情况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齿孔摆臂重点企业（三）经营情况分析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齿孔摆臂重点企业（三）主要经济指标情况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齿孔摆臂重点企业（三）盈利能力情况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齿孔摆臂重点企业（三）成长能力情况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2025-2031年中国齿孔摆臂行业产能预测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2025-2031年中国齿孔摆臂行业产量预测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2025-2031年中国齿孔摆臂市场需求量预测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2025-2031年中国齿孔摆臂行业供需平衡预测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2025-2031年中国齿孔摆臂行业市场容量预测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2025-2031年中国齿孔摆臂行业市场规模预测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2025-2031年中国齿孔摆臂市场前景分析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2025-2031年中国齿孔摆臂行业发展趋势预测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a6d59c03d4c80" w:history="1">
        <w:r>
          <w:rPr>
            <w:rStyle w:val="Hyperlink"/>
          </w:rPr>
          <w:t>2025-2031年中国齿孔摆臂市场调研及发展趋势分析报告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a6d59c03d4c80" w:history="1">
        <w:r>
          <w:rPr>
            <w:rStyle w:val="Hyperlink"/>
          </w:rPr>
          <w:t>https://www.20087.com/A/99/ChiKongBaiBeiShiChangDiaoChaBaoGao.html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热点：齿轮悬臂安装、齿轮摆杆结构、齿轮摆杆机构工作原理、齿轮摆杆结构简图、xc-a10齿轮摆杆机构运动简图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7af781e0c40f9" w:history="1">
      <w:r>
        <w:rPr>
          <w:rStyle w:val="Hyperlink"/>
        </w:rPr>
        <w:t>2025-2031年中国齿孔摆臂市场调研及发展趋势分析报告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ChiKongBaiBeiShiChangDiaoChaBaoGao.html" TargetMode="External" Id="R5d2a6d59c03d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ChiKongBaiBeiShiChangDiaoChaBaoGao.html" TargetMode="External" Id="R6247af781e0c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2025-01-25T00:35:00Z</dcterms:created>
  <dcterms:modified xsi:type="dcterms:W3CDTF">2025-01-25T01:35:00Z</dcterms:modified>
  <dc:subject>2025-2031年中国齿孔摆臂市场调研及发展趋势分析报告</dc:subject>
  <dc:title>2025-2031年中国齿孔摆臂市场调研及发展趋势分析报告</dc:title>
  <cp:keywords>2025-2031年中国齿孔摆臂市场调研及发展趋势分析报告</cp:keywords>
  <dc:description>2025-2031年中国齿孔摆臂市场调研及发展趋势分析报告</dc:description>
</cp:coreProperties>
</file>