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f4d8bccb6400d" w:history="1">
              <w:r>
                <w:rPr>
                  <w:rStyle w:val="Hyperlink"/>
                </w:rPr>
                <w:t>中国活性炭行业现状研究分析及市场前景预测报告（2024年）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f4d8bccb6400d" w:history="1">
              <w:r>
                <w:rPr>
                  <w:rStyle w:val="Hyperlink"/>
                </w:rPr>
                <w:t>中国活性炭行业现状研究分析及市场前景预测报告（2024年）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f4d8bccb6400d" w:history="1">
                <w:r>
                  <w:rPr>
                    <w:rStyle w:val="Hyperlink"/>
                  </w:rPr>
                  <w:t>https://www.20087.com/M_NengYuanKuangChan/A0/HuoXingTanWeiLaiFaZhanQuShi.html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度多孔的吸附材料，广泛应用于水处理、空气净化、食品加工、医药和工业废气处理等领域。它能够有效去除水和空气中的有机污染物、重金属和异味。近年来，随着环保法规的趋严和公众健康意识的提升，活性炭的市场需求持续增长，尤其是高纯度和高性能的活性炭产品。</w:t>
      </w:r>
      <w:r>
        <w:rPr>
          <w:rFonts w:hint="eastAsia"/>
        </w:rPr>
        <w:br/>
      </w:r>
      <w:r>
        <w:rPr>
          <w:rFonts w:hint="eastAsia"/>
        </w:rPr>
        <w:t>　　未来，活性炭的应用将更加多样化和专业化，例如在医疗领域用于血液净化和药物载体，在电子工业中用于电池和超级电容器的电极材料。同时，研发将集中在提高活性炭的吸附效率和再生能力，以及探索新的制备方法，如使用生物质废弃物作为原料，以降低生产成本并减少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活性炭行业发展综述</w:t>
      </w:r>
      <w:r>
        <w:rPr>
          <w:rFonts w:hint="eastAsia"/>
        </w:rPr>
        <w:br/>
      </w:r>
      <w:r>
        <w:rPr>
          <w:rFonts w:hint="eastAsia"/>
        </w:rPr>
        <w:t>　　第一节 活性炭行业界定</w:t>
      </w:r>
      <w:r>
        <w:rPr>
          <w:rFonts w:hint="eastAsia"/>
        </w:rPr>
        <w:br/>
      </w:r>
      <w:r>
        <w:rPr>
          <w:rFonts w:hint="eastAsia"/>
        </w:rPr>
        <w:t>　　　　一、活性炭行业定义</w:t>
      </w:r>
      <w:r>
        <w:rPr>
          <w:rFonts w:hint="eastAsia"/>
        </w:rPr>
        <w:br/>
      </w:r>
      <w:r>
        <w:rPr>
          <w:rFonts w:hint="eastAsia"/>
        </w:rPr>
        <w:t>　　　　二、活性炭行业产品大类</w:t>
      </w:r>
      <w:r>
        <w:rPr>
          <w:rFonts w:hint="eastAsia"/>
        </w:rPr>
        <w:br/>
      </w:r>
      <w:r>
        <w:rPr>
          <w:rFonts w:hint="eastAsia"/>
        </w:rPr>
        <w:t>　　　　三、活性炭吸附特性分析</w:t>
      </w:r>
      <w:r>
        <w:rPr>
          <w:rFonts w:hint="eastAsia"/>
        </w:rPr>
        <w:br/>
      </w:r>
      <w:r>
        <w:rPr>
          <w:rFonts w:hint="eastAsia"/>
        </w:rPr>
        <w:t>　　第二节 活性炭行业应用领域</w:t>
      </w:r>
      <w:r>
        <w:rPr>
          <w:rFonts w:hint="eastAsia"/>
        </w:rPr>
        <w:br/>
      </w:r>
      <w:r>
        <w:rPr>
          <w:rFonts w:hint="eastAsia"/>
        </w:rPr>
        <w:t>　　　　一、活性炭应用领域简析</w:t>
      </w:r>
      <w:r>
        <w:rPr>
          <w:rFonts w:hint="eastAsia"/>
        </w:rPr>
        <w:br/>
      </w:r>
      <w:r>
        <w:rPr>
          <w:rFonts w:hint="eastAsia"/>
        </w:rPr>
        <w:t>　　　　　　1、活性炭应用领域</w:t>
      </w:r>
      <w:r>
        <w:rPr>
          <w:rFonts w:hint="eastAsia"/>
        </w:rPr>
        <w:br/>
      </w:r>
      <w:r>
        <w:rPr>
          <w:rFonts w:hint="eastAsia"/>
        </w:rPr>
        <w:t>　　　　　　2、木质与煤质活性炭应用比较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二、活性炭在液相吸附方面的应用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三、活性炭在气相吸附方面的应用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四、活性炭在催化方面的应用</w:t>
      </w:r>
      <w:r>
        <w:rPr>
          <w:rFonts w:hint="eastAsia"/>
        </w:rPr>
        <w:br/>
      </w:r>
      <w:r>
        <w:rPr>
          <w:rFonts w:hint="eastAsia"/>
        </w:rPr>
        <w:t>　　　　五、活性炭在新兴领域的应用</w:t>
      </w:r>
      <w:r>
        <w:rPr>
          <w:rFonts w:hint="eastAsia"/>
        </w:rPr>
        <w:br/>
      </w:r>
      <w:r>
        <w:rPr>
          <w:rFonts w:hint="eastAsia"/>
        </w:rPr>
        <w:t>　　第三节 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一、活性炭行业产业链简介</w:t>
      </w:r>
      <w:r>
        <w:rPr>
          <w:rFonts w:hint="eastAsia"/>
        </w:rPr>
        <w:br/>
      </w:r>
      <w:r>
        <w:rPr>
          <w:rFonts w:hint="eastAsia"/>
        </w:rPr>
        <w:t>　　　　二、活性炭行业产业链特点</w:t>
      </w:r>
      <w:r>
        <w:rPr>
          <w:rFonts w:hint="eastAsia"/>
        </w:rPr>
        <w:br/>
      </w:r>
      <w:r>
        <w:rPr>
          <w:rFonts w:hint="eastAsia"/>
        </w:rPr>
        <w:t>　　　　三、活性炭行业上游产业分析</w:t>
      </w:r>
      <w:r>
        <w:rPr>
          <w:rFonts w:hint="eastAsia"/>
        </w:rPr>
        <w:br/>
      </w:r>
      <w:r>
        <w:rPr>
          <w:rFonts w:hint="eastAsia"/>
        </w:rPr>
        <w:t>　　　　　　1、木材加工行业发展分析</w:t>
      </w:r>
      <w:r>
        <w:rPr>
          <w:rFonts w:hint="eastAsia"/>
        </w:rPr>
        <w:br/>
      </w:r>
      <w:r>
        <w:rPr>
          <w:rFonts w:hint="eastAsia"/>
        </w:rPr>
        <w:t>　　　　　　2、煤炭开采行业发展分析</w:t>
      </w:r>
      <w:r>
        <w:rPr>
          <w:rFonts w:hint="eastAsia"/>
        </w:rPr>
        <w:br/>
      </w:r>
      <w:r>
        <w:rPr>
          <w:rFonts w:hint="eastAsia"/>
        </w:rPr>
        <w:t>　　　　　　3、化学活化剂行业发展分析</w:t>
      </w:r>
      <w:r>
        <w:rPr>
          <w:rFonts w:hint="eastAsia"/>
        </w:rPr>
        <w:br/>
      </w:r>
      <w:r>
        <w:rPr>
          <w:rFonts w:hint="eastAsia"/>
        </w:rPr>
        <w:t>　　　　四、活性炭行业下游产业分析</w:t>
      </w:r>
      <w:r>
        <w:rPr>
          <w:rFonts w:hint="eastAsia"/>
        </w:rPr>
        <w:br/>
      </w:r>
      <w:r>
        <w:rPr>
          <w:rFonts w:hint="eastAsia"/>
        </w:rPr>
        <w:t>　　　　　　1、食品行业发展分析</w:t>
      </w:r>
      <w:r>
        <w:rPr>
          <w:rFonts w:hint="eastAsia"/>
        </w:rPr>
        <w:br/>
      </w:r>
      <w:r>
        <w:rPr>
          <w:rFonts w:hint="eastAsia"/>
        </w:rPr>
        <w:t>　　　　　　2、饮料行业发展分析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3、水处理行业发展分析</w:t>
      </w:r>
      <w:r>
        <w:rPr>
          <w:rFonts w:hint="eastAsia"/>
        </w:rPr>
        <w:br/>
      </w:r>
      <w:r>
        <w:rPr>
          <w:rFonts w:hint="eastAsia"/>
        </w:rPr>
        <w:t>　　　　　　4、医药行业发展分析</w:t>
      </w:r>
      <w:r>
        <w:rPr>
          <w:rFonts w:hint="eastAsia"/>
        </w:rPr>
        <w:br/>
      </w:r>
      <w:r>
        <w:rPr>
          <w:rFonts w:hint="eastAsia"/>
        </w:rPr>
        <w:t>　　　　　　5、化工行业发展分析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活性炭行业政治法律环境（P）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三、活性炭行业相关标准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一、活性炭产业社会环境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三、活性炭产业发展对社会发展的影响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一、活性炭技术分析</w:t>
      </w:r>
      <w:r>
        <w:rPr>
          <w:rFonts w:hint="eastAsia"/>
        </w:rPr>
        <w:br/>
      </w:r>
      <w:r>
        <w:rPr>
          <w:rFonts w:hint="eastAsia"/>
        </w:rPr>
        <w:t>　　　　二、活性炭技术发展水平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三、2023-2024年活性炭技术发展分析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我国活性炭行业运行现状分析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一、我国活性炭行业发展阶段</w:t>
      </w:r>
      <w:r>
        <w:rPr>
          <w:rFonts w:hint="eastAsia"/>
        </w:rPr>
        <w:br/>
      </w:r>
      <w:r>
        <w:rPr>
          <w:rFonts w:hint="eastAsia"/>
        </w:rPr>
        <w:t>　　　　二、我国活性炭行业发展总体概况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三、我国活性炭行业发展特点分析</w:t>
      </w:r>
      <w:r>
        <w:rPr>
          <w:rFonts w:hint="eastAsia"/>
        </w:rPr>
        <w:br/>
      </w:r>
      <w:r>
        <w:rPr>
          <w:rFonts w:hint="eastAsia"/>
        </w:rPr>
        <w:t>　　　　四、活性炭行业经营模式分析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2023-2024年活性炭行业发展现状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一、2023-2024年我国活性炭行业市场规模</w:t>
      </w:r>
      <w:r>
        <w:rPr>
          <w:rFonts w:hint="eastAsia"/>
        </w:rPr>
        <w:br/>
      </w:r>
      <w:r>
        <w:rPr>
          <w:rFonts w:hint="eastAsia"/>
        </w:rPr>
        <w:t>　　　　　　1、我国活性炭营业规模分析</w:t>
      </w:r>
      <w:r>
        <w:rPr>
          <w:rFonts w:hint="eastAsia"/>
        </w:rPr>
        <w:br/>
      </w:r>
      <w:r>
        <w:rPr>
          <w:rFonts w:hint="eastAsia"/>
        </w:rPr>
        <w:t>　　　　　　2、我国活性炭投资规模分析</w:t>
      </w:r>
      <w:r>
        <w:rPr>
          <w:rFonts w:hint="eastAsia"/>
        </w:rPr>
        <w:br/>
      </w:r>
      <w:r>
        <w:rPr>
          <w:rFonts w:hint="eastAsia"/>
        </w:rPr>
        <w:t>　　　　　　3、我国活性炭产能规模分析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二、2023-2024年我国活性炭行业发展分析</w:t>
      </w:r>
      <w:r>
        <w:rPr>
          <w:rFonts w:hint="eastAsia"/>
        </w:rPr>
        <w:br/>
      </w:r>
      <w:r>
        <w:rPr>
          <w:rFonts w:hint="eastAsia"/>
        </w:rPr>
        <w:t>　　　　　　1、我国活性炭行业发展情况分析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2、我国活性炭行业研发情况分析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三、2023-2024年中国活性炭企业发展分析</w:t>
      </w:r>
      <w:r>
        <w:rPr>
          <w:rFonts w:hint="eastAsia"/>
        </w:rPr>
        <w:br/>
      </w:r>
      <w:r>
        <w:rPr>
          <w:rFonts w:hint="eastAsia"/>
        </w:rPr>
        <w:t>　　　　　　1、中外活性炭企业对比分析</w:t>
      </w:r>
      <w:r>
        <w:rPr>
          <w:rFonts w:hint="eastAsia"/>
        </w:rPr>
        <w:br/>
      </w:r>
      <w:r>
        <w:rPr>
          <w:rFonts w:hint="eastAsia"/>
        </w:rPr>
        <w:t>　　　　　　2、我国活性炭主要企业动态分析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2023-2024年活性炭市场情况分析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一、2023-2024年中国活性炭市场总体概况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二、2023-2024年中国活性炭产品市场发展分析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我国活性炭行业整体运行指标分析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2023-2024年中国活性炭行业总体规模分析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2023-2024年中国活性炭行业财务指标总体分析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我国活性炭市场供需分析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一、2023-2024年我国活性炭行业供给情况</w:t>
      </w:r>
      <w:r>
        <w:rPr>
          <w:rFonts w:hint="eastAsia"/>
        </w:rPr>
        <w:br/>
      </w:r>
      <w:r>
        <w:rPr>
          <w:rFonts w:hint="eastAsia"/>
        </w:rPr>
        <w:t>　　　　　　1、我国活性炭行业供给分析</w:t>
      </w:r>
      <w:r>
        <w:rPr>
          <w:rFonts w:hint="eastAsia"/>
        </w:rPr>
        <w:br/>
      </w:r>
      <w:r>
        <w:rPr>
          <w:rFonts w:hint="eastAsia"/>
        </w:rPr>
        <w:t>　　　　　　2、我国活性炭行业产量规模分析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二、2023-2024年我国活性炭行业需求情况</w:t>
      </w:r>
      <w:r>
        <w:rPr>
          <w:rFonts w:hint="eastAsia"/>
        </w:rPr>
        <w:br/>
      </w:r>
      <w:r>
        <w:rPr>
          <w:rFonts w:hint="eastAsia"/>
        </w:rPr>
        <w:t>　　　　　　1、活性炭行业需求市场</w:t>
      </w:r>
      <w:r>
        <w:rPr>
          <w:rFonts w:hint="eastAsia"/>
        </w:rPr>
        <w:br/>
      </w:r>
      <w:r>
        <w:rPr>
          <w:rFonts w:hint="eastAsia"/>
        </w:rPr>
        <w:t>　　　　　　2、活性炭行业客户结构</w:t>
      </w:r>
      <w:r>
        <w:rPr>
          <w:rFonts w:hint="eastAsia"/>
        </w:rPr>
        <w:br/>
      </w:r>
      <w:r>
        <w:rPr>
          <w:rFonts w:hint="eastAsia"/>
        </w:rPr>
        <w:t>　　　　　　3、活性炭行业需求的地区差异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三、2023-2024年我国活性炭行业供需平衡分析</w:t>
      </w:r>
      <w:r>
        <w:rPr>
          <w:rFonts w:hint="eastAsia"/>
        </w:rPr>
        <w:br/>
      </w:r>
      <w:r>
        <w:rPr>
          <w:rFonts w:hint="eastAsia"/>
        </w:rPr>
        <w:t>　　第四节 活性炭行业进出口市场分析</w:t>
      </w:r>
      <w:r>
        <w:rPr>
          <w:rFonts w:hint="eastAsia"/>
        </w:rPr>
        <w:br/>
      </w:r>
      <w:r>
        <w:rPr>
          <w:rFonts w:hint="eastAsia"/>
        </w:rPr>
        <w:t>　　　　一、活性炭行业进出口综述</w:t>
      </w:r>
      <w:r>
        <w:rPr>
          <w:rFonts w:hint="eastAsia"/>
        </w:rPr>
        <w:br/>
      </w:r>
      <w:r>
        <w:rPr>
          <w:rFonts w:hint="eastAsia"/>
        </w:rPr>
        <w:t>　　　　二、活性炭行业出口市场分析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三、活性炭行业进口市场分析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中国活性炭行业产品市场分析</w:t>
      </w:r>
      <w:r>
        <w:rPr>
          <w:rFonts w:hint="eastAsia"/>
        </w:rPr>
        <w:br/>
      </w:r>
      <w:r>
        <w:rPr>
          <w:rFonts w:hint="eastAsia"/>
        </w:rPr>
        <w:t>　　第一节 活性炭行业产品需求结构</w:t>
      </w:r>
      <w:r>
        <w:rPr>
          <w:rFonts w:hint="eastAsia"/>
        </w:rPr>
        <w:br/>
      </w:r>
      <w:r>
        <w:rPr>
          <w:rFonts w:hint="eastAsia"/>
        </w:rPr>
        <w:t>　　第二节 木质活性炭市场分析</w:t>
      </w:r>
      <w:r>
        <w:rPr>
          <w:rFonts w:hint="eastAsia"/>
        </w:rPr>
        <w:br/>
      </w:r>
      <w:r>
        <w:rPr>
          <w:rFonts w:hint="eastAsia"/>
        </w:rPr>
        <w:t>　　　　一、木质活性炭市场概况</w:t>
      </w:r>
      <w:r>
        <w:rPr>
          <w:rFonts w:hint="eastAsia"/>
        </w:rPr>
        <w:br/>
      </w:r>
      <w:r>
        <w:rPr>
          <w:rFonts w:hint="eastAsia"/>
        </w:rPr>
        <w:t>　　　　二、木质活性炭市场供给分析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三、木质活性炭市场需求分析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四、木质活性炭市场价格分析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五、木质活性炭市场发展趋势</w:t>
      </w:r>
      <w:r>
        <w:rPr>
          <w:rFonts w:hint="eastAsia"/>
        </w:rPr>
        <w:br/>
      </w:r>
      <w:r>
        <w:rPr>
          <w:rFonts w:hint="eastAsia"/>
        </w:rPr>
        <w:t>　　第三节 煤质活性炭市场分析</w:t>
      </w:r>
      <w:r>
        <w:rPr>
          <w:rFonts w:hint="eastAsia"/>
        </w:rPr>
        <w:br/>
      </w:r>
      <w:r>
        <w:rPr>
          <w:rFonts w:hint="eastAsia"/>
        </w:rPr>
        <w:t>　　　　一、煤质活性炭市场概况</w:t>
      </w:r>
      <w:r>
        <w:rPr>
          <w:rFonts w:hint="eastAsia"/>
        </w:rPr>
        <w:br/>
      </w:r>
      <w:r>
        <w:rPr>
          <w:rFonts w:hint="eastAsia"/>
        </w:rPr>
        <w:t>　　　　二、煤质活性炭市场供给分析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三、煤质活性炭市场需求分析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四、煤质活性炭市场价格分析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中国活性炭行业下游需求分析</w:t>
      </w:r>
      <w:r>
        <w:rPr>
          <w:rFonts w:hint="eastAsia"/>
        </w:rPr>
        <w:br/>
      </w:r>
      <w:r>
        <w:rPr>
          <w:rFonts w:hint="eastAsia"/>
        </w:rPr>
        <w:t>　　第一节 活性炭行业需求领域分析</w:t>
      </w:r>
      <w:r>
        <w:rPr>
          <w:rFonts w:hint="eastAsia"/>
        </w:rPr>
        <w:br/>
      </w:r>
      <w:r>
        <w:rPr>
          <w:rFonts w:hint="eastAsia"/>
        </w:rPr>
        <w:t>　　第二节 食品饮料行业需求分析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1、制糖行业发展分析</w:t>
      </w:r>
      <w:r>
        <w:rPr>
          <w:rFonts w:hint="eastAsia"/>
        </w:rPr>
        <w:br/>
      </w:r>
      <w:r>
        <w:rPr>
          <w:rFonts w:hint="eastAsia"/>
        </w:rPr>
        <w:t>　　　　　　2、发酵行业发展分析</w:t>
      </w:r>
      <w:r>
        <w:rPr>
          <w:rFonts w:hint="eastAsia"/>
        </w:rPr>
        <w:br/>
      </w:r>
      <w:r>
        <w:rPr>
          <w:rFonts w:hint="eastAsia"/>
        </w:rPr>
        <w:t>　　　　　　3、软饮料行业发展分析</w:t>
      </w:r>
      <w:r>
        <w:rPr>
          <w:rFonts w:hint="eastAsia"/>
        </w:rPr>
        <w:br/>
      </w:r>
      <w:r>
        <w:rPr>
          <w:rFonts w:hint="eastAsia"/>
        </w:rPr>
        <w:t>　　　　二、食品饮料行业对活性炭的需求</w:t>
      </w:r>
      <w:r>
        <w:rPr>
          <w:rFonts w:hint="eastAsia"/>
        </w:rPr>
        <w:br/>
      </w:r>
      <w:r>
        <w:rPr>
          <w:rFonts w:hint="eastAsia"/>
        </w:rPr>
        <w:t>　　　　　　1、糖用炭市场需求</w:t>
      </w:r>
      <w:r>
        <w:rPr>
          <w:rFonts w:hint="eastAsia"/>
        </w:rPr>
        <w:br/>
      </w:r>
      <w:r>
        <w:rPr>
          <w:rFonts w:hint="eastAsia"/>
        </w:rPr>
        <w:t>　　　　　　2、食品发酵行业需求</w:t>
      </w:r>
      <w:r>
        <w:rPr>
          <w:rFonts w:hint="eastAsia"/>
        </w:rPr>
        <w:br/>
      </w:r>
      <w:r>
        <w:rPr>
          <w:rFonts w:hint="eastAsia"/>
        </w:rPr>
        <w:t>　　　　　　3、饮料行业需求</w:t>
      </w:r>
      <w:r>
        <w:rPr>
          <w:rFonts w:hint="eastAsia"/>
        </w:rPr>
        <w:br/>
      </w:r>
      <w:r>
        <w:rPr>
          <w:rFonts w:hint="eastAsia"/>
        </w:rPr>
        <w:t>　　第三节 水处理行业需求分析</w:t>
      </w:r>
      <w:r>
        <w:rPr>
          <w:rFonts w:hint="eastAsia"/>
        </w:rPr>
        <w:br/>
      </w:r>
      <w:r>
        <w:rPr>
          <w:rFonts w:hint="eastAsia"/>
        </w:rPr>
        <w:t>　　　　一、生活用水净化对活性炭的需求</w:t>
      </w:r>
      <w:r>
        <w:rPr>
          <w:rFonts w:hint="eastAsia"/>
        </w:rPr>
        <w:br/>
      </w:r>
      <w:r>
        <w:rPr>
          <w:rFonts w:hint="eastAsia"/>
        </w:rPr>
        <w:t>　　　　　　1、生活用水使用规模</w:t>
      </w:r>
      <w:r>
        <w:rPr>
          <w:rFonts w:hint="eastAsia"/>
        </w:rPr>
        <w:br/>
      </w:r>
      <w:r>
        <w:rPr>
          <w:rFonts w:hint="eastAsia"/>
        </w:rPr>
        <w:t>　　　　　　2、生活用水净化需求</w:t>
      </w:r>
      <w:r>
        <w:rPr>
          <w:rFonts w:hint="eastAsia"/>
        </w:rPr>
        <w:br/>
      </w:r>
      <w:r>
        <w:rPr>
          <w:rFonts w:hint="eastAsia"/>
        </w:rPr>
        <w:t>　　　　二、工业废水处理对活性炭的需求</w:t>
      </w:r>
      <w:r>
        <w:rPr>
          <w:rFonts w:hint="eastAsia"/>
        </w:rPr>
        <w:br/>
      </w:r>
      <w:r>
        <w:rPr>
          <w:rFonts w:hint="eastAsia"/>
        </w:rPr>
        <w:t>　　　　　　1、工业废水排放规模</w:t>
      </w:r>
      <w:r>
        <w:rPr>
          <w:rFonts w:hint="eastAsia"/>
        </w:rPr>
        <w:br/>
      </w:r>
      <w:r>
        <w:rPr>
          <w:rFonts w:hint="eastAsia"/>
        </w:rPr>
        <w:t>　　　　　　2、工业废水处理需求</w:t>
      </w:r>
      <w:r>
        <w:rPr>
          <w:rFonts w:hint="eastAsia"/>
        </w:rPr>
        <w:br/>
      </w:r>
      <w:r>
        <w:rPr>
          <w:rFonts w:hint="eastAsia"/>
        </w:rPr>
        <w:t>　　第四节 其他领域需求分析</w:t>
      </w:r>
      <w:r>
        <w:rPr>
          <w:rFonts w:hint="eastAsia"/>
        </w:rPr>
        <w:br/>
      </w:r>
      <w:r>
        <w:rPr>
          <w:rFonts w:hint="eastAsia"/>
        </w:rPr>
        <w:t>　　　　一、医药行业对活性炭的需求</w:t>
      </w:r>
      <w:r>
        <w:rPr>
          <w:rFonts w:hint="eastAsia"/>
        </w:rPr>
        <w:br/>
      </w:r>
      <w:r>
        <w:rPr>
          <w:rFonts w:hint="eastAsia"/>
        </w:rPr>
        <w:t>　　　　二、油气回收对活性炭的需求</w:t>
      </w:r>
      <w:r>
        <w:rPr>
          <w:rFonts w:hint="eastAsia"/>
        </w:rPr>
        <w:br/>
      </w:r>
      <w:r>
        <w:rPr>
          <w:rFonts w:hint="eastAsia"/>
        </w:rPr>
        <w:t>　　　　三、化工、冶金行业对活性炭的需求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2024-2030年活性炭行业竞争形势及策略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一、活性炭行业竞争结构分析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二、活性炭行业企业间竞争格局分析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三、活性炭行业集中度分析</w:t>
      </w:r>
      <w:r>
        <w:rPr>
          <w:rFonts w:hint="eastAsia"/>
        </w:rPr>
        <w:br/>
      </w:r>
      <w:r>
        <w:rPr>
          <w:rFonts w:hint="eastAsia"/>
        </w:rPr>
        <w:t>　　　　四、活性炭行业SWOT分析</w:t>
      </w:r>
      <w:r>
        <w:rPr>
          <w:rFonts w:hint="eastAsia"/>
        </w:rPr>
        <w:br/>
      </w:r>
      <w:r>
        <w:rPr>
          <w:rFonts w:hint="eastAsia"/>
        </w:rPr>
        <w:t>　　第二节 中国活性炭行业竞争格局综述</w:t>
      </w:r>
      <w:r>
        <w:rPr>
          <w:rFonts w:hint="eastAsia"/>
        </w:rPr>
        <w:br/>
      </w:r>
      <w:r>
        <w:rPr>
          <w:rFonts w:hint="eastAsia"/>
        </w:rPr>
        <w:t>　　　　一、活性炭行业竞争概况</w:t>
      </w:r>
      <w:r>
        <w:rPr>
          <w:rFonts w:hint="eastAsia"/>
        </w:rPr>
        <w:br/>
      </w:r>
      <w:r>
        <w:rPr>
          <w:rFonts w:hint="eastAsia"/>
        </w:rPr>
        <w:t>　　　　二、中国活性炭行业竞争力分析</w:t>
      </w:r>
      <w:r>
        <w:rPr>
          <w:rFonts w:hint="eastAsia"/>
        </w:rPr>
        <w:br/>
      </w:r>
      <w:r>
        <w:rPr>
          <w:rFonts w:hint="eastAsia"/>
        </w:rPr>
        <w:t>　　　　三、中国活性炭竞争力优势分析</w:t>
      </w:r>
      <w:r>
        <w:rPr>
          <w:rFonts w:hint="eastAsia"/>
        </w:rPr>
        <w:br/>
      </w:r>
      <w:r>
        <w:rPr>
          <w:rFonts w:hint="eastAsia"/>
        </w:rPr>
        <w:t>　　　　四、活性炭行业主要企业竞争力分析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一、2023-2024年国内外活性炭竞争分析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二、2023-2024年我国活性炭市场竞争分析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三、2023-2024年我国活性炭市场集中度分析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四、2023-2024年国内主要活性炭企业动向</w:t>
      </w:r>
      <w:r>
        <w:rPr>
          <w:rFonts w:hint="eastAsia"/>
        </w:rPr>
        <w:br/>
      </w:r>
      <w:r>
        <w:rPr>
          <w:rFonts w:hint="eastAsia"/>
        </w:rPr>
        <w:t>　　第四节 活性炭市场竞争策略分析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2024-2030年活性炭行业领先企业经营形势分析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长葛市华奇栲胶有限公司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2024-2030年活性炭行业前景及趋势预测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2024-2030年活性炭市场发展前景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一、2024-2030年活性炭市场发展潜力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二、2024-2030年活性炭市场发展前景展望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三、2024-2030年活性炭细分行业发展前景分析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2024-2030年活性炭市场发展趋势预测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一、2024-2030年活性炭行业发展趋势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二、2024-2030年活性炭市场规模预测</w:t>
      </w:r>
      <w:r>
        <w:rPr>
          <w:rFonts w:hint="eastAsia"/>
        </w:rPr>
        <w:br/>
      </w:r>
      <w:r>
        <w:rPr>
          <w:rFonts w:hint="eastAsia"/>
        </w:rPr>
        <w:t>　　　　　　1、活性炭行业市场规模预测</w:t>
      </w:r>
      <w:r>
        <w:rPr>
          <w:rFonts w:hint="eastAsia"/>
        </w:rPr>
        <w:br/>
      </w:r>
      <w:r>
        <w:rPr>
          <w:rFonts w:hint="eastAsia"/>
        </w:rPr>
        <w:t>　　　　　　2、活性炭行业营业收入预测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三、2024-2030年活性炭行业应用趋势预测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2024-2030年中国活性炭行业供需预测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一、2024-2030年中国活性炭行业供给预测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二、2024-2030年中国活性炭行业产量预测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三、2024-2030年中国活性炭行业销量预测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四、2024-2030年中国活性炭行业需求预测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五、2024-2030年中国活性炭行业供需平衡预测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2024-2030年活性炭行业投资机会与风险防范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活性炭行业投融资情况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四、活性炭行业投资现状分析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2024-2030年活性炭行业投资机会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四、活性炭行业投资机遇</w:t>
      </w:r>
      <w:r>
        <w:rPr>
          <w:rFonts w:hint="eastAsia"/>
        </w:rPr>
        <w:br/>
      </w:r>
      <w:r>
        <w:rPr>
          <w:rFonts w:hint="eastAsia"/>
        </w:rPr>
        <w:t>　　第三节 2024-2030年活性炭行业投资风险及防范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中国活性炭行业投资建议</w:t>
      </w:r>
      <w:r>
        <w:rPr>
          <w:rFonts w:hint="eastAsia"/>
        </w:rPr>
        <w:br/>
      </w:r>
      <w:r>
        <w:rPr>
          <w:rFonts w:hint="eastAsia"/>
        </w:rPr>
        <w:t>　　　　一、活性炭行业未来发展方向</w:t>
      </w:r>
      <w:r>
        <w:rPr>
          <w:rFonts w:hint="eastAsia"/>
        </w:rPr>
        <w:br/>
      </w:r>
      <w:r>
        <w:rPr>
          <w:rFonts w:hint="eastAsia"/>
        </w:rPr>
        <w:t>　　　　二、活性炭行业主要投资建议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三、中国活性炭企业融资分析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2024-2030年活性炭行业面临的困境及对策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2024年活性炭行业面临的困境</w:t>
      </w:r>
      <w:r>
        <w:rPr>
          <w:rFonts w:hint="eastAsia"/>
        </w:rPr>
        <w:br/>
      </w:r>
      <w:r>
        <w:rPr>
          <w:rFonts w:hint="eastAsia"/>
        </w:rPr>
        <w:t>　　第二节 活性炭企业面临的困境及对策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一、重点活性炭企业面临的困境及对策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二、中小活性炭企业发展困境及策略分析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三、国内活性炭企业的出路分析</w:t>
      </w:r>
      <w:r>
        <w:rPr>
          <w:rFonts w:hint="eastAsia"/>
        </w:rPr>
        <w:br/>
      </w:r>
      <w:r>
        <w:rPr>
          <w:rFonts w:hint="eastAsia"/>
        </w:rPr>
        <w:t>　　第三节 中国活性炭行业存在的问题及对策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一、中国活性炭行业存在的问题</w:t>
      </w:r>
      <w:r>
        <w:rPr>
          <w:rFonts w:hint="eastAsia"/>
        </w:rPr>
        <w:br/>
      </w:r>
      <w:r>
        <w:rPr>
          <w:rFonts w:hint="eastAsia"/>
        </w:rPr>
        <w:t>　　　　二、活性炭行业发展的建议对策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中国活性炭市场发展面临的挑战与对策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一、中国活性炭市场发展面临的挑战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二、中国活性炭市场发展对策分析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活性炭行业发展战略研究</w:t>
      </w:r>
      <w:r>
        <w:rPr>
          <w:rFonts w:hint="eastAsia"/>
        </w:rPr>
        <w:br/>
      </w:r>
      <w:r>
        <w:rPr>
          <w:rFonts w:hint="eastAsia"/>
        </w:rPr>
        <w:t>　　第一节 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一、活性炭品牌的重要性</w:t>
      </w:r>
      <w:r>
        <w:rPr>
          <w:rFonts w:hint="eastAsia"/>
        </w:rPr>
        <w:br/>
      </w:r>
      <w:r>
        <w:rPr>
          <w:rFonts w:hint="eastAsia"/>
        </w:rPr>
        <w:t>　　　　二、活性炭实施品牌战略的意义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活性炭经营策略分析</w:t>
      </w:r>
      <w:r>
        <w:rPr>
          <w:rFonts w:hint="eastAsia"/>
        </w:rPr>
        <w:br/>
      </w:r>
      <w:r>
        <w:rPr>
          <w:rFonts w:hint="eastAsia"/>
        </w:rPr>
        <w:t>　　　　一、活性炭市场细分策略</w:t>
      </w:r>
      <w:r>
        <w:rPr>
          <w:rFonts w:hint="eastAsia"/>
        </w:rPr>
        <w:br/>
      </w:r>
      <w:r>
        <w:rPr>
          <w:rFonts w:hint="eastAsia"/>
        </w:rPr>
        <w:t>　　　　二、活性炭市场创新策略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四、活性炭新产品差异化战略</w:t>
      </w:r>
      <w:r>
        <w:rPr>
          <w:rFonts w:hint="eastAsia"/>
        </w:rPr>
        <w:br/>
      </w:r>
      <w:r>
        <w:rPr>
          <w:rFonts w:hint="eastAsia"/>
        </w:rPr>
        <w:t>　　第四节 活性炭行业投资战略研究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一、2024年活性炭行业投资战略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二、2024-2030年活性炭行业投资战略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活性炭行业研究结论及建议</w:t>
      </w:r>
      <w:r>
        <w:rPr>
          <w:rFonts w:hint="eastAsia"/>
        </w:rPr>
        <w:br/>
      </w:r>
      <w:r>
        <w:rPr>
          <w:rFonts w:hint="eastAsia"/>
        </w:rPr>
        <w:t>　　第二节 活性炭子行业研究结论及建议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中⋅智⋅林⋅－活性炭行业发展建议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2019-2024年活性炭行业经营效益分析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2019-2024年中国活性炭行业月度主要出口产品结构表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2019-2024年中国活性炭行业出口产品结构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2019-2024年中国活性炭行业月度主要进口产品结构表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2019-2024年中国活性炭行业进口产品结构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2024-2030年活性炭行业营业收入预测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2024-2030年中国活性炭行业供给预测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2024-2030年中国活性炭行业供需平衡预测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f4d8bccb6400d" w:history="1">
        <w:r>
          <w:rPr>
            <w:rStyle w:val="Hyperlink"/>
          </w:rPr>
          <w:t>中国活性炭行业现状研究分析及市场前景预测报告（2024年）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f4d8bccb6400d" w:history="1">
        <w:r>
          <w:rPr>
            <w:rStyle w:val="Hyperlink"/>
          </w:rPr>
          <w:t>https://www.20087.com/M_NengYuanKuangChan/A0/HuoXingTanWeiLaiFaZhanQuShi.html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32aeaeab84805" w:history="1">
      <w:r>
        <w:rPr>
          <w:rStyle w:val="Hyperlink"/>
        </w:rPr>
        <w:t>中国活性炭行业现状研究分析及市场前景预测报告（2024年）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0/HuoXingTanWeiLaiFaZhanQuShi.html" TargetMode="External" Id="Rbddf4d8bccb6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0/HuoXingTanWeiLaiFaZhanQuShi.html" TargetMode="External" Id="R3b932aeaeab8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2023-12-17T02:46:00Z</dcterms:created>
  <dcterms:modified xsi:type="dcterms:W3CDTF">2023-12-17T03:46:00Z</dcterms:modified>
  <dc:subject>中国活性炭行业现状研究分析及市场前景预测报告（2024年）</dc:subject>
  <dc:title>中国活性炭行业现状研究分析及市场前景预测报告（2024年）</dc:title>
  <cp:keywords>中国活性炭行业现状研究分析及市场前景预测报告（2024年）</cp:keywords>
  <dc:description>中国活性炭行业现状研究分析及市场前景预测报告（2024年）</dc:description>
</cp:coreProperties>
</file>