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9558d79a149a7" w:history="1">
              <w:r>
                <w:rPr>
                  <w:rStyle w:val="Hyperlink"/>
                </w:rPr>
                <w:t>中国高分子发泡材料行业现状研究分析及市场前景预测报告（2025年）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9558d79a149a7" w:history="1">
              <w:r>
                <w:rPr>
                  <w:rStyle w:val="Hyperlink"/>
                </w:rPr>
                <w:t>中国高分子发泡材料行业现状研究分析及市场前景预测报告（2025年）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9558d79a149a7" w:history="1">
                <w:r>
                  <w:rPr>
                    <w:rStyle w:val="Hyperlink"/>
                  </w:rPr>
                  <w:t>https://www.20087.com/M_NengYuanKuangChan/A0/GaoFenZiFaPaoCaiLiaoShiChangXingQingFenXiYuQuShiYuCe.html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发泡材料，如聚氨酯泡沫、聚苯乙烯泡沫和聚酯泡沫，因其轻质、隔热、隔音和缓冲性能，在建筑、包装、汽车和航空航天等多个领域有着广泛的应用。近年来，随着材料科学的创新和环保法规的加强，高分子发泡材料正向着高性能和环境友好型方向发展。新型发泡材料不仅提高了机械强度和热稳定性，还减少了挥发性有机化合物（VOCs）的排放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高分子发泡材料将更加注重可持续性和多功能性。可持续性方面，将开发更多生物基和可降解的发泡材料，减少对化石燃料的依赖，同时探索废料回收和循环利用技术，实现资源的高效利用。多功能性方面，将集成导电、抗菌和自修复等功能，拓宽发泡材料的应用范围，如在电子包装、医疗设备和智能建筑中的应用。同时，高分子发泡材料将通过纳米技术和复合材料技术的结合，实现更轻、更强、更智能的材料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9558d79a149a7" w:history="1">
        <w:r>
          <w:rPr>
            <w:rStyle w:val="Hyperlink"/>
          </w:rPr>
          <w:t>中国高分子发泡材料行业现状研究分析及市场前景预测报告（2025年）</w:t>
        </w:r>
      </w:hyperlink>
      <w:r>
        <w:rPr>
          <w:rFonts w:hint="eastAsia"/>
        </w:rPr>
        <w:t>》依托权威机构及相关协会的数据资料，全面解析了高分子发泡材料行业现状、市场需求及市场规模，系统梳理了高分子发泡材料产业链结构、价格趋势及各细分市场动态。报告对高分子发泡材料市场前景与发展趋势进行了科学预测，重点分析了品牌竞争格局、市场集中度及主要企业的经营表现。同时，通过SWOT分析揭示了高分子发泡材料行业面临的机遇与风险，为高分子发泡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高分子发泡材料行业概述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第二节 发泡塑料</w:t>
      </w:r>
      <w:r>
        <w:rPr>
          <w:rFonts w:hint="eastAsia"/>
        </w:rPr>
        <w:br/>
      </w:r>
      <w:r>
        <w:rPr>
          <w:rFonts w:hint="eastAsia"/>
        </w:rPr>
        <w:t>　　　　一、发泡塑料的分类</w:t>
      </w:r>
      <w:r>
        <w:rPr>
          <w:rFonts w:hint="eastAsia"/>
        </w:rPr>
        <w:br/>
      </w:r>
      <w:r>
        <w:rPr>
          <w:rFonts w:hint="eastAsia"/>
        </w:rPr>
        <w:t>　　　　二、发泡塑料的性能特点</w:t>
      </w:r>
      <w:r>
        <w:rPr>
          <w:rFonts w:hint="eastAsia"/>
        </w:rPr>
        <w:br/>
      </w:r>
      <w:r>
        <w:rPr>
          <w:rFonts w:hint="eastAsia"/>
        </w:rPr>
        <w:t>　　　　三、原材料及生产配方确定</w:t>
      </w:r>
      <w:r>
        <w:rPr>
          <w:rFonts w:hint="eastAsia"/>
        </w:rPr>
        <w:br/>
      </w:r>
      <w:r>
        <w:rPr>
          <w:rFonts w:hint="eastAsia"/>
        </w:rPr>
        <w:t>　　第三节 橡胶发泡时常见的质量问题及解决办法</w:t>
      </w:r>
      <w:r>
        <w:rPr>
          <w:rFonts w:hint="eastAsia"/>
        </w:rPr>
        <w:br/>
      </w:r>
      <w:r>
        <w:rPr>
          <w:rFonts w:hint="eastAsia"/>
        </w:rPr>
        <w:t>　　　　一、发泡孔不足</w:t>
      </w:r>
      <w:r>
        <w:rPr>
          <w:rFonts w:hint="eastAsia"/>
        </w:rPr>
        <w:br/>
      </w:r>
      <w:r>
        <w:rPr>
          <w:rFonts w:hint="eastAsia"/>
        </w:rPr>
        <w:t>　　　　二、填充模不足</w:t>
      </w:r>
      <w:r>
        <w:rPr>
          <w:rFonts w:hint="eastAsia"/>
        </w:rPr>
        <w:br/>
      </w:r>
      <w:r>
        <w:rPr>
          <w:rFonts w:hint="eastAsia"/>
        </w:rPr>
        <w:t>　　　　三、发泡孔不均匀（过大或过小）</w:t>
      </w:r>
      <w:r>
        <w:rPr>
          <w:rFonts w:hint="eastAsia"/>
        </w:rPr>
        <w:br/>
      </w:r>
      <w:r>
        <w:rPr>
          <w:rFonts w:hint="eastAsia"/>
        </w:rPr>
        <w:t>　　　　四、过硫化或欠硫化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二、高分子发泡材料产业链模型分析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中国发泡剂产业运行动态分析</w:t>
      </w:r>
      <w:r>
        <w:rPr>
          <w:rFonts w:hint="eastAsia"/>
        </w:rPr>
        <w:br/>
      </w:r>
      <w:r>
        <w:rPr>
          <w:rFonts w:hint="eastAsia"/>
        </w:rPr>
        <w:t>　　第一节 中国发泡剂产业发展总况</w:t>
      </w:r>
      <w:r>
        <w:rPr>
          <w:rFonts w:hint="eastAsia"/>
        </w:rPr>
        <w:br/>
      </w:r>
      <w:r>
        <w:rPr>
          <w:rFonts w:hint="eastAsia"/>
        </w:rPr>
        <w:t>　　　　一、adc发泡剂行情平稳</w:t>
      </w:r>
      <w:r>
        <w:rPr>
          <w:rFonts w:hint="eastAsia"/>
        </w:rPr>
        <w:br/>
      </w:r>
      <w:r>
        <w:rPr>
          <w:rFonts w:hint="eastAsia"/>
        </w:rPr>
        <w:t>　　　　二、氢氟烃发泡剂发展现状</w:t>
      </w:r>
      <w:r>
        <w:rPr>
          <w:rFonts w:hint="eastAsia"/>
        </w:rPr>
        <w:br/>
      </w:r>
      <w:r>
        <w:rPr>
          <w:rFonts w:hint="eastAsia"/>
        </w:rPr>
        <w:t>　　　　三、柴达木建成世界最大A D C发泡剂装置</w:t>
      </w:r>
      <w:r>
        <w:rPr>
          <w:rFonts w:hint="eastAsia"/>
        </w:rPr>
        <w:br/>
      </w:r>
      <w:r>
        <w:rPr>
          <w:rFonts w:hint="eastAsia"/>
        </w:rPr>
        <w:t>　　第二节 中国发泡剂产业市场动态分析</w:t>
      </w:r>
      <w:r>
        <w:rPr>
          <w:rFonts w:hint="eastAsia"/>
        </w:rPr>
        <w:br/>
      </w:r>
      <w:r>
        <w:rPr>
          <w:rFonts w:hint="eastAsia"/>
        </w:rPr>
        <w:t>　　　　一、青海盐湖海虹adc发泡剂项目首批35吨产品下线</w:t>
      </w:r>
      <w:r>
        <w:rPr>
          <w:rFonts w:hint="eastAsia"/>
        </w:rPr>
        <w:br/>
      </w:r>
      <w:r>
        <w:rPr>
          <w:rFonts w:hint="eastAsia"/>
        </w:rPr>
        <w:t>　　　　二、宜宾天原ADC发泡剂</w:t>
      </w:r>
      <w:r>
        <w:rPr>
          <w:rFonts w:hint="eastAsia"/>
        </w:rPr>
        <w:br/>
      </w:r>
      <w:r>
        <w:rPr>
          <w:rFonts w:hint="eastAsia"/>
        </w:rPr>
        <w:t>　　　　三、江苏加快淘汰“耗臭”发泡剂</w:t>
      </w:r>
      <w:r>
        <w:rPr>
          <w:rFonts w:hint="eastAsia"/>
        </w:rPr>
        <w:br/>
      </w:r>
      <w:r>
        <w:rPr>
          <w:rFonts w:hint="eastAsia"/>
        </w:rPr>
        <w:t>　　第三节 中国发泡剂产业供给分析</w:t>
      </w:r>
      <w:r>
        <w:rPr>
          <w:rFonts w:hint="eastAsia"/>
        </w:rPr>
        <w:br/>
      </w:r>
      <w:r>
        <w:rPr>
          <w:rFonts w:hint="eastAsia"/>
        </w:rPr>
        <w:t>　　　　一、中国ADC发泡剂整体供给分析</w:t>
      </w:r>
      <w:r>
        <w:rPr>
          <w:rFonts w:hint="eastAsia"/>
        </w:rPr>
        <w:br/>
      </w:r>
      <w:r>
        <w:rPr>
          <w:rFonts w:hint="eastAsia"/>
        </w:rPr>
        <w:t>　　　　二、山东海明ADC发泡剂产量逐步稳定</w:t>
      </w:r>
      <w:r>
        <w:rPr>
          <w:rFonts w:hint="eastAsia"/>
        </w:rPr>
        <w:br/>
      </w:r>
      <w:r>
        <w:rPr>
          <w:rFonts w:hint="eastAsia"/>
        </w:rPr>
        <w:t>　　　　三、adc发泡剂联产建设项目</w:t>
      </w:r>
      <w:r>
        <w:rPr>
          <w:rFonts w:hint="eastAsia"/>
        </w:rPr>
        <w:br/>
      </w:r>
      <w:r>
        <w:rPr>
          <w:rFonts w:hint="eastAsia"/>
        </w:rPr>
        <w:t>　　第四节 中国发泡剂产业需求分析</w:t>
      </w:r>
      <w:r>
        <w:rPr>
          <w:rFonts w:hint="eastAsia"/>
        </w:rPr>
        <w:br/>
      </w:r>
      <w:r>
        <w:rPr>
          <w:rFonts w:hint="eastAsia"/>
        </w:rPr>
        <w:t>　　　　一、整体需求态势分析</w:t>
      </w:r>
      <w:r>
        <w:rPr>
          <w:rFonts w:hint="eastAsia"/>
        </w:rPr>
        <w:br/>
      </w:r>
      <w:r>
        <w:rPr>
          <w:rFonts w:hint="eastAsia"/>
        </w:rPr>
        <w:t>　　　　二、ADC发泡剂进出口分析</w:t>
      </w:r>
      <w:r>
        <w:rPr>
          <w:rFonts w:hint="eastAsia"/>
        </w:rPr>
        <w:br/>
      </w:r>
      <w:r>
        <w:rPr>
          <w:rFonts w:hint="eastAsia"/>
        </w:rPr>
        <w:t>　　　　三、家电用发泡剂市场分析</w:t>
      </w:r>
      <w:r>
        <w:rPr>
          <w:rFonts w:hint="eastAsia"/>
        </w:rPr>
        <w:br/>
      </w:r>
      <w:r>
        <w:rPr>
          <w:rFonts w:hint="eastAsia"/>
        </w:rPr>
        <w:t>　　　　四、多元混合发泡剂技术在冰箱上的应用</w:t>
      </w:r>
      <w:r>
        <w:rPr>
          <w:rFonts w:hint="eastAsia"/>
        </w:rPr>
        <w:br/>
      </w:r>
      <w:r>
        <w:rPr>
          <w:rFonts w:hint="eastAsia"/>
        </w:rPr>
        <w:t>　　第五节 中国发泡剂产业发展方向分析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中国高分子发泡材料行业市场发展环境分析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国内高分子发泡材料经济环境分析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第二节 中国高分子发泡材料行业政策环境分析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中国高分子发泡材料市场动态分析</w:t>
      </w:r>
      <w:r>
        <w:rPr>
          <w:rFonts w:hint="eastAsia"/>
        </w:rPr>
        <w:br/>
      </w:r>
      <w:r>
        <w:rPr>
          <w:rFonts w:hint="eastAsia"/>
        </w:rPr>
        <w:t>　　第一节 中国高分子发泡材料总体状况</w:t>
      </w:r>
      <w:r>
        <w:rPr>
          <w:rFonts w:hint="eastAsia"/>
        </w:rPr>
        <w:br/>
      </w:r>
      <w:r>
        <w:rPr>
          <w:rFonts w:hint="eastAsia"/>
        </w:rPr>
        <w:t>　　　　一、软质发泡材料市场规模</w:t>
      </w:r>
      <w:r>
        <w:rPr>
          <w:rFonts w:hint="eastAsia"/>
        </w:rPr>
        <w:br/>
      </w:r>
      <w:r>
        <w:rPr>
          <w:rFonts w:hint="eastAsia"/>
        </w:rPr>
        <w:t>　　　　二、软质发泡材料竞争格局</w:t>
      </w:r>
      <w:r>
        <w:rPr>
          <w:rFonts w:hint="eastAsia"/>
        </w:rPr>
        <w:br/>
      </w:r>
      <w:r>
        <w:rPr>
          <w:rFonts w:hint="eastAsia"/>
        </w:rPr>
        <w:t>　　　　三、天晟新材打造高分子发泡新材料完整产业链</w:t>
      </w:r>
      <w:r>
        <w:rPr>
          <w:rFonts w:hint="eastAsia"/>
        </w:rPr>
        <w:br/>
      </w:r>
      <w:r>
        <w:rPr>
          <w:rFonts w:hint="eastAsia"/>
        </w:rPr>
        <w:t>　　第二节 中国发泡塑料市场分析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二、市场供给</w:t>
      </w:r>
      <w:r>
        <w:rPr>
          <w:rFonts w:hint="eastAsia"/>
        </w:rPr>
        <w:br/>
      </w:r>
      <w:r>
        <w:rPr>
          <w:rFonts w:hint="eastAsia"/>
        </w:rPr>
        <w:t>　　　　三、行业运营</w:t>
      </w:r>
      <w:r>
        <w:rPr>
          <w:rFonts w:hint="eastAsia"/>
        </w:rPr>
        <w:br/>
      </w:r>
      <w:r>
        <w:rPr>
          <w:rFonts w:hint="eastAsia"/>
        </w:rPr>
        <w:t>　　　　四、结构泡沫材料</w:t>
      </w:r>
      <w:r>
        <w:rPr>
          <w:rFonts w:hint="eastAsia"/>
        </w:rPr>
        <w:br/>
      </w:r>
      <w:r>
        <w:rPr>
          <w:rFonts w:hint="eastAsia"/>
        </w:rPr>
        <w:t>　　第三节 中国发泡橡胶市场供给分析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中国高分子发泡材料主要细分产品市场分析</w:t>
      </w:r>
      <w:r>
        <w:rPr>
          <w:rFonts w:hint="eastAsia"/>
        </w:rPr>
        <w:br/>
      </w:r>
      <w:r>
        <w:rPr>
          <w:rFonts w:hint="eastAsia"/>
        </w:rPr>
        <w:t>　　第一节 发泡聚氨酯（EPU）</w:t>
      </w:r>
      <w:r>
        <w:rPr>
          <w:rFonts w:hint="eastAsia"/>
        </w:rPr>
        <w:br/>
      </w:r>
      <w:r>
        <w:rPr>
          <w:rFonts w:hint="eastAsia"/>
        </w:rPr>
        <w:t>　　　　一、供给</w:t>
      </w:r>
      <w:r>
        <w:rPr>
          <w:rFonts w:hint="eastAsia"/>
        </w:rPr>
        <w:br/>
      </w:r>
      <w:r>
        <w:rPr>
          <w:rFonts w:hint="eastAsia"/>
        </w:rPr>
        <w:t>　　　　二、需求</w:t>
      </w:r>
      <w:r>
        <w:rPr>
          <w:rFonts w:hint="eastAsia"/>
        </w:rPr>
        <w:br/>
      </w:r>
      <w:r>
        <w:rPr>
          <w:rFonts w:hint="eastAsia"/>
        </w:rPr>
        <w:t>　　第二节 发泡聚苯乙烯（EPS）</w:t>
      </w:r>
      <w:r>
        <w:rPr>
          <w:rFonts w:hint="eastAsia"/>
        </w:rPr>
        <w:br/>
      </w:r>
      <w:r>
        <w:rPr>
          <w:rFonts w:hint="eastAsia"/>
        </w:rPr>
        <w:t>　　第三节 乙烯-醋酸乙烯共聚物（EVA）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2020-2025年中国高分子发泡材料制造行业数据监测分析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2020-2025年中国高分子发泡材料行业总体数据分析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2020-2025年中国高分子发泡材料行业不同规模企业数据分析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2020-2025年中国高分子发泡材料行业不同所有制企业数据分析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中国高分子发泡材料行业市场竞争格局分析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中国高分子发泡材料行业竞争现状分析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一、高分子发泡材料行业竞争程度分析</w:t>
      </w:r>
      <w:r>
        <w:rPr>
          <w:rFonts w:hint="eastAsia"/>
        </w:rPr>
        <w:br/>
      </w:r>
      <w:r>
        <w:rPr>
          <w:rFonts w:hint="eastAsia"/>
        </w:rPr>
        <w:t>　　　　二、高分子发泡材料技术竞争分析</w:t>
      </w:r>
      <w:r>
        <w:rPr>
          <w:rFonts w:hint="eastAsia"/>
        </w:rPr>
        <w:br/>
      </w:r>
      <w:r>
        <w:rPr>
          <w:rFonts w:hint="eastAsia"/>
        </w:rPr>
        <w:t>　　　　三、高分子发泡材料主要产品价格竞争分析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中国高分子发泡材料行业集中度分析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中国高分子发泡材料行业提升竞争力策略分析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世界高分子发泡材料优势企业竞争力分析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第三节 亨斯迈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二、在华企业上海亨斯迈聚氨酯有限公司分析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中国高分子发泡行业重点企业分析</w:t>
      </w:r>
      <w:r>
        <w:rPr>
          <w:rFonts w:hint="eastAsia"/>
        </w:rPr>
        <w:br/>
      </w:r>
      <w:r>
        <w:rPr>
          <w:rFonts w:hint="eastAsia"/>
        </w:rPr>
        <w:t>　　第一节 天晟新材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常州三和塑胶有限公司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温岭市三盛橡塑制品厂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广东万华容威聚氨酯有限公司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山东东大聚合物股份有限公司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台达化工（中山）有限公司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汕头经济特区建新塑胶有限公司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东莞城兴橡塑制品有限公司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2025-2031年中国高分子发泡材料行业发展前景预测分析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2025-2031年中国高分子发泡材料产品发展趋势预测分析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一、化学试剂和助剂制造行业预测分析</w:t>
      </w:r>
      <w:r>
        <w:rPr>
          <w:rFonts w:hint="eastAsia"/>
        </w:rPr>
        <w:br/>
      </w:r>
      <w:r>
        <w:rPr>
          <w:rFonts w:hint="eastAsia"/>
        </w:rPr>
        <w:t>　　　　二、高分子发泡材料竞争格局预测分析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2025-2031年中国高分子发泡材料行业市场发展前景预测分析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一、高分子发泡材料供给预测分析</w:t>
      </w:r>
      <w:r>
        <w:rPr>
          <w:rFonts w:hint="eastAsia"/>
        </w:rPr>
        <w:br/>
      </w:r>
      <w:r>
        <w:rPr>
          <w:rFonts w:hint="eastAsia"/>
        </w:rPr>
        <w:t>　　　　二、高分子发泡材料需求预测分析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2025-2031年中国高分子发泡材料行业市场盈利能力预测分析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2025-2031年中国高分子发泡材料行业投资潜力分析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2025-2031年中国高分子发泡材料行业投资机会分析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一、高分子发泡材料行业吸引力分析</w:t>
      </w:r>
      <w:r>
        <w:rPr>
          <w:rFonts w:hint="eastAsia"/>
        </w:rPr>
        <w:br/>
      </w:r>
      <w:r>
        <w:rPr>
          <w:rFonts w:hint="eastAsia"/>
        </w:rPr>
        <w:t>　　　　二、高分子发泡材料行业区域投资潜力分析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2025-2031年中国高分子发泡材料行业投资风险分析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中⋅智⋅林⋅－2025-2031年中国高分子发泡材料行业投资策略分析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可发泡的加工工艺</w:t>
      </w:r>
      <w:r>
        <w:rPr>
          <w:rFonts w:hint="eastAsia"/>
        </w:rPr>
        <w:br/>
      </w:r>
      <w:r>
        <w:rPr>
          <w:rFonts w:hint="eastAsia"/>
        </w:rPr>
        <w:t>　　图表 2 2020-2025年中国ADC发泡剂需求量分析</w:t>
      </w:r>
      <w:r>
        <w:rPr>
          <w:rFonts w:hint="eastAsia"/>
        </w:rPr>
        <w:br/>
      </w:r>
      <w:r>
        <w:rPr>
          <w:rFonts w:hint="eastAsia"/>
        </w:rPr>
        <w:t>　　图表 3 2025年重氮化合物、偶氮化合物等进出口分析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2020-2025年中国国内生产总值分析</w:t>
      </w:r>
      <w:r>
        <w:rPr>
          <w:rFonts w:hint="eastAsia"/>
        </w:rPr>
        <w:br/>
      </w:r>
      <w:r>
        <w:rPr>
          <w:rFonts w:hint="eastAsia"/>
        </w:rPr>
        <w:t>　　图表 7 2020-2025年中国CPI指数分析</w:t>
      </w:r>
      <w:r>
        <w:rPr>
          <w:rFonts w:hint="eastAsia"/>
        </w:rPr>
        <w:br/>
      </w:r>
      <w:r>
        <w:rPr>
          <w:rFonts w:hint="eastAsia"/>
        </w:rPr>
        <w:t>　　图表 8 2020-2025年中国PPI指数分析</w:t>
      </w:r>
      <w:r>
        <w:rPr>
          <w:rFonts w:hint="eastAsia"/>
        </w:rPr>
        <w:br/>
      </w:r>
      <w:r>
        <w:rPr>
          <w:rFonts w:hint="eastAsia"/>
        </w:rPr>
        <w:t>　　图表 9 2020-2025年中国PMI指数分析</w:t>
      </w:r>
      <w:r>
        <w:rPr>
          <w:rFonts w:hint="eastAsia"/>
        </w:rPr>
        <w:br/>
      </w:r>
      <w:r>
        <w:rPr>
          <w:rFonts w:hint="eastAsia"/>
        </w:rPr>
        <w:t>　　图表 10 2020-2025年中国消费者信心指数分析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11 2020-2025年中国恩格尔系数走势图</w:t>
      </w:r>
      <w:r>
        <w:rPr>
          <w:rFonts w:hint="eastAsia"/>
        </w:rPr>
        <w:br/>
      </w:r>
      <w:r>
        <w:rPr>
          <w:rFonts w:hint="eastAsia"/>
        </w:rPr>
        <w:t>　　图表 12 2020-2025年中国恩格尔系数数据表</w:t>
      </w:r>
      <w:r>
        <w:rPr>
          <w:rFonts w:hint="eastAsia"/>
        </w:rPr>
        <w:br/>
      </w:r>
      <w:r>
        <w:rPr>
          <w:rFonts w:hint="eastAsia"/>
        </w:rPr>
        <w:t>　　图表 13 2020-2025年中国工业增加值增长分析</w:t>
      </w:r>
      <w:r>
        <w:rPr>
          <w:rFonts w:hint="eastAsia"/>
        </w:rPr>
        <w:br/>
      </w:r>
      <w:r>
        <w:rPr>
          <w:rFonts w:hint="eastAsia"/>
        </w:rPr>
        <w:t>　　图表 14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15 2020-2025年中国财政收入分析</w:t>
      </w:r>
      <w:r>
        <w:rPr>
          <w:rFonts w:hint="eastAsia"/>
        </w:rPr>
        <w:br/>
      </w:r>
      <w:r>
        <w:rPr>
          <w:rFonts w:hint="eastAsia"/>
        </w:rPr>
        <w:t>　　图表 16 1971-美元兑人民币均价（1美元）图</w:t>
      </w:r>
      <w:r>
        <w:rPr>
          <w:rFonts w:hint="eastAsia"/>
        </w:rPr>
        <w:br/>
      </w:r>
      <w:r>
        <w:rPr>
          <w:rFonts w:hint="eastAsia"/>
        </w:rPr>
        <w:t>　　图表 17 1971-美元兑人民币均价（1美元）数据图</w:t>
      </w:r>
      <w:r>
        <w:rPr>
          <w:rFonts w:hint="eastAsia"/>
        </w:rPr>
        <w:br/>
      </w:r>
      <w:r>
        <w:rPr>
          <w:rFonts w:hint="eastAsia"/>
        </w:rPr>
        <w:t>　　图表 18 2020-2025年存贷款基准利率调整情况</w:t>
      </w:r>
      <w:r>
        <w:rPr>
          <w:rFonts w:hint="eastAsia"/>
        </w:rPr>
        <w:br/>
      </w:r>
      <w:r>
        <w:rPr>
          <w:rFonts w:hint="eastAsia"/>
        </w:rPr>
        <w:t>　　图表 19 2020-2025年存款准备金率调整一览</w:t>
      </w:r>
      <w:r>
        <w:rPr>
          <w:rFonts w:hint="eastAsia"/>
        </w:rPr>
        <w:br/>
      </w:r>
      <w:r>
        <w:rPr>
          <w:rFonts w:hint="eastAsia"/>
        </w:rPr>
        <w:t>　　图表 20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21 2020-2025年中国进出口总额分析</w:t>
      </w:r>
      <w:r>
        <w:rPr>
          <w:rFonts w:hint="eastAsia"/>
        </w:rPr>
        <w:br/>
      </w:r>
      <w:r>
        <w:rPr>
          <w:rFonts w:hint="eastAsia"/>
        </w:rPr>
        <w:t>　　图表 22 欧元区GDP率终值分析</w:t>
      </w:r>
      <w:r>
        <w:rPr>
          <w:rFonts w:hint="eastAsia"/>
        </w:rPr>
        <w:br/>
      </w:r>
      <w:r>
        <w:rPr>
          <w:rFonts w:hint="eastAsia"/>
        </w:rPr>
        <w:t>　　图表 23 2020-2025年欧元区消费者信心指数终值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24 ISM制造业指数分析</w:t>
      </w:r>
      <w:r>
        <w:rPr>
          <w:rFonts w:hint="eastAsia"/>
        </w:rPr>
        <w:br/>
      </w:r>
      <w:r>
        <w:rPr>
          <w:rFonts w:hint="eastAsia"/>
        </w:rPr>
        <w:t>　　图表 25 ISM非织造业指数分析</w:t>
      </w:r>
      <w:r>
        <w:rPr>
          <w:rFonts w:hint="eastAsia"/>
        </w:rPr>
        <w:br/>
      </w:r>
      <w:r>
        <w:rPr>
          <w:rFonts w:hint="eastAsia"/>
        </w:rPr>
        <w:t>　　图表 26 美国贸易帐分析</w:t>
      </w:r>
      <w:r>
        <w:rPr>
          <w:rFonts w:hint="eastAsia"/>
        </w:rPr>
        <w:br/>
      </w:r>
      <w:r>
        <w:rPr>
          <w:rFonts w:hint="eastAsia"/>
        </w:rPr>
        <w:t>　　图表 27 美国失业率分析</w:t>
      </w:r>
      <w:r>
        <w:rPr>
          <w:rFonts w:hint="eastAsia"/>
        </w:rPr>
        <w:br/>
      </w:r>
      <w:r>
        <w:rPr>
          <w:rFonts w:hint="eastAsia"/>
        </w:rPr>
        <w:t>　　图表 28 美国GDP年率初值分析</w:t>
      </w:r>
      <w:r>
        <w:rPr>
          <w:rFonts w:hint="eastAsia"/>
        </w:rPr>
        <w:br/>
      </w:r>
      <w:r>
        <w:rPr>
          <w:rFonts w:hint="eastAsia"/>
        </w:rPr>
        <w:t>　　图表 29 日本贸易帐分析</w:t>
      </w:r>
      <w:r>
        <w:rPr>
          <w:rFonts w:hint="eastAsia"/>
        </w:rPr>
        <w:br/>
      </w:r>
      <w:r>
        <w:rPr>
          <w:rFonts w:hint="eastAsia"/>
        </w:rPr>
        <w:t>　　图表 30 日本核心消费者物价指数年率分析</w:t>
      </w:r>
      <w:r>
        <w:rPr>
          <w:rFonts w:hint="eastAsia"/>
        </w:rPr>
        <w:br/>
      </w:r>
      <w:r>
        <w:rPr>
          <w:rFonts w:hint="eastAsia"/>
        </w:rPr>
        <w:t>　　图表 31 日本失业率分析</w:t>
      </w:r>
      <w:r>
        <w:rPr>
          <w:rFonts w:hint="eastAsia"/>
        </w:rPr>
        <w:br/>
      </w:r>
      <w:r>
        <w:rPr>
          <w:rFonts w:hint="eastAsia"/>
        </w:rPr>
        <w:t>　　专栏32 新材料的定义与范围</w:t>
      </w:r>
      <w:r>
        <w:rPr>
          <w:rFonts w:hint="eastAsia"/>
        </w:rPr>
        <w:br/>
      </w:r>
      <w:r>
        <w:rPr>
          <w:rFonts w:hint="eastAsia"/>
        </w:rPr>
        <w:t>　　图表 33 2020-2025年中国软质发泡材料市场规模分析</w:t>
      </w:r>
      <w:r>
        <w:rPr>
          <w:rFonts w:hint="eastAsia"/>
        </w:rPr>
        <w:br/>
      </w:r>
      <w:r>
        <w:rPr>
          <w:rFonts w:hint="eastAsia"/>
        </w:rPr>
        <w:t>　　图表 34 软质发泡材料行业环境“波特五力”分析模型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35 2020-2025年中国发泡塑料行业供给分析</w:t>
      </w:r>
      <w:r>
        <w:rPr>
          <w:rFonts w:hint="eastAsia"/>
        </w:rPr>
        <w:br/>
      </w:r>
      <w:r>
        <w:rPr>
          <w:rFonts w:hint="eastAsia"/>
        </w:rPr>
        <w:t>　　图表 36 2025年全国规模以上塑料制品行业主要经济指标分析</w:t>
      </w:r>
      <w:r>
        <w:rPr>
          <w:rFonts w:hint="eastAsia"/>
        </w:rPr>
        <w:br/>
      </w:r>
      <w:r>
        <w:rPr>
          <w:rFonts w:hint="eastAsia"/>
        </w:rPr>
        <w:t>　　图表 37 2020-2025年中国聚氨酯泡沫塑料行业供给分析</w:t>
      </w:r>
      <w:r>
        <w:rPr>
          <w:rFonts w:hint="eastAsia"/>
        </w:rPr>
        <w:br/>
      </w:r>
      <w:r>
        <w:rPr>
          <w:rFonts w:hint="eastAsia"/>
        </w:rPr>
        <w:t>　　图表 38 2020-2025年中国聚氨酯泡沫塑料市场需求分析</w:t>
      </w:r>
      <w:r>
        <w:rPr>
          <w:rFonts w:hint="eastAsia"/>
        </w:rPr>
        <w:br/>
      </w:r>
      <w:r>
        <w:rPr>
          <w:rFonts w:hint="eastAsia"/>
        </w:rPr>
        <w:t>　　图表 39 2020-2025年中国可发性聚苯乙烯EPS树脂市场需求分析</w:t>
      </w:r>
      <w:r>
        <w:rPr>
          <w:rFonts w:hint="eastAsia"/>
        </w:rPr>
        <w:br/>
      </w:r>
      <w:r>
        <w:rPr>
          <w:rFonts w:hint="eastAsia"/>
        </w:rPr>
        <w:t>　　图表 40 2020-2025年中国高分子发泡材料行业总体数据分析</w:t>
      </w:r>
      <w:r>
        <w:rPr>
          <w:rFonts w:hint="eastAsia"/>
        </w:rPr>
        <w:br/>
      </w:r>
      <w:r>
        <w:rPr>
          <w:rFonts w:hint="eastAsia"/>
        </w:rPr>
        <w:t>　　图表 41 2025年中国不同规模高分子发泡材料企业销售结构分析</w:t>
      </w:r>
      <w:r>
        <w:rPr>
          <w:rFonts w:hint="eastAsia"/>
        </w:rPr>
        <w:br/>
      </w:r>
      <w:r>
        <w:rPr>
          <w:rFonts w:hint="eastAsia"/>
        </w:rPr>
        <w:t>　　图表 42 2025年中国不同规模高分子发泡材料企业销售成本比例分析</w:t>
      </w:r>
      <w:r>
        <w:rPr>
          <w:rFonts w:hint="eastAsia"/>
        </w:rPr>
        <w:br/>
      </w:r>
      <w:r>
        <w:rPr>
          <w:rFonts w:hint="eastAsia"/>
        </w:rPr>
        <w:t>　　图表 43 2025年中国不同股权高分子发泡材料企业销售结构分析</w:t>
      </w:r>
      <w:r>
        <w:rPr>
          <w:rFonts w:hint="eastAsia"/>
        </w:rPr>
        <w:br/>
      </w:r>
      <w:r>
        <w:rPr>
          <w:rFonts w:hint="eastAsia"/>
        </w:rPr>
        <w:t>　　图表 44 2025年中国不同股权高分子发泡材料企业销售成本比例分析</w:t>
      </w:r>
      <w:r>
        <w:rPr>
          <w:rFonts w:hint="eastAsia"/>
        </w:rPr>
        <w:br/>
      </w:r>
      <w:r>
        <w:rPr>
          <w:rFonts w:hint="eastAsia"/>
        </w:rPr>
        <w:t>　　图表 45 2020-2025年中国高分子发泡材料制造行业技术竞争情况分析</w:t>
      </w:r>
      <w:r>
        <w:rPr>
          <w:rFonts w:hint="eastAsia"/>
        </w:rPr>
        <w:br/>
      </w:r>
      <w:r>
        <w:rPr>
          <w:rFonts w:hint="eastAsia"/>
        </w:rPr>
        <w:t>　　图表 46 2020-2025年中国高分子发泡材料制造行业价格竞争情况分析</w:t>
      </w:r>
      <w:r>
        <w:rPr>
          <w:rFonts w:hint="eastAsia"/>
        </w:rPr>
        <w:br/>
      </w:r>
      <w:r>
        <w:rPr>
          <w:rFonts w:hint="eastAsia"/>
        </w:rPr>
        <w:t>　　图表 47 2020-2025年中国高分子发泡材料制造行业市场集中度分析</w:t>
      </w:r>
      <w:r>
        <w:rPr>
          <w:rFonts w:hint="eastAsia"/>
        </w:rPr>
        <w:br/>
      </w:r>
      <w:r>
        <w:rPr>
          <w:rFonts w:hint="eastAsia"/>
        </w:rPr>
        <w:t>　　图表 48 2025年中国高分子发泡材料制造行业区域集中度分析</w:t>
      </w:r>
      <w:r>
        <w:rPr>
          <w:rFonts w:hint="eastAsia"/>
        </w:rPr>
        <w:br/>
      </w:r>
      <w:r>
        <w:rPr>
          <w:rFonts w:hint="eastAsia"/>
        </w:rPr>
        <w:t>　　图表 49 天晟新材财务指标分析</w:t>
      </w:r>
      <w:r>
        <w:rPr>
          <w:rFonts w:hint="eastAsia"/>
        </w:rPr>
        <w:br/>
      </w:r>
      <w:r>
        <w:rPr>
          <w:rFonts w:hint="eastAsia"/>
        </w:rPr>
        <w:t>　　图表 50 近4年常州三和塑胶有限公司流动资产周转次数变化情况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近4年常州三和塑胶有限公司流动资产周转次数变化情况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近4年常州三和塑胶有限公司产权比率变化情况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近4年常州三和塑胶有限公司产权比率变化情况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近4年常州三和塑胶有限公司销售毛利率变化情况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近4年常州三和塑胶有限公司销售毛利率变化情况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近4年常州三和塑胶有限公司资产负债率变化情况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近4年常州三和塑胶有限公司资产负债率变化情况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近4年常州三和塑胶有限公司总资产周转次数变化情况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近4年常州三和塑胶有限公司总资产周转次数变化情况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近4年常州三和塑胶有限公司固定资产周转次数情况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近4年常州三和塑胶有限公司固定资产周转次数情况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近4年温岭市三盛橡塑制品厂流动资产周转次数变化情况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近4年温岭市三盛橡塑制品厂流动资产周转次数变化情况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近4年温岭市三盛橡塑制品厂产权比率变化情况</w:t>
      </w:r>
      <w:r>
        <w:rPr>
          <w:rFonts w:hint="eastAsia"/>
        </w:rPr>
        <w:br/>
      </w:r>
      <w:r>
        <w:rPr>
          <w:rFonts w:hint="eastAsia"/>
        </w:rPr>
        <w:t>　　图表 65 近4年温岭市三盛橡塑制品厂产权比率变化情况</w:t>
      </w:r>
      <w:r>
        <w:rPr>
          <w:rFonts w:hint="eastAsia"/>
        </w:rPr>
        <w:br/>
      </w:r>
      <w:r>
        <w:rPr>
          <w:rFonts w:hint="eastAsia"/>
        </w:rPr>
        <w:t>　　图表 66 近4年温岭市三盛橡塑制品厂销售毛利率变化情况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近4年温岭市三盛橡塑制品厂销售毛利率变化情况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近4年温岭市三盛橡塑制品厂资产负债率变化情况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近4年温岭市三盛橡塑制品厂资产负债率变化情况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近4年温岭市三盛橡塑制品厂总资产周转次数变化情况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近4年温岭市三盛橡塑制品厂总资产周转次数变化情况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近4年温岭市三盛橡塑制品厂固定资产周转次数情况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近4年温岭市三盛橡塑制品厂固定资产周转次数情况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近4年广东万华容威聚氨酯有限公司流动资产周转次数变化情况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近4年广东万华容威聚氨酯有限公司流动资产周转次数变化情况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近4年广东万华容威聚氨酯有限公司产权比率变化情况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近4年广东万华容威聚氨酯有限公司产权比率变化情况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近4年广东万华容威聚氨酯有限公司销售毛利率变化情况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近4年广东万华容威聚氨酯有限公司销售毛利率变化情况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近4年广东万华容威聚氨酯有限公司资产负债率变化情况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近4年广东万华容威聚氨酯有限公司资产负债率变化情况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近4年广东万华容威聚氨酯有限公司总资产周转次数变化情况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近4年广东万华容威聚氨酯有限公司总资产周转次数变化情况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近4年广东万华容威聚氨酯有限公司固定资产周转次数情况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近4年广东万华容威聚氨酯有限公司固定资产周转次数情况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近4年山东东大聚合物股份有限公司流动资产周转次数变化情况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近4年山东东大聚合物股份有限公司流动资产周转次数变化情况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近4年山东东大聚合物股份有限公司产权比率变化情况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近4年山东东大聚合物股份有限公司产权比率变化情况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近4年山东东大聚合物股份有限公司销售毛利率变化情况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近4年山东东大聚合物股份有限公司销售毛利率变化情况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近4年山东东大聚合物股份有限公司资产负债率变化情况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近4年山东东大聚合物股份有限公司资产负债率变化情况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近4年山东东大聚合物股份有限公司总资产周转次数变化情况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近4年山东东大聚合物股份有限公司总资产周转次数变化情况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近4年山东东大聚合物股份有限公司固定资产周转次数情况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近4年山东东大聚合物股份有限公司固定资产周转次数情况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近4年台达化工（中山）有限公司流动资产周转次数变化情况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近4年台达化工（中山）有限公司流动资产周转次数变化情况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近4年台达化工（中山）有限公司产权比率变化情况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近4年台达化工（中山）有限公司产权比率变化情况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近4年台达化工（中山）有限公司销售毛利率变化情况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近4年台达化工（中山）有限公司销售毛利率变化情况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近4年台达化工（中山）有限公司资产负债率变化情况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近4年台达化工（中山）有限公司资产负债率变化情况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近4年台达化工（中山）有限公司总资产周转次数变化情况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近4年台达化工（中山）有限公司总资产周转次数变化情况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近4年台达化工（中山）有限公司固定资产周转次数情况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近4年台达化工（中山）有限公司固定资产周转次数情况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近4年汕特建新塑胶有限公司流动资产周转次数变化情况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近4年汕特建新塑胶有限公司流动资产周转次数变化情况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近4年汕特建新塑胶有限公司产权比率变化情况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近4年汕特建新塑胶有限公司产权比率变化情况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近4年汕特建新塑胶有限公司销售毛利率变化情况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近4年汕特建新塑胶有限公司销售毛利率变化情况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近4年汕特建新塑胶有限公司资产负债率变化情况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近4年汕特建新塑胶有限公司资产负债率变化情况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近4年汕特建新塑胶有限公司总资产周转次数变化情况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近4年汕特建新塑胶有限公司总资产周转次数变化情况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近4年汕特建新塑胶有限公司固定资产周转次数情况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近4年汕特建新塑胶有限公司固定资产周转次数情况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近4年东莞城兴橡塑制品有限公司流动资产周转次数变化情况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近4年东莞城兴橡塑制品有限公司流动资产周转次数变化情况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近4年东莞城兴橡塑制品有限公司产权比率变化情况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近4年东莞城兴橡塑制品有限公司产权比率变化情况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近4年东莞城兴橡塑制品有限公司销售毛利率变化情况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近4年东莞城兴橡塑制品有限公司销售毛利率变化情况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近4年东莞城兴橡塑制品有限公司资产负债率变化情况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近4年东莞城兴橡塑制品有限公司资产负债率变化情况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近4年东莞城兴橡塑制品有限公司总资产周转次数变化情况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近4年东莞城兴橡塑制品有限公司总资产周转次数变化情况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近4年东莞城兴橡塑制品有限公司固定资产周转次数情况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近4年东莞城兴橡塑制品有限公司固定资产周转次数情况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2025-2031年中国化学试剂和助剂制造业总产值预测分析</w:t>
      </w:r>
      <w:r>
        <w:rPr>
          <w:rFonts w:hint="eastAsia"/>
        </w:rPr>
        <w:br/>
      </w:r>
      <w:r>
        <w:rPr>
          <w:rFonts w:hint="eastAsia"/>
        </w:rPr>
        <w:t>　　图表 135 2025-2031年中国高分子发泡材料制造行业产量预测分析</w:t>
      </w:r>
      <w:r>
        <w:rPr>
          <w:rFonts w:hint="eastAsia"/>
        </w:rPr>
        <w:br/>
      </w:r>
      <w:r>
        <w:rPr>
          <w:rFonts w:hint="eastAsia"/>
        </w:rPr>
        <w:t>　　图表 136 2025-2031年中国高分子发泡材料市场需求预测分析</w:t>
      </w:r>
      <w:r>
        <w:rPr>
          <w:rFonts w:hint="eastAsia"/>
        </w:rPr>
        <w:br/>
      </w:r>
      <w:r>
        <w:rPr>
          <w:rFonts w:hint="eastAsia"/>
        </w:rPr>
        <w:t>　　图表 137 2025-2031年中国高分子发泡材料制造行业盈利能力预测</w:t>
      </w:r>
      <w:r>
        <w:rPr>
          <w:rFonts w:hint="eastAsia"/>
        </w:rPr>
        <w:br/>
      </w:r>
      <w:r>
        <w:rPr>
          <w:rFonts w:hint="eastAsia"/>
        </w:rPr>
        <w:t>　　图表 138 高分子发泡材料技术应用注意事项分析</w:t>
      </w:r>
      <w:r>
        <w:rPr>
          <w:rFonts w:hint="eastAsia"/>
        </w:rPr>
        <w:br/>
      </w:r>
      <w:r>
        <w:rPr>
          <w:rFonts w:hint="eastAsia"/>
        </w:rPr>
        <w:t>　　图表 139 高分子发泡材料项目投资注意事项图</w:t>
      </w:r>
      <w:r>
        <w:rPr>
          <w:rFonts w:hint="eastAsia"/>
        </w:rPr>
        <w:br/>
      </w:r>
      <w:r>
        <w:rPr>
          <w:rFonts w:hint="eastAsia"/>
        </w:rPr>
        <w:t>　　图表 140 高分子发泡材料行业生产开发注意事项</w:t>
      </w:r>
      <w:r>
        <w:rPr>
          <w:rFonts w:hint="eastAsia"/>
        </w:rPr>
        <w:br/>
      </w:r>
      <w:r>
        <w:rPr>
          <w:rFonts w:hint="eastAsia"/>
        </w:rPr>
        <w:t>　　图表 141 高分子发泡材料销售注意事项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9558d79a149a7" w:history="1">
        <w:r>
          <w:rPr>
            <w:rStyle w:val="Hyperlink"/>
          </w:rPr>
          <w:t>中国高分子发泡材料行业现状研究分析及市场前景预测报告（2025年）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9558d79a149a7" w:history="1">
        <w:r>
          <w:rPr>
            <w:rStyle w:val="Hyperlink"/>
          </w:rPr>
          <w:t>https://www.20087.com/M_NengYuanKuangChan/A0/GaoFenZiFaPaoCaiLiaoShiChangXingQingFenXiYuQuShiYuCe.html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热点：外增塑和内增塑、高发泡材料图片、聚合物基功能复合材料有哪些、高发泡是什么、高发泡材料、高温发泡剂分解温度、发泡塑料是新材料吗、橡塑发泡材料发展前景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33a9f4fdf498a" w:history="1">
      <w:r>
        <w:rPr>
          <w:rStyle w:val="Hyperlink"/>
        </w:rPr>
        <w:t>中国高分子发泡材料行业现状研究分析及市场前景预测报告（2025年）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0/GaoFenZiFaPaoCaiLiaoShiChangXingQingFenXiYuQuShiYuCe.html" TargetMode="External" Id="R1b89558d79a1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0/GaoFenZiFaPaoCaiLiaoShiChangXingQingFenXiYuQuShiYuCe.html" TargetMode="External" Id="Rc3133a9f4fdf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2025-04-26T05:15:00Z</dcterms:created>
  <dcterms:modified xsi:type="dcterms:W3CDTF">2025-04-26T06:15:00Z</dcterms:modified>
  <dc:subject>中国高分子发泡材料行业现状研究分析及市场前景预测报告（2025年）</dc:subject>
  <dc:title>中国高分子发泡材料行业现状研究分析及市场前景预测报告（2025年）</dc:title>
  <cp:keywords>中国高分子发泡材料行业现状研究分析及市场前景预测报告（2025年）</cp:keywords>
  <dc:description>中国高分子发泡材料行业现状研究分析及市场前景预测报告（2025年）</dc:description>
</cp:coreProperties>
</file>