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22b553483042b7" w:history="1">
              <w:r>
                <w:rPr>
                  <w:rStyle w:val="Hyperlink"/>
                </w:rPr>
                <w:t>2026-2032年全球与中国切割砂轮市场分析及发展前景报告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22b553483042b7" w:history="1">
              <w:r>
                <w:rPr>
                  <w:rStyle w:val="Hyperlink"/>
                </w:rPr>
                <w:t>2026-2032年全球与中国切割砂轮市场分析及发展前景报告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053AAA1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22b553483042b7" w:history="1">
                <w:r>
                  <w:rPr>
                    <w:rStyle w:val="Hyperlink"/>
                  </w:rPr>
                  <w:t>https://www.20087.com/2010-10/R_2010_2015qiegeshalunchanyeyunxingtai.html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割砂轮是高硬度材料加工的核心耗材，广泛应用于金属、石材、陶瓷及复合材料的切断与修整作业，主流类型包括氧化铝、碳化硅及金刚石树脂/金属结合剂砂轮。产品性能关键在于磨料粒径分布均匀性、结合剂强度与热稳定性、高速旋转下的抗破裂安全性及切缝精度控制。行业高度关注在干切作业中砂轮堵塞导致的效率下降、粉尘逸散对操作者健康的影响，以及是否符合EN 12413等国际安全认证标准。超薄型砂轮对基体刚性和安装同心度提出更高要求。</w:t>
      </w:r>
      <w:r>
        <w:rPr>
          <w:rFonts w:hint="eastAsia"/>
        </w:rPr>
        <w:br/>
      </w:r>
      <w:r>
        <w:rPr>
          <w:rFonts w:hint="eastAsia"/>
        </w:rPr>
        <w:t>　　未来，切割砂轮将向绿色制造工艺、智能磨损监测与多功能复合结构演进。市场调研网指出，水射流辅助冷却减少粉尘与热损伤；纳米改性结合剂提升磨料把持力与自锐性。在智能化端，嵌入RFID芯片记录使用次数与转速历史，预警疲劳失效风险。此外，可降解树脂基体与回收磨料再生技术推动循环经济；多层梯度结构砂轮适配异质材料叠层切割。切割砂轮正从一次性耗材升级为高安全性、长寿命、具备状态感知与环境友好特性的精密加工界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a22b553483042b7" w:history="1">
        <w:r>
          <w:rPr>
            <w:rStyle w:val="Hyperlink"/>
          </w:rPr>
          <w:t>2026-2032年全球与中国切割砂轮市场分析及发展前景报告</w:t>
        </w:r>
      </w:hyperlink>
      <w:r>
        <w:rPr>
          <w:rFonts w:hint="eastAsia"/>
        </w:rPr>
        <w:t>》，2025年切割砂轮行业市场规模达 亿元，预计2032年市场规模将达 亿元，期间年均复合增长率（CAGR）达 %。报告依托国家统计局、相关行业协会及科研单位提供的权威数据，全面分析了切割砂轮行业发展环境、产业链结构、市场供需状况及价格变化，重点研究了切割砂轮行业内主要企业的经营现状。报告对切割砂轮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按产品类型细分，全球切割砂轮市场规模2021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12英寸</w:t>
      </w:r>
      <w:r>
        <w:rPr>
          <w:rFonts w:hint="eastAsia"/>
        </w:rPr>
        <w:br/>
      </w:r>
      <w:r>
        <w:rPr>
          <w:rFonts w:hint="eastAsia"/>
        </w:rPr>
        <w:t>　　　　1.3.3 14英寸</w:t>
      </w:r>
      <w:r>
        <w:rPr>
          <w:rFonts w:hint="eastAsia"/>
        </w:rPr>
        <w:br/>
      </w:r>
      <w:r>
        <w:rPr>
          <w:rFonts w:hint="eastAsia"/>
        </w:rPr>
        <w:t>　　　　1.3.4 16英寸</w:t>
      </w:r>
      <w:r>
        <w:rPr>
          <w:rFonts w:hint="eastAsia"/>
        </w:rPr>
        <w:br/>
      </w:r>
      <w:r>
        <w:rPr>
          <w:rFonts w:hint="eastAsia"/>
        </w:rPr>
        <w:t>　　　　1.3.5 20英寸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按应用细分，全球切割砂轮市场规模2021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林业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切割砂轮行业发展总体概况</w:t>
      </w:r>
      <w:r>
        <w:rPr>
          <w:rFonts w:hint="eastAsia"/>
        </w:rPr>
        <w:br/>
      </w:r>
      <w:r>
        <w:rPr>
          <w:rFonts w:hint="eastAsia"/>
        </w:rPr>
        <w:t>　　　　1.5.2 切割砂轮行业发展主要特点</w:t>
      </w:r>
      <w:r>
        <w:rPr>
          <w:rFonts w:hint="eastAsia"/>
        </w:rPr>
        <w:br/>
      </w:r>
      <w:r>
        <w:rPr>
          <w:rFonts w:hint="eastAsia"/>
        </w:rPr>
        <w:t>　　　　1.5.3 切割砂轮行业发展影响因素</w:t>
      </w:r>
      <w:r>
        <w:rPr>
          <w:rFonts w:hint="eastAsia"/>
        </w:rPr>
        <w:br/>
      </w:r>
      <w:r>
        <w:rPr>
          <w:rFonts w:hint="eastAsia"/>
        </w:rPr>
        <w:t>　　　　1.5.3 .1 切割砂轮有利因素</w:t>
      </w:r>
      <w:r>
        <w:rPr>
          <w:rFonts w:hint="eastAsia"/>
        </w:rPr>
        <w:br/>
      </w:r>
      <w:r>
        <w:rPr>
          <w:rFonts w:hint="eastAsia"/>
        </w:rPr>
        <w:t>　　　　1.5.3 .2 切割砂轮不利因素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全球市场，近三年切割砂轮主要企业占有率及排名（按销量）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切割砂轮主要企业在国际市场占有率（按销量，2023-2026）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2025年切割砂轮主要企业在国际市场排名（按销量）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全球市场主要企业切割砂轮销量（2023-2026）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全球市场，近三年切割砂轮主要企业占有率及排名（按收入）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切割砂轮主要企业在国际市场占有率（按收入，2023-2026）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2025年切割砂轮主要企业在国际市场排名（按收入）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全球市场主要企业切割砂轮销售收入（2023-2026）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全球市场主要企业切割砂轮销售价格（2023-2026）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中国市场，近三年切割砂轮主要企业占有率及排名（按销量）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切割砂轮主要企业在中国市场占有率（按销量，2023-2026）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2025年切割砂轮主要企业在中国市场排名（按销量）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中国市场主要企业切割砂轮销量（2023-2026）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中国市场，近三年切割砂轮主要企业占有率及排名（按收入）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切割砂轮主要企业在中国市场占有率（按收入，2023-2026）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2025年切割砂轮主要企业在中国市场排名（按收入）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中国市场主要企业切割砂轮销售收入（2023-2026）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全球主要厂商切割砂轮总部及产地分布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全球主要厂商成立时间及切割砂轮商业化日期</w:t>
      </w:r>
      <w:r>
        <w:rPr>
          <w:rFonts w:hint="eastAsia"/>
        </w:rPr>
        <w:br/>
      </w:r>
      <w:r>
        <w:rPr>
          <w:rFonts w:hint="eastAsia"/>
        </w:rPr>
        <w:t>　　2.8 全球主要厂商切割砂轮产品类型及应用</w:t>
      </w:r>
      <w:r>
        <w:rPr>
          <w:rFonts w:hint="eastAsia"/>
        </w:rPr>
        <w:br/>
      </w:r>
      <w:r>
        <w:rPr>
          <w:rFonts w:hint="eastAsia"/>
        </w:rPr>
        <w:t>　　2.9 切割砂轮行业集中度、竞争程度分析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切割砂轮行业集中度分析：2025年全球Top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全球切割砂轮第一梯队、第二梯队和第三梯队生产商（品牌）及市场份额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全球切割砂轮总体规模分析</w:t>
      </w:r>
      <w:r>
        <w:rPr>
          <w:rFonts w:hint="eastAsia"/>
        </w:rPr>
        <w:br/>
      </w:r>
      <w:r>
        <w:rPr>
          <w:rFonts w:hint="eastAsia"/>
        </w:rPr>
        <w:t>　　3.1 全球切割砂轮供需现状及预测（2021-2032）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全球切割砂轮产能、产量、产能利用率及发展趋势（2021-2032）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全球切割砂轮产量、需求量及发展趋势（2021-2032）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全球主要地区切割砂轮产量及发展趋势（2021-2032）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全球主要地区切割砂轮产量（2021-2026）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全球主要地区切割砂轮产量（2027-2032）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全球主要地区切割砂轮产量市场份额（2021-2032）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中国切割砂轮供需现状及预测（2021-2032）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中国切割砂轮产能、产量、产能利用率及发展趋势（2021-2032）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中国切割砂轮产量、市场需求量及发展趋势（2021-2032）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中国市场切割砂轮进出口（2021-2032）</w:t>
      </w:r>
      <w:r>
        <w:rPr>
          <w:rFonts w:hint="eastAsia"/>
        </w:rPr>
        <w:br/>
      </w:r>
      <w:r>
        <w:rPr>
          <w:rFonts w:hint="eastAsia"/>
        </w:rPr>
        <w:t>　　3.4 全球切割砂轮销量及销售额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全球市场切割砂轮销售额（2021-2032）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全球市场切割砂轮销量（2021-2032）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全球市场切割砂轮价格趋势（2021-2032）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全球切割砂轮主要地区分析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全球主要地区切割砂轮市场规模分析：2021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全球主要地区切割砂轮销售收入及市场份额（2021-2026）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全球主要地区切割砂轮销售收入预测（2027-2032）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全球主要地区切割砂轮销量分析：2021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全球主要地区切割砂轮销量及市场份额（2021-2026）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全球主要地区切割砂轮销量及市场份额预测（2027-2032）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北美市场切割砂轮销量、收入及增长率（2021-2032）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欧洲市场切割砂轮销量、收入及增长率（2021-2032）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中国市场切割砂轮销量、收入及增长率（2021-2032）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日本市场切割砂轮销量、收入及增长率（2021-2032）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东南亚市场切割砂轮销量、收入及增长率（2021-2032）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印度市场切割砂轮销量、收入及增长率（2021-2032）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南美市场切割砂轮销量、收入及增长率（2021-2032）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中东市场切割砂轮销量、收入及增长率（2021-2032）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重点企业（1）基本信息、切割砂轮生产基地、销售区域、竞争对手及市场地位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切割砂轮产品规格、参数及市场应用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切割砂轮销量、收入、价格及毛利率（2021-2026）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重点企业（2）基本信息、切割砂轮生产基地、销售区域、竞争对手及市场地位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切割砂轮产品规格、参数及市场应用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切割砂轮销量、收入、价格及毛利率（2021-2026）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重点企业（3）基本信息、切割砂轮生产基地、销售区域、竞争对手及市场地位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切割砂轮产品规格、参数及市场应用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切割砂轮销量、收入、价格及毛利率（2021-2026）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重点企业（4）基本信息、切割砂轮生产基地、销售区域、竞争对手及市场地位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切割砂轮产品规格、参数及市场应用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切割砂轮销量、收入、价格及毛利率（2021-2026）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重点企业（5）基本信息、切割砂轮生产基地、销售区域、竞争对手及市场地位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切割砂轮产品规格、参数及市场应用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切割砂轮销量、收入、价格及毛利率（2021-2026）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重点企业（6）基本信息、切割砂轮生产基地、销售区域、竞争对手及市场地位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切割砂轮产品规格、参数及市场应用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切割砂轮销量、收入、价格及毛利率（2021-2026）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重点企业（7）基本信息、切割砂轮生产基地、销售区域、竞争对手及市场地位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切割砂轮产品规格、参数及市场应用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切割砂轮销量、收入、价格及毛利率（2021-2026）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重点企业（8）基本信息、切割砂轮生产基地、销售区域、竞争对手及市场地位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切割砂轮产品规格、参数及市场应用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切割砂轮销量、收入、价格及毛利率（2021-2026）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重点企业（9）基本信息、切割砂轮生产基地、销售区域、竞争对手及市场地位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切割砂轮产品规格、参数及市场应用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切割砂轮销量、收入、价格及毛利率（2021-2026）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重点企业（10）基本信息、切割砂轮生产基地、销售区域、竞争对手及市场地位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切割砂轮产品规格、参数及市场应用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切割砂轮销量、收入、价格及毛利率（2021-2026）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重点企业（11）基本信息、切割砂轮生产基地、销售区域、竞争对手及市场地位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切割砂轮产品规格、参数及市场应用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切割砂轮销量、收入、价格及毛利率（2021-2026）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重点企业（12）基本信息、切割砂轮生产基地、销售区域、竞争对手及市场地位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切割砂轮产品规格、参数及市场应用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切割砂轮销量、收入、价格及毛利率（2021-2026）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重点企业（13）基本信息、切割砂轮生产基地、销售区域、竞争对手及市场地位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切割砂轮产品规格、参数及市场应用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切割砂轮销量、收入、价格及毛利率（2021-2026）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重点企业（14）基本信息、切割砂轮生产基地、销售区域、竞争对手及市场地位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切割砂轮产品规格、参数及市场应用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切割砂轮销量、收入、价格及毛利率（2021-2026）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重点企业（15）基本信息、切割砂轮生产基地、销售区域、竞争对手及市场地位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切割砂轮产品规格、参数及市场应用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切割砂轮销量、收入、价格及毛利率（2021-2026）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重点企业（16）基本信息、切割砂轮生产基地、销售区域、竞争对手及市场地位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切割砂轮产品规格、参数及市场应用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切割砂轮销量、收入、价格及毛利率（2021-2026）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重点企业（17）基本信息、切割砂轮生产基地、销售区域、竞争对手及市场地位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切割砂轮产品规格、参数及市场应用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切割砂轮销量、收入、价格及毛利率（2021-2026）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重点企业（18）基本信息、切割砂轮生产基地、销售区域、竞争对手及市场地位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切割砂轮产品规格、参数及市场应用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切割砂轮销量、收入、价格及毛利率（2021-2026）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重点企业（19）基本信息、切割砂轮生产基地、销售区域、竞争对手及市场地位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切割砂轮产品规格、参数及市场应用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切割砂轮销量、收入、价格及毛利率（2021-2026）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不同产品类型切割砂轮分析</w:t>
      </w:r>
      <w:r>
        <w:rPr>
          <w:rFonts w:hint="eastAsia"/>
        </w:rPr>
        <w:br/>
      </w:r>
      <w:r>
        <w:rPr>
          <w:rFonts w:hint="eastAsia"/>
        </w:rPr>
        <w:t>　　6.1 全球不同产品类型切割砂轮销量（2021-2032）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全球不同产品类型切割砂轮销量及市场份额（2021-2026）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全球不同产品类型切割砂轮销量预测（2027-2032）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全球不同产品类型切割砂轮收入（2021-2032）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全球不同产品类型切割砂轮收入及市场份额（2021-2026）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全球不同产品类型切割砂轮收入预测（2027-2032）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全球不同产品类型切割砂轮价格走势（2021-2032）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中国不同产品类型切割砂轮销量（2021-2032）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中国不同产品类型切割砂轮销量及市场份额（2021-2026）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中国不同产品类型切割砂轮销量预测（2027-2032）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中国不同产品类型切割砂轮收入（2021-2032）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中国不同产品类型切割砂轮收入及市场份额（2021-2026）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中国不同产品类型切割砂轮收入预测（2027-2032）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不同应用切割砂轮分析</w:t>
      </w:r>
      <w:r>
        <w:rPr>
          <w:rFonts w:hint="eastAsia"/>
        </w:rPr>
        <w:br/>
      </w:r>
      <w:r>
        <w:rPr>
          <w:rFonts w:hint="eastAsia"/>
        </w:rPr>
        <w:t>　　7.1 全球不同应用切割砂轮销量（2021-2032）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全球不同应用切割砂轮销量及市场份额（2021-2026）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全球不同应用切割砂轮销量预测（2027-2032）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全球不同应用切割砂轮收入（2021-2032）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全球不同应用切割砂轮收入及市场份额（2021-2026）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全球不同应用切割砂轮收入预测（2027-2032）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全球不同应用切割砂轮价格走势（2021-2032）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中国不同应用切割砂轮销量（2021-2032）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中国不同应用切割砂轮销量及市场份额（2021-2026）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中国不同应用切割砂轮销量预测（2027-2032）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中国不同应用切割砂轮收入（2021-2032）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中国不同应用切割砂轮收入及市场份额（2021-2026）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中国不同应用切割砂轮收入预测（2027-2032）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切割砂轮行业发展趋势</w:t>
      </w:r>
      <w:r>
        <w:rPr>
          <w:rFonts w:hint="eastAsia"/>
        </w:rPr>
        <w:br/>
      </w:r>
      <w:r>
        <w:rPr>
          <w:rFonts w:hint="eastAsia"/>
        </w:rPr>
        <w:t>　　8.2 切割砂轮行业主要驱动因素</w:t>
      </w:r>
      <w:r>
        <w:rPr>
          <w:rFonts w:hint="eastAsia"/>
        </w:rPr>
        <w:br/>
      </w:r>
      <w:r>
        <w:rPr>
          <w:rFonts w:hint="eastAsia"/>
        </w:rPr>
        <w:t>　　8.3 切割砂轮中国企业SWOT分析</w:t>
      </w:r>
      <w:r>
        <w:rPr>
          <w:rFonts w:hint="eastAsia"/>
        </w:rPr>
        <w:br/>
      </w:r>
      <w:r>
        <w:rPr>
          <w:rFonts w:hint="eastAsia"/>
        </w:rPr>
        <w:t>　　8.4 中国切割砂轮行业政策环境分析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切割砂轮行业产业链简介</w:t>
      </w:r>
      <w:r>
        <w:rPr>
          <w:rFonts w:hint="eastAsia"/>
        </w:rPr>
        <w:br/>
      </w:r>
      <w:r>
        <w:rPr>
          <w:rFonts w:hint="eastAsia"/>
        </w:rPr>
        <w:t>　　　　9.1.1 切割砂轮行业供应链分析</w:t>
      </w:r>
      <w:r>
        <w:rPr>
          <w:rFonts w:hint="eastAsia"/>
        </w:rPr>
        <w:br/>
      </w:r>
      <w:r>
        <w:rPr>
          <w:rFonts w:hint="eastAsia"/>
        </w:rPr>
        <w:t>　　　　9.1.2 切割砂轮主要原料及供应情况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切割砂轮行业采购模式</w:t>
      </w:r>
      <w:r>
        <w:rPr>
          <w:rFonts w:hint="eastAsia"/>
        </w:rPr>
        <w:br/>
      </w:r>
      <w:r>
        <w:rPr>
          <w:rFonts w:hint="eastAsia"/>
        </w:rPr>
        <w:t>　　9.3 切割砂轮行业生产模式</w:t>
      </w:r>
      <w:r>
        <w:rPr>
          <w:rFonts w:hint="eastAsia"/>
        </w:rPr>
        <w:br/>
      </w:r>
      <w:r>
        <w:rPr>
          <w:rFonts w:hint="eastAsia"/>
        </w:rPr>
        <w:t>　　9.4 切割砂轮行业销售模式及销售渠道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按产品类型细分，全球切割砂轮市场规模2021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按应用细分，全球切割砂轮市场规模（CAGR）2021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切割砂轮行业发展主要特点</w:t>
      </w:r>
      <w:r>
        <w:rPr>
          <w:rFonts w:hint="eastAsia"/>
        </w:rPr>
        <w:br/>
      </w:r>
      <w:r>
        <w:rPr>
          <w:rFonts w:hint="eastAsia"/>
        </w:rPr>
        <w:t>　　表 4： 切割砂轮行业发展有利因素分析</w:t>
      </w:r>
      <w:r>
        <w:rPr>
          <w:rFonts w:hint="eastAsia"/>
        </w:rPr>
        <w:br/>
      </w:r>
      <w:r>
        <w:rPr>
          <w:rFonts w:hint="eastAsia"/>
        </w:rPr>
        <w:t>　　表 5： 切割砂轮行业发展不利因素分析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进入切割砂轮行业壁垒</w:t>
      </w:r>
      <w:r>
        <w:rPr>
          <w:rFonts w:hint="eastAsia"/>
        </w:rPr>
        <w:br/>
      </w:r>
      <w:r>
        <w:rPr>
          <w:rFonts w:hint="eastAsia"/>
        </w:rPr>
        <w:t>　　表 7： 切割砂轮主要企业在国际市场占有率（按销量，2023-2026）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2025年切割砂轮主要企业在国际市场排名（按销量）&amp;（千件）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全球市场主要企业切割砂轮销量（2023-2026）&amp;（千件）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切割砂轮主要企业在国际市场占有率（按收入，2023-2026）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2025年切割砂轮主要企业在国际市场排名（按收入）&amp;（万元）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全球市场主要企业切割砂轮销售收入（2023-2026）&amp;（万元）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全球市场主要企业切割砂轮销售价格（2023-2026）&amp;（元/件）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切割砂轮主要企业在中国市场占有率（按销量，2023-2026）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2025年切割砂轮主要企业在中国市场排名（按销量）&amp;（千件）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中国市场主要企业切割砂轮销量（2023-2026）&amp;（千件）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切割砂轮主要企业在中国市场占有率（按收入，2023-2026）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2025年切割砂轮主要企业在中国市场排名（按收入）&amp;（万元）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中国市场主要企业切割砂轮销售收入（2023-2026）&amp;（万元）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全球主要厂商切割砂轮总部及产地分布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全球主要厂商成立时间及切割砂轮商业化日期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全球主要厂商切割砂轮产品类型及应用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2025年全球切割砂轮主要厂商市场地位（第一梯队、第二梯队和第三梯队）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全球切割砂轮市场投资、并购等现状分析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全球主要地区切割砂轮产量增速（CAGR）：（2021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全球主要地区切割砂轮产量（2021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全球主要地区切割砂轮产量（2021-2026）&amp;（千件）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全球主要地区切割砂轮产量（2027-2032）&amp;（千件）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全球主要地区切割砂轮产量市场份额（2021-2026）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全球主要地区切割砂轮产量市场份额（2027-2032）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中国市场切割砂轮产量、销量、进出口（2021-2026）&amp;（千件）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中国市场切割砂轮产量、销量、进出口预测（2027-2032）&amp;（千件）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全球主要地区切割砂轮销售收入增速：（2021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全球主要地区切割砂轮销售收入（2021-2026）&amp;（万元）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全球主要地区切割砂轮销售收入市场份额（2021-2026）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全球主要地区切割砂轮收入（2027-2032）&amp;（万元）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全球主要地区切割砂轮收入市场份额（2027-2032）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全球主要地区切割砂轮销量（千件）：2021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全球主要地区切割砂轮销量（2021-2026）&amp;（千件）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全球主要地区切割砂轮销量市场份额（2021-2026）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全球主要地区切割砂轮销量（2027-2032）&amp;（千件）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全球主要地区切割砂轮销量份额（2027-2032）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切割砂轮生产基地、销售区域、竞争对手及市场地位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切割砂轮产品规格、参数及市场应用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切割砂轮销量（千件）、收入（万元）、价格（元/件）及毛利率（2021-2026）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切割砂轮生产基地、销售区域、竞争对手及市场地位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切割砂轮产品规格、参数及市场应用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切割砂轮销量（千件）、收入（万元）、价格（元/件）及毛利率（2021-2026）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切割砂轮生产基地、销售区域、竞争对手及市场地位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切割砂轮产品规格、参数及市场应用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切割砂轮销量（千件）、收入（万元）、价格（元/件）及毛利率（2021-2026）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切割砂轮生产基地、销售区域、竞争对手及市场地位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切割砂轮产品规格、参数及市场应用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切割砂轮销量（千件）、收入（万元）、价格（元/件）及毛利率（2021-2026）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切割砂轮生产基地、销售区域、竞争对手及市场地位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切割砂轮产品规格、参数及市场应用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切割砂轮销量（千件）、收入（万元）、价格（元/件）及毛利率（2021-2026）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切割砂轮生产基地、销售区域、竞争对手及市场地位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切割砂轮产品规格、参数及市场应用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切割砂轮销量（千件）、收入（万元）、价格（元/件）及毛利率（2021-2026）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切割砂轮生产基地、销售区域、竞争对手及市场地位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切割砂轮产品规格、参数及市场应用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切割砂轮销量（千件）、收入（万元）、价格（元/件）及毛利率（2021-2026）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切割砂轮生产基地、销售区域、竞争对手及市场地位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切割砂轮产品规格、参数及市场应用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切割砂轮销量（千件）、收入（万元）、价格（元/件）及毛利率（2021-2026）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切割砂轮生产基地、销售区域、竞争对手及市场地位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切割砂轮产品规格、参数及市场应用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切割砂轮销量（千件）、收入（万元）、价格（元/件）及毛利率（2021-2026）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切割砂轮生产基地、销售区域、竞争对手及市场地位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切割砂轮产品规格、参数及市场应用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切割砂轮销量（千件）、收入（万元）、价格（元/件）及毛利率（2021-2026）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切割砂轮生产基地、销售区域、竞争对手及市场地位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切割砂轮产品规格、参数及市场应用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切割砂轮销量（千件）、收入（万元）、价格（元/件）及毛利率（2021-2026）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切割砂轮生产基地、销售区域、竞争对手及市场地位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切割砂轮产品规格、参数及市场应用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切割砂轮销量（千件）、收入（万元）、价格（元/件）及毛利率（2021-2026）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切割砂轮生产基地、销售区域、竞争对手及市场地位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切割砂轮产品规格、参数及市场应用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切割砂轮销量（千件）、收入（万元）、价格（元/件）及毛利率（2021-2026）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切割砂轮生产基地、销售区域、竞争对手及市场地位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切割砂轮产品规格、参数及市场应用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切割砂轮销量（千件）、收入（万元）、价格（元/件）及毛利率（2021-2026）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切割砂轮生产基地、销售区域、竞争对手及市场地位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切割砂轮产品规格、参数及市场应用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切割砂轮销量（千件）、收入（万元）、价格（元/件）及毛利率（2021-2026）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切割砂轮生产基地、销售区域、竞争对手及市场地位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切割砂轮产品规格、参数及市场应用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切割砂轮销量（千件）、收入（万元）、价格（元/件）及毛利率（2021-2026）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切割砂轮生产基地、销售区域、竞争对手及市场地位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切割砂轮产品规格、参数及市场应用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切割砂轮销量（千件）、收入（万元）、价格（元/件）及毛利率（2021-2026）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切割砂轮生产基地、销售区域、竞争对手及市场地位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切割砂轮产品规格、参数及市场应用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切割砂轮销量（千件）、收入（万元）、价格（元/件）及毛利率（2021-2026）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切割砂轮生产基地、销售区域、竞争对手及市场地位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切割砂轮产品规格、参数及市场应用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切割砂轮销量（千件）、收入（万元）、价格（元/件）及毛利率（2021-2026）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全球不同产品类型切割砂轮销量（2021-2026）&amp;（千件）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全球不同产品类型切割砂轮销量市场份额（2021-2026）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全球不同产品类型切割砂轮销量预测（2027-2032）&amp;（千件）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全球市场不同产品类型切割砂轮销量市场份额预测（2027-2032）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全球不同产品类型切割砂轮收入（2021-2026）&amp;（万元）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全球不同产品类型切割砂轮收入市场份额（2021-2026）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全球不同产品类型切割砂轮收入预测（2027-2032）&amp;（万元）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全球不同产品类型切割砂轮收入市场份额预测（2027-2032）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中国不同产品类型切割砂轮销量（2021-2026）&amp;（千件）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中国不同产品类型切割砂轮销量市场份额（2021-2026）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中国不同产品类型切割砂轮销量预测（2027-2032）&amp;（千件）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全球市场不同产品类型切割砂轮销量市场份额预测（2027-2032）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中国不同产品类型切割砂轮收入（2021-2026）&amp;（万元）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中国不同产品类型切割砂轮收入市场份额（2021-2026）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中国不同产品类型切割砂轮收入预测（2027-2032）&amp;（万元）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中国不同产品类型切割砂轮收入市场份额预测（2027-2032）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全球不同应用切割砂轮销量（2021-2026）&amp;（千件）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全球不同应用切割砂轮销量市场份额（2021-2026）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全球不同应用切割砂轮销量预测（2027-2032）&amp;（千件）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全球市场不同应用切割砂轮销量市场份额预测（2027-2032）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全球不同应用切割砂轮收入（2021-2026）&amp;（万元）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全球不同应用切割砂轮收入市场份额（2021-2026）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全球不同应用切割砂轮收入预测（2027-2032）&amp;（万元）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全球不同应用切割砂轮收入市场份额预测（2027-2032）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中国不同应用切割砂轮销量（2021-2026）&amp;（千件）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中国不同应用切割砂轮销量市场份额（2021-2026）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中国不同应用切割砂轮销量预测（2027-2032）&amp;（千件）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中国市场不同应用切割砂轮销量市场份额预测（2027-2032）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中国不同应用切割砂轮收入（2021-2026）&amp;（万元）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中国不同应用切割砂轮收入市场份额（2021-2026）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中国不同应用切割砂轮收入预测（2027-2032）&amp;（万元）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中国不同应用切割砂轮收入市场份额预测（2027-2032）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切割砂轮行业发展趋势</w:t>
      </w:r>
      <w:r>
        <w:rPr>
          <w:rFonts w:hint="eastAsia"/>
        </w:rPr>
        <w:br/>
      </w:r>
      <w:r>
        <w:rPr>
          <w:rFonts w:hint="eastAsia"/>
        </w:rPr>
        <w:t>　　表 171： 切割砂轮行业主要驱动因素</w:t>
      </w:r>
      <w:r>
        <w:rPr>
          <w:rFonts w:hint="eastAsia"/>
        </w:rPr>
        <w:br/>
      </w:r>
      <w:r>
        <w:rPr>
          <w:rFonts w:hint="eastAsia"/>
        </w:rPr>
        <w:t>　　表 172： 切割砂轮行业供应链分析</w:t>
      </w:r>
      <w:r>
        <w:rPr>
          <w:rFonts w:hint="eastAsia"/>
        </w:rPr>
        <w:br/>
      </w:r>
      <w:r>
        <w:rPr>
          <w:rFonts w:hint="eastAsia"/>
        </w:rPr>
        <w:t>　　表 173： 切割砂轮上游原料供应商</w:t>
      </w:r>
      <w:r>
        <w:rPr>
          <w:rFonts w:hint="eastAsia"/>
        </w:rPr>
        <w:br/>
      </w:r>
      <w:r>
        <w:rPr>
          <w:rFonts w:hint="eastAsia"/>
        </w:rPr>
        <w:t>　　表 174： 切割砂轮主要地区不同应用客户分析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切割砂轮典型经销商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切割砂轮产品图片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全球不同产品类型切割砂轮销售额2021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全球不同产品类型切割砂轮市场份额2025 &amp; 2032</w:t>
      </w:r>
      <w:r>
        <w:rPr>
          <w:rFonts w:hint="eastAsia"/>
        </w:rPr>
        <w:br/>
      </w:r>
      <w:r>
        <w:rPr>
          <w:rFonts w:hint="eastAsia"/>
        </w:rPr>
        <w:t>　　图 4： 12英寸产品图片</w:t>
      </w:r>
      <w:r>
        <w:rPr>
          <w:rFonts w:hint="eastAsia"/>
        </w:rPr>
        <w:br/>
      </w:r>
      <w:r>
        <w:rPr>
          <w:rFonts w:hint="eastAsia"/>
        </w:rPr>
        <w:t>　　图 5： 14英寸产品图片</w:t>
      </w:r>
      <w:r>
        <w:rPr>
          <w:rFonts w:hint="eastAsia"/>
        </w:rPr>
        <w:br/>
      </w:r>
      <w:r>
        <w:rPr>
          <w:rFonts w:hint="eastAsia"/>
        </w:rPr>
        <w:t>　　图 6： 16英寸产品图片</w:t>
      </w:r>
      <w:r>
        <w:rPr>
          <w:rFonts w:hint="eastAsia"/>
        </w:rPr>
        <w:br/>
      </w:r>
      <w:r>
        <w:rPr>
          <w:rFonts w:hint="eastAsia"/>
        </w:rPr>
        <w:t>　　图 7： 20英寸产品图片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全球不同应用切割砂轮市场份额2025 &amp; 2032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航空航天</w:t>
      </w:r>
      <w:r>
        <w:rPr>
          <w:rFonts w:hint="eastAsia"/>
        </w:rPr>
        <w:br/>
      </w:r>
      <w:r>
        <w:rPr>
          <w:rFonts w:hint="eastAsia"/>
        </w:rPr>
        <w:t>　　图 13： 工业</w:t>
      </w:r>
      <w:r>
        <w:rPr>
          <w:rFonts w:hint="eastAsia"/>
        </w:rPr>
        <w:br/>
      </w:r>
      <w:r>
        <w:rPr>
          <w:rFonts w:hint="eastAsia"/>
        </w:rPr>
        <w:t>　　图 14： 林业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2025年全球前五大生产商切割砂轮市场份额</w:t>
      </w:r>
      <w:r>
        <w:rPr>
          <w:rFonts w:hint="eastAsia"/>
        </w:rPr>
        <w:br/>
      </w:r>
      <w:r>
        <w:rPr>
          <w:rFonts w:hint="eastAsia"/>
        </w:rPr>
        <w:t>　　图 17： 2025年全球切割砂轮第一梯队、第二梯队和第三梯队厂商及市场份额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全球切割砂轮产能、产量、产能利用率及发展趋势（2021-2032）&amp;（千件）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全球切割砂轮产量、需求量及发展趋势（2021-2032）&amp;（千件）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全球主要地区切割砂轮产量市场份额（2021-2032）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中国切割砂轮产能、产量、产能利用率及发展趋势（2021-2032）&amp;（千件）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中国切割砂轮产量、市场需求量及发展趋势（2021-2032）&amp;（千件）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全球切割砂轮市场销售额及增长率：（2021-2032）&amp;（万元）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全球市场切割砂轮市场规模：2021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全球市场切割砂轮销量及增长率（2021-2032）&amp;（千件）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全球市场切割砂轮价格趋势（2021-2032）&amp;（元/件）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全球主要地区切割砂轮销售收入（2021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全球主要地区切割砂轮销售收入市场份额（2021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北美市场切割砂轮销量及增长率（2021-2032）&amp;（千件）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北美市场切割砂轮收入及增长率（2021-2032）&amp;（万元）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欧洲市场切割砂轮销量及增长率（2021-2032）&amp;（千件）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欧洲市场切割砂轮收入及增长率（2021-2032）&amp;（万元）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中国市场切割砂轮销量及增长率（2021-2032）&amp;（千件）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中国市场切割砂轮收入及增长率（2021-2032）&amp;（万元）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日本市场切割砂轮销量及增长率（2021-2032）&amp;（千件）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日本市场切割砂轮收入及增长率（2021-2032）&amp;（万元）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东南亚市场切割砂轮销量及增长率（2021-2032）&amp;（千件）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东南亚市场切割砂轮收入及增长率（2021-2032）&amp;（万元）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印度市场切割砂轮销量及增长率（2021-2032）&amp;（千件）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印度市场切割砂轮收入及增长率（2021-2032）&amp;（万元）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南美市场切割砂轮销量及增长率（2021-2032）&amp;（千件）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南美市场切割砂轮收入及增长率（2021-2032）&amp;（万元）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中东市场切割砂轮销量及增长率（2021-2032）&amp;（千件）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中东市场切割砂轮收入及增长率（2021-2032）&amp;（万元）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全球不同产品类型切割砂轮价格走势（2021-2032）&amp;（元/件）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全球不同应用切割砂轮价格走势（2021-2032）&amp;（元/件）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切割砂轮中国企业SWOT分析</w:t>
      </w:r>
      <w:r>
        <w:rPr>
          <w:rFonts w:hint="eastAsia"/>
        </w:rPr>
        <w:br/>
      </w:r>
      <w:r>
        <w:rPr>
          <w:rFonts w:hint="eastAsia"/>
        </w:rPr>
        <w:t>　　图 48： 切割砂轮产业链</w:t>
      </w:r>
      <w:r>
        <w:rPr>
          <w:rFonts w:hint="eastAsia"/>
        </w:rPr>
        <w:br/>
      </w:r>
      <w:r>
        <w:rPr>
          <w:rFonts w:hint="eastAsia"/>
        </w:rPr>
        <w:t>　　图 49： 切割砂轮行业采购模式分析</w:t>
      </w:r>
      <w:r>
        <w:rPr>
          <w:rFonts w:hint="eastAsia"/>
        </w:rPr>
        <w:br/>
      </w:r>
      <w:r>
        <w:rPr>
          <w:rFonts w:hint="eastAsia"/>
        </w:rPr>
        <w:t>　　图 50： 切割砂轮行业生产模式</w:t>
      </w:r>
      <w:r>
        <w:rPr>
          <w:rFonts w:hint="eastAsia"/>
        </w:rPr>
        <w:br/>
      </w:r>
      <w:r>
        <w:rPr>
          <w:rFonts w:hint="eastAsia"/>
        </w:rPr>
        <w:t>　　图 51： 切割砂轮行业销售模式分析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22b553483042b7" w:history="1">
        <w:r>
          <w:rPr>
            <w:rStyle w:val="Hyperlink"/>
          </w:rPr>
          <w:t>2026-2032年全球与中国切割砂轮市场分析及发展前景报告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053AAA1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22b553483042b7" w:history="1">
        <w:r>
          <w:rPr>
            <w:rStyle w:val="Hyperlink"/>
          </w:rPr>
          <w:t>https://www.20087.com/2010-10/R_2010_2015qiegeshalunchanyeyunxingtai.html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热点：切割砂轮片哪个牌子好、切割砂轮片安装图解、切割砂轮机、切割砂轮片的税务编码、切割砂轮片属于几类商标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9bf3962cb74229" w:history="1">
      <w:r>
        <w:rPr>
          <w:rStyle w:val="Hyperlink"/>
        </w:rPr>
        <w:t>2026-2032年全球与中国切割砂轮市场分析及发展前景报告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5qiegeshalunchanyeyunxingtai.html" TargetMode="External" Id="Rfa22b553483042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5qiegeshalunchanyeyunxingtai.html" TargetMode="External" Id="Rb49bf3962cb742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2026-03-27T23:21:24Z</dcterms:created>
  <dcterms:modified xsi:type="dcterms:W3CDTF">2026-03-28T00:21:24Z</dcterms:modified>
  <dc:subject>2026-2032年全球与中国切割砂轮市场分析及发展前景报告</dc:subject>
  <dc:title>2026-2032年全球与中国切割砂轮市场分析及发展前景报告</dc:title>
  <cp:keywords>2026-2032年全球与中国切割砂轮市场分析及发展前景报告</cp:keywords>
  <dc:description>2026-2032年全球与中国切割砂轮市场分析及发展前景报告</dc:description>
</cp:coreProperties>
</file>