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46182b644a4d" w:history="1">
              <w:r>
                <w:rPr>
                  <w:rStyle w:val="Hyperlink"/>
                </w:rPr>
                <w:t>中国云母矿行业运行动态分析及投资前景预测报告（2025-2031年）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46182b644a4d" w:history="1">
              <w:r>
                <w:rPr>
                  <w:rStyle w:val="Hyperlink"/>
                </w:rPr>
                <w:t>中国云母矿行业运行动态分析及投资前景预测报告（2025-2031年）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246182b644a4d" w:history="1">
                <w:r>
                  <w:rPr>
                    <w:rStyle w:val="Hyperlink"/>
                  </w:rPr>
                  <w:t>https://www.20087.com/2/2A/YunMuKuangShiChangFengXianFenXiBaoGao.html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矿因其优良的电气绝缘性、热稳定性以及透光性，被广泛应用于电子、航空航天、建筑和化妆品等行业。近年来，随着新能源技术的发展，云母在电池隔膜和导热材料中的应用日益凸显。同时，云母粉作为天然填充剂，在塑料和涂料中也有广泛应用，提升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云母矿的应用领域将进一步拓展，特别是在电动汽车和可再生能源领域。随着对更高性能材料的追求，云母复合材料的研发将加速，以满足更高温度和更强电场下的工作要求。同时，纳米云母的研究将带来更精细的材料特性，如增强的阻燃性和更低的介电常数，拓宽云母在高科技领域的应用。环保开采和加工技术的创新也将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246182b644a4d" w:history="1">
        <w:r>
          <w:rPr>
            <w:rStyle w:val="Hyperlink"/>
          </w:rPr>
          <w:t>中国云母矿行业运行动态分析及投资前景预测报告（2025-2031年）</w:t>
        </w:r>
      </w:hyperlink>
      <w:r>
        <w:rPr>
          <w:rFonts w:hint="eastAsia"/>
        </w:rPr>
        <w:t>》结合云母矿行业市场的发展现状，依托行业权威数据资源和长期市场监测数据库，系统分析了云母矿行业的市场规模、供需状况、竞争格局及主要企业经营情况，并对云母矿行业未来发展进行了科学预测。报告旨在帮助投资者准确把握云母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云母矿行业概述</w:t>
      </w:r>
      <w:r>
        <w:rPr>
          <w:rFonts w:hint="eastAsia"/>
        </w:rPr>
        <w:br/>
      </w:r>
      <w:r>
        <w:rPr>
          <w:rFonts w:hint="eastAsia"/>
        </w:rPr>
        <w:t>　　第一节 云母矿行业界定</w:t>
      </w:r>
      <w:r>
        <w:rPr>
          <w:rFonts w:hint="eastAsia"/>
        </w:rPr>
        <w:br/>
      </w:r>
      <w:r>
        <w:rPr>
          <w:rFonts w:hint="eastAsia"/>
        </w:rPr>
        <w:t>　　第二节 云母矿行业发展历程</w:t>
      </w:r>
      <w:r>
        <w:rPr>
          <w:rFonts w:hint="eastAsia"/>
        </w:rPr>
        <w:br/>
      </w:r>
      <w:r>
        <w:rPr>
          <w:rFonts w:hint="eastAsia"/>
        </w:rPr>
        <w:t>　　第三节 云母矿产业链分析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2024-2025年中国云母矿行业发展环境分析</w:t>
      </w:r>
      <w:r>
        <w:rPr>
          <w:rFonts w:hint="eastAsia"/>
        </w:rPr>
        <w:br/>
      </w:r>
      <w:r>
        <w:rPr>
          <w:rFonts w:hint="eastAsia"/>
        </w:rPr>
        <w:t>　　第一节 云母矿行业经济环境分析</w:t>
      </w:r>
      <w:r>
        <w:rPr>
          <w:rFonts w:hint="eastAsia"/>
        </w:rPr>
        <w:br/>
      </w:r>
      <w:r>
        <w:rPr>
          <w:rFonts w:hint="eastAsia"/>
        </w:rPr>
        <w:t>　　第二节 云母矿行业政策环境分析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一、云母矿行业相关政策</w:t>
      </w:r>
      <w:r>
        <w:rPr>
          <w:rFonts w:hint="eastAsia"/>
        </w:rPr>
        <w:br/>
      </w:r>
      <w:r>
        <w:rPr>
          <w:rFonts w:hint="eastAsia"/>
        </w:rPr>
        <w:t>　　　　二、云母矿行业相关标准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国内外云母矿行业技术差异与原因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2019-2024年中国云母矿行业总体规模</w:t>
      </w:r>
      <w:r>
        <w:rPr>
          <w:rFonts w:hint="eastAsia"/>
        </w:rPr>
        <w:br/>
      </w:r>
      <w:r>
        <w:rPr>
          <w:rFonts w:hint="eastAsia"/>
        </w:rPr>
        <w:t>　　第二节 中国云母矿行业盈利情况分析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一、2019-2024年云母矿行业产量统计分析</w:t>
      </w:r>
      <w:r>
        <w:rPr>
          <w:rFonts w:hint="eastAsia"/>
        </w:rPr>
        <w:br/>
      </w:r>
      <w:r>
        <w:rPr>
          <w:rFonts w:hint="eastAsia"/>
        </w:rPr>
        <w:t>　　　　二、云母矿行业区域产量分析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中国云母矿行业需求概况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一、2019-2024年中国云母矿行业需求情况分析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二、2025年中国云母矿行业市场需求特点分析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三、2025-2031年中国云母矿市场需求预测分析</w:t>
      </w:r>
      <w:r>
        <w:rPr>
          <w:rFonts w:hint="eastAsia"/>
        </w:rPr>
        <w:br/>
      </w:r>
      <w:r>
        <w:rPr>
          <w:rFonts w:hint="eastAsia"/>
        </w:rPr>
        <w:t>　　第五节 云母矿产业供需平衡状况分析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云母矿行业区域市场分布情况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云母矿细分市场深度分析</w:t>
      </w:r>
      <w:r>
        <w:rPr>
          <w:rFonts w:hint="eastAsia"/>
        </w:rPr>
        <w:br/>
      </w:r>
      <w:r>
        <w:rPr>
          <w:rFonts w:hint="eastAsia"/>
        </w:rPr>
        <w:t>　　第一节 云母矿细分市场（一）发展研究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云母矿细分市场（二）发展研究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云母矿行业竞争格局分析</w:t>
      </w:r>
      <w:r>
        <w:rPr>
          <w:rFonts w:hint="eastAsia"/>
        </w:rPr>
        <w:br/>
      </w:r>
      <w:r>
        <w:rPr>
          <w:rFonts w:hint="eastAsia"/>
        </w:rPr>
        <w:t>　　第一节 云母矿行业集中度分析</w:t>
      </w:r>
      <w:r>
        <w:rPr>
          <w:rFonts w:hint="eastAsia"/>
        </w:rPr>
        <w:br/>
      </w:r>
      <w:r>
        <w:rPr>
          <w:rFonts w:hint="eastAsia"/>
        </w:rPr>
        <w:t>　　　　一、云母矿市场集中度分析</w:t>
      </w:r>
      <w:r>
        <w:rPr>
          <w:rFonts w:hint="eastAsia"/>
        </w:rPr>
        <w:br/>
      </w:r>
      <w:r>
        <w:rPr>
          <w:rFonts w:hint="eastAsia"/>
        </w:rPr>
        <w:t>　　　　二、云母矿企业集中度分析</w:t>
      </w:r>
      <w:r>
        <w:rPr>
          <w:rFonts w:hint="eastAsia"/>
        </w:rPr>
        <w:br/>
      </w:r>
      <w:r>
        <w:rPr>
          <w:rFonts w:hint="eastAsia"/>
        </w:rPr>
        <w:t>　　　　三、云母矿区域集中度分析</w:t>
      </w:r>
      <w:r>
        <w:rPr>
          <w:rFonts w:hint="eastAsia"/>
        </w:rPr>
        <w:br/>
      </w:r>
      <w:r>
        <w:rPr>
          <w:rFonts w:hint="eastAsia"/>
        </w:rPr>
        <w:t>　　第二节 云母矿行业竞争格局分析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一、2024-2025年云母矿行业竞争分析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二、2024-2025年中外云母矿产品竞争分析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三、2019-2024年中国云母矿市场竞争分析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云母矿企业多样化经营策略分析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一、云母矿企业多样化经营情况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二、济研：现行云母矿行业多样化经营的方向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大型云母矿企业集团未来发展策略分析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对中小云母矿企业生产经营的建议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我国云母矿行业前景与机遇分析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一、我国云母矿行业发展前景</w:t>
      </w:r>
      <w:r>
        <w:rPr>
          <w:rFonts w:hint="eastAsia"/>
        </w:rPr>
        <w:br/>
      </w:r>
      <w:r>
        <w:rPr>
          <w:rFonts w:hint="eastAsia"/>
        </w:rPr>
        <w:t>　　　　二、我国云母矿发展机遇分析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三、2024-2025年云母矿的发展机遇分析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四、新冠疫情对云母矿行业的影响分析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2025-2031年中国云母矿市场趋势分析</w:t>
      </w:r>
      <w:r>
        <w:rPr>
          <w:rFonts w:hint="eastAsia"/>
        </w:rPr>
        <w:br/>
      </w:r>
      <w:r>
        <w:rPr>
          <w:rFonts w:hint="eastAsia"/>
        </w:rPr>
        <w:t>　　　　一、云母矿市场趋势总结</w:t>
      </w:r>
      <w:r>
        <w:rPr>
          <w:rFonts w:hint="eastAsia"/>
        </w:rPr>
        <w:br/>
      </w:r>
      <w:r>
        <w:rPr>
          <w:rFonts w:hint="eastAsia"/>
        </w:rPr>
        <w:t>　　　　二、云母矿发展趋势分析</w:t>
      </w:r>
      <w:r>
        <w:rPr>
          <w:rFonts w:hint="eastAsia"/>
        </w:rPr>
        <w:br/>
      </w:r>
      <w:r>
        <w:rPr>
          <w:rFonts w:hint="eastAsia"/>
        </w:rPr>
        <w:t>　　　　三、云母矿市场发展空间</w:t>
      </w:r>
      <w:r>
        <w:rPr>
          <w:rFonts w:hint="eastAsia"/>
        </w:rPr>
        <w:br/>
      </w:r>
      <w:r>
        <w:rPr>
          <w:rFonts w:hint="eastAsia"/>
        </w:rPr>
        <w:t>　　　　四、云母矿产业政策趋向</w:t>
      </w:r>
      <w:r>
        <w:rPr>
          <w:rFonts w:hint="eastAsia"/>
        </w:rPr>
        <w:br/>
      </w:r>
      <w:r>
        <w:rPr>
          <w:rFonts w:hint="eastAsia"/>
        </w:rPr>
        <w:t>　　　　五、云母矿技术革新趋势</w:t>
      </w:r>
      <w:r>
        <w:rPr>
          <w:rFonts w:hint="eastAsia"/>
        </w:rPr>
        <w:br/>
      </w:r>
      <w:r>
        <w:rPr>
          <w:rFonts w:hint="eastAsia"/>
        </w:rPr>
        <w:t>　　　　六、云母矿价格走势分析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七、国际环境对云母矿行业的影响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2025-2031年中国云母矿行业投资机会</w:t>
      </w:r>
      <w:r>
        <w:rPr>
          <w:rFonts w:hint="eastAsia"/>
        </w:rPr>
        <w:br/>
      </w:r>
      <w:r>
        <w:rPr>
          <w:rFonts w:hint="eastAsia"/>
        </w:rPr>
        <w:t>　　　　一、云母矿市场前景</w:t>
      </w:r>
      <w:r>
        <w:rPr>
          <w:rFonts w:hint="eastAsia"/>
        </w:rPr>
        <w:br/>
      </w:r>
      <w:r>
        <w:rPr>
          <w:rFonts w:hint="eastAsia"/>
        </w:rPr>
        <w:t>　　　　二、云母矿投资机会</w:t>
      </w:r>
      <w:r>
        <w:rPr>
          <w:rFonts w:hint="eastAsia"/>
        </w:rPr>
        <w:br/>
      </w:r>
      <w:r>
        <w:rPr>
          <w:rFonts w:hint="eastAsia"/>
        </w:rPr>
        <w:t>　　第二节 云母矿行业投资效益分析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影响云母矿行业发展的主要因素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四、云母矿行业发展面临的挑战分析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五、云母矿行业发展面临的机遇分析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中智林~：云母矿行业投资风险及控制策略分析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一、云母矿市场风险及控制策略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二、云母矿政策风险及控制策略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三、云母矿经营风险及控制策略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四、云母矿行业技术风险及控制策略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五、云母矿同业竞争风险及控制策略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云母矿行业历程</w:t>
      </w:r>
      <w:r>
        <w:rPr>
          <w:rFonts w:hint="eastAsia"/>
        </w:rPr>
        <w:br/>
      </w:r>
      <w:r>
        <w:rPr>
          <w:rFonts w:hint="eastAsia"/>
        </w:rPr>
        <w:t>　　图表 云母矿行业生命周期</w:t>
      </w:r>
      <w:r>
        <w:rPr>
          <w:rFonts w:hint="eastAsia"/>
        </w:rPr>
        <w:br/>
      </w:r>
      <w:r>
        <w:rPr>
          <w:rFonts w:hint="eastAsia"/>
        </w:rPr>
        <w:t>　　图表 云母矿行业产业链分析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2019-2024年中国云母矿出口金额分析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46182b644a4d" w:history="1">
        <w:r>
          <w:rPr>
            <w:rStyle w:val="Hyperlink"/>
          </w:rPr>
          <w:t>中国云母矿行业运行动态分析及投资前景预测报告（2025-2031年）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246182b644a4d" w:history="1">
        <w:r>
          <w:rPr>
            <w:rStyle w:val="Hyperlink"/>
          </w:rPr>
          <w:t>https://www.20087.com/2/2A/YunMuKuangShiChangFengXianFenXiBaoGao.html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热点：新疆云母矿主要在哪里、云母矿石多少钱一吨、天然云母矿石价格、云母矿石图片、云母矿石是干什么用的、云母矿石的作用与价格、中国云母之乡、云母矿物的用途、云母矿哪里最多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6c961ff2f4e00" w:history="1">
      <w:r>
        <w:rPr>
          <w:rStyle w:val="Hyperlink"/>
        </w:rPr>
        <w:t>中国云母矿行业运行动态分析及投资前景预测报告（2025-2031年）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YunMuKuangShiChangFengXianFenXiBaoGao.html" TargetMode="External" Id="R8a2246182b64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YunMuKuangShiChangFengXianFenXiBaoGao.html" TargetMode="External" Id="R9536c961ff2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2025-01-20T08:19:00Z</dcterms:created>
  <dcterms:modified xsi:type="dcterms:W3CDTF">2025-01-20T09:19:00Z</dcterms:modified>
  <dc:subject>中国云母矿行业运行动态分析及投资前景预测报告（2025-2031年）</dc:subject>
  <dc:title>中国云母矿行业运行动态分析及投资前景预测报告（2025-2031年）</dc:title>
  <cp:keywords>中国云母矿行业运行动态分析及投资前景预测报告（2025-2031年）</cp:keywords>
  <dc:description>中国云母矿行业运行动态分析及投资前景预测报告（2025-2031年）</dc:description>
</cp:coreProperties>
</file>