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5abef6e9482c" w:history="1">
              <w:r>
                <w:rPr>
                  <w:rStyle w:val="Hyperlink"/>
                </w:rPr>
                <w:t>2024-2030年中国钛制标准件行业调查研究分析及未来趋势预测报告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5abef6e9482c" w:history="1">
              <w:r>
                <w:rPr>
                  <w:rStyle w:val="Hyperlink"/>
                </w:rPr>
                <w:t>2024-2030年中国钛制标准件行业调查研究分析及未来趋势预测报告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a5abef6e9482c" w:history="1">
                <w:r>
                  <w:rPr>
                    <w:rStyle w:val="Hyperlink"/>
                  </w:rPr>
                  <w:t>https://www.20087.com/2/1A/TaiZhiBiaoZhunJianDiaoYanBaoGao.html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制标准件因其优异的性能（如高强度、轻质、耐腐蚀等），被广泛应用于航空航天、医疗、化工等多个领域。近年来，随着制造技术的进步，钛制标准件的成本逐渐降低，生产效率不断提高，这为钛制标准件的广泛应用奠定了基础。目前，钛制标准件的种类日益丰富，能够满足不同行业对于特定规格和性能的要求。此外，随着对材料性能要求的不断提高，钛合金材料的研发也取得了重要进展。</w:t>
      </w:r>
      <w:r>
        <w:rPr>
          <w:rFonts w:hint="eastAsia"/>
        </w:rPr>
        <w:br/>
      </w:r>
      <w:r>
        <w:rPr>
          <w:rFonts w:hint="eastAsia"/>
        </w:rPr>
        <w:t>　　未来，钛制标准件市场将受益于多方面因素。一方面，随着航空航天业对轻量化和高强度材料的需求增加，钛制标准件将在飞机、卫星等领域的应用中扮演更加重要的角色。另一方面，随着医疗技术的发展，钛制标准件在植入物等医疗器械中的应用也将进一步拓展。此外，随着制造工艺的不断优化，钛制标准件的成本将进一步降低，使其在更多行业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5abef6e9482c" w:history="1">
        <w:r>
          <w:rPr>
            <w:rStyle w:val="Hyperlink"/>
          </w:rPr>
          <w:t>2024-2030年中国钛制标准件行业调查研究分析及未来趋势预测报告</w:t>
        </w:r>
      </w:hyperlink>
      <w:r>
        <w:rPr>
          <w:rFonts w:hint="eastAsia"/>
        </w:rPr>
        <w:t>》全面分析了钛制标准件行业的市场规模、供需状况及产业链结构，深入探讨了钛制标准件各细分市场的品牌竞争情况和价格动态，聚焦钛制标准件重点企业经营现状，揭示了行业的集中度和竞争格局。此外，钛制标准件报告对钛制标准件行业的市场前景进行了科学预测，揭示了行业未来的发展趋势、潜在风险和机遇。钛制标准件报告旨在为钛制标准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钛制标准件行业概述</w:t>
      </w:r>
      <w:r>
        <w:rPr>
          <w:rFonts w:hint="eastAsia"/>
        </w:rPr>
        <w:br/>
      </w:r>
      <w:r>
        <w:rPr>
          <w:rFonts w:hint="eastAsia"/>
        </w:rPr>
        <w:t>　　第一节 钛制标准件定义</w:t>
      </w:r>
      <w:r>
        <w:rPr>
          <w:rFonts w:hint="eastAsia"/>
        </w:rPr>
        <w:br/>
      </w:r>
      <w:r>
        <w:rPr>
          <w:rFonts w:hint="eastAsia"/>
        </w:rPr>
        <w:t>　　第二节 钛制标准件行业发展历程</w:t>
      </w:r>
      <w:r>
        <w:rPr>
          <w:rFonts w:hint="eastAsia"/>
        </w:rPr>
        <w:br/>
      </w:r>
      <w:r>
        <w:rPr>
          <w:rFonts w:hint="eastAsia"/>
        </w:rPr>
        <w:t>　　第三节 钛制标准件分类情况</w:t>
      </w:r>
      <w:r>
        <w:rPr>
          <w:rFonts w:hint="eastAsia"/>
        </w:rPr>
        <w:br/>
      </w:r>
      <w:r>
        <w:rPr>
          <w:rFonts w:hint="eastAsia"/>
        </w:rPr>
        <w:t>　　第四节 钛制标准件产业链分析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二、钛制标准件产业链模型分析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中国钛制标准件行业发展环境分析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2019-2024年钛制标准件行业经济环境分析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2019-2024年钛制标准件行业政策环境分析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一、钛制标准件行业相关政策</w:t>
      </w:r>
      <w:r>
        <w:rPr>
          <w:rFonts w:hint="eastAsia"/>
        </w:rPr>
        <w:br/>
      </w:r>
      <w:r>
        <w:rPr>
          <w:rFonts w:hint="eastAsia"/>
        </w:rPr>
        <w:t>　　　　二、钛制标准件行业相关标准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2019-2024年钛制标准件行业技术环境分析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2023-2024年中国钛制标准件行业发展概况</w:t>
      </w:r>
      <w:r>
        <w:rPr>
          <w:rFonts w:hint="eastAsia"/>
        </w:rPr>
        <w:br/>
      </w:r>
      <w:r>
        <w:rPr>
          <w:rFonts w:hint="eastAsia"/>
        </w:rPr>
        <w:t>　　第一节 钛制标准件行业发展态势分析</w:t>
      </w:r>
      <w:r>
        <w:rPr>
          <w:rFonts w:hint="eastAsia"/>
        </w:rPr>
        <w:br/>
      </w:r>
      <w:r>
        <w:rPr>
          <w:rFonts w:hint="eastAsia"/>
        </w:rPr>
        <w:t>　　第二节 钛制标准件行业发展特点分析</w:t>
      </w:r>
      <w:r>
        <w:rPr>
          <w:rFonts w:hint="eastAsia"/>
        </w:rPr>
        <w:br/>
      </w:r>
      <w:r>
        <w:rPr>
          <w:rFonts w:hint="eastAsia"/>
        </w:rPr>
        <w:t>　　第三节 钛制标准件行业市场供需分析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中国钛制标准件行业市场供需状况分析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中国钛制标准件市场规模情况</w:t>
      </w:r>
      <w:r>
        <w:rPr>
          <w:rFonts w:hint="eastAsia"/>
        </w:rPr>
        <w:br/>
      </w:r>
      <w:r>
        <w:rPr>
          <w:rFonts w:hint="eastAsia"/>
        </w:rPr>
        <w:t>　　第二节 中国钛制标准件行业盈利情况分析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中国钛制标准件市场需求状况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一、2019-2024年钛制标准件市场需求情况</w:t>
      </w:r>
      <w:r>
        <w:rPr>
          <w:rFonts w:hint="eastAsia"/>
        </w:rPr>
        <w:br/>
      </w:r>
      <w:r>
        <w:rPr>
          <w:rFonts w:hint="eastAsia"/>
        </w:rPr>
        <w:t>　　　　二、2024年钛制标准件行业市场需求特点分析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三、2024-2030年钛制标准件市场需求预测</w:t>
      </w:r>
      <w:r>
        <w:rPr>
          <w:rFonts w:hint="eastAsia"/>
        </w:rPr>
        <w:br/>
      </w:r>
      <w:r>
        <w:rPr>
          <w:rFonts w:hint="eastAsia"/>
        </w:rPr>
        <w:t>　　第四节 中国钛制标准件行业市场供给状况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一、2019-2024年钛制标准件市场供给情况</w:t>
      </w:r>
      <w:r>
        <w:rPr>
          <w:rFonts w:hint="eastAsia"/>
        </w:rPr>
        <w:br/>
      </w:r>
      <w:r>
        <w:rPr>
          <w:rFonts w:hint="eastAsia"/>
        </w:rPr>
        <w:t>　　　　二、2024年钛制标准件行业市场供给特点分析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三、2024-2030年钛制标准件市场供给预测</w:t>
      </w:r>
      <w:r>
        <w:rPr>
          <w:rFonts w:hint="eastAsia"/>
        </w:rPr>
        <w:br/>
      </w:r>
      <w:r>
        <w:rPr>
          <w:rFonts w:hint="eastAsia"/>
        </w:rPr>
        <w:t>　　第五节 钛制标准件行业市场供需平衡状况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2019-2024年中国钛制标准件行业总体发展状况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中国钛制标准件行业规模情况分析</w:t>
      </w:r>
      <w:r>
        <w:rPr>
          <w:rFonts w:hint="eastAsia"/>
        </w:rPr>
        <w:br/>
      </w:r>
      <w:r>
        <w:rPr>
          <w:rFonts w:hint="eastAsia"/>
        </w:rPr>
        <w:t>　　　　一、钛制标准件行业单位规模情况分析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二、钛制标准件行业人员规模状况分析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三、钛制标准件行业资产规模状况分析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四、钛制标准件行业市场规模状况分析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五、钛制标准件行业敏感性分析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中国钛制标准件行业财务能力分析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一、钛制标准件行业盈利能力分析</w:t>
      </w:r>
      <w:r>
        <w:rPr>
          <w:rFonts w:hint="eastAsia"/>
        </w:rPr>
        <w:br/>
      </w:r>
      <w:r>
        <w:rPr>
          <w:rFonts w:hint="eastAsia"/>
        </w:rPr>
        <w:t>　　　　二、钛制标准件行业偿债能力分析</w:t>
      </w:r>
      <w:r>
        <w:rPr>
          <w:rFonts w:hint="eastAsia"/>
        </w:rPr>
        <w:br/>
      </w:r>
      <w:r>
        <w:rPr>
          <w:rFonts w:hint="eastAsia"/>
        </w:rPr>
        <w:t>　　　　三、钛制标准件行业营运能力分析</w:t>
      </w:r>
      <w:r>
        <w:rPr>
          <w:rFonts w:hint="eastAsia"/>
        </w:rPr>
        <w:br/>
      </w:r>
      <w:r>
        <w:rPr>
          <w:rFonts w:hint="eastAsia"/>
        </w:rPr>
        <w:t>　　　　四、钛制标准件行业发展能力分析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2019-2024年中国钛制标准件行业重点区域发展分析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一、中国钛制标准件行业重点区域市场结构变化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二、**地区钛制标准件行业发展分析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三、**地区钛制标准件行业发展分析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四、**地区钛制标准件行业发展分析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五、**地区钛制标准件行业发展分析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六、**地区钛制标准件行业发展分析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中国钛制标准件行业产品价格监测</w:t>
      </w:r>
      <w:r>
        <w:rPr>
          <w:rFonts w:hint="eastAsia"/>
        </w:rPr>
        <w:br/>
      </w:r>
      <w:r>
        <w:rPr>
          <w:rFonts w:hint="eastAsia"/>
        </w:rPr>
        <w:t>　　　　一、钛制标准件市场价格特征</w:t>
      </w:r>
      <w:r>
        <w:rPr>
          <w:rFonts w:hint="eastAsia"/>
        </w:rPr>
        <w:br/>
      </w:r>
      <w:r>
        <w:rPr>
          <w:rFonts w:hint="eastAsia"/>
        </w:rPr>
        <w:t>　　　　二、当前钛制标准件市场价格评述</w:t>
      </w:r>
      <w:r>
        <w:rPr>
          <w:rFonts w:hint="eastAsia"/>
        </w:rPr>
        <w:br/>
      </w:r>
      <w:r>
        <w:rPr>
          <w:rFonts w:hint="eastAsia"/>
        </w:rPr>
        <w:t>　　　　三、影响钛制标准件市场价格因素分析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四、未来钛制标准件市场价格走势预测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钛制标准件细分行业市场调研</w:t>
      </w:r>
      <w:r>
        <w:rPr>
          <w:rFonts w:hint="eastAsia"/>
        </w:rPr>
        <w:br/>
      </w:r>
      <w:r>
        <w:rPr>
          <w:rFonts w:hint="eastAsia"/>
        </w:rPr>
        <w:t>　　第一节 钛制标准件细分行业——**市场调研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钛制标准件细分行业——**市场调研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钛制标准件行业市场竞争策略分析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钛制标准件行业竞争结构分析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钛制标准件市场竞争策略分析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一、钛制标准件市场增长潜力分析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二、钛制标准件产品竞争策略分析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三、典型钛制标准件企业产品竞争策略分析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2024-2030年钛制标准件行业竞争格局与展望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一、钛制标准件行业竞争策略分析</w:t>
      </w:r>
      <w:r>
        <w:rPr>
          <w:rFonts w:hint="eastAsia"/>
        </w:rPr>
        <w:br/>
      </w:r>
      <w:r>
        <w:rPr>
          <w:rFonts w:hint="eastAsia"/>
        </w:rPr>
        <w:t>　　　　二、钛制标准件行业竞争格局展望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三、我国钛制标准件市场竞争趋势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钛制标准件行业重点企业发展调研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钛制标准件企业（一）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钛制标准件企业（二）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钛制标准件企业（三）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钛制标准件企业（四）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钛制标准件企业（五）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钛制标准件企业（六）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钛制标准件行业投资风险与控制策略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钛制标准件行业SWOT模型分析</w:t>
      </w:r>
      <w:r>
        <w:rPr>
          <w:rFonts w:hint="eastAsia"/>
        </w:rPr>
        <w:br/>
      </w:r>
      <w:r>
        <w:rPr>
          <w:rFonts w:hint="eastAsia"/>
        </w:rPr>
        <w:t>　　　　一、钛制标准件行业优势分析</w:t>
      </w:r>
      <w:r>
        <w:rPr>
          <w:rFonts w:hint="eastAsia"/>
        </w:rPr>
        <w:br/>
      </w:r>
      <w:r>
        <w:rPr>
          <w:rFonts w:hint="eastAsia"/>
        </w:rPr>
        <w:t>　　　　二、钛制标准件行业劣势分析</w:t>
      </w:r>
      <w:r>
        <w:rPr>
          <w:rFonts w:hint="eastAsia"/>
        </w:rPr>
        <w:br/>
      </w:r>
      <w:r>
        <w:rPr>
          <w:rFonts w:hint="eastAsia"/>
        </w:rPr>
        <w:t>　　　　三、钛制标准件行业机会分析</w:t>
      </w:r>
      <w:r>
        <w:rPr>
          <w:rFonts w:hint="eastAsia"/>
        </w:rPr>
        <w:br/>
      </w:r>
      <w:r>
        <w:rPr>
          <w:rFonts w:hint="eastAsia"/>
        </w:rPr>
        <w:t>　　　　四、钛制标准件行业风险分析</w:t>
      </w:r>
      <w:r>
        <w:rPr>
          <w:rFonts w:hint="eastAsia"/>
        </w:rPr>
        <w:br/>
      </w:r>
      <w:r>
        <w:rPr>
          <w:rFonts w:hint="eastAsia"/>
        </w:rPr>
        <w:t>　　第二节 钛制标准件行业风险分析</w:t>
      </w:r>
      <w:r>
        <w:rPr>
          <w:rFonts w:hint="eastAsia"/>
        </w:rPr>
        <w:br/>
      </w:r>
      <w:r>
        <w:rPr>
          <w:rFonts w:hint="eastAsia"/>
        </w:rPr>
        <w:t>　　　　一、钛制标准件市场竞争风险</w:t>
      </w:r>
      <w:r>
        <w:rPr>
          <w:rFonts w:hint="eastAsia"/>
        </w:rPr>
        <w:br/>
      </w:r>
      <w:r>
        <w:rPr>
          <w:rFonts w:hint="eastAsia"/>
        </w:rPr>
        <w:t>　　　　二、钛制标准件原材料压力风险分析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三、钛制标准件技术风险分析</w:t>
      </w:r>
      <w:r>
        <w:rPr>
          <w:rFonts w:hint="eastAsia"/>
        </w:rPr>
        <w:br/>
      </w:r>
      <w:r>
        <w:rPr>
          <w:rFonts w:hint="eastAsia"/>
        </w:rPr>
        <w:t>　　　　四、钛制标准件政策和体制风险</w:t>
      </w:r>
      <w:r>
        <w:rPr>
          <w:rFonts w:hint="eastAsia"/>
        </w:rPr>
        <w:br/>
      </w:r>
      <w:r>
        <w:rPr>
          <w:rFonts w:hint="eastAsia"/>
        </w:rPr>
        <w:t>　　　　五、钛制标准件行业进入退出风险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2024-2030年钛制标准件行业投资风险及控制策略分析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一、钛制标准件市场风险及控制策略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二、钛制标准件行业政策风险及控制策略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三、钛制标准件行业经营风险及控制策略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四、钛制标准件同业竞争风险及控制策略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五、钛制标准件行业其他风险及控制策略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钛制标准件行业投资情况与发展前景分析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2019-2024年钛制标准件行业投资情况分析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一、2024年钛制标准件总体投资结构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二、2019-2024年钛制标准件投资规模情况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三、2019-2024年钛制标准件投资增速情况</w:t>
      </w:r>
      <w:r>
        <w:rPr>
          <w:rFonts w:hint="eastAsia"/>
        </w:rPr>
        <w:br/>
      </w:r>
      <w:r>
        <w:rPr>
          <w:rFonts w:hint="eastAsia"/>
        </w:rPr>
        <w:t>　　　　四、2024年钛制标准件分地区投资分析</w:t>
      </w:r>
      <w:r>
        <w:rPr>
          <w:rFonts w:hint="eastAsia"/>
        </w:rPr>
        <w:br/>
      </w:r>
      <w:r>
        <w:rPr>
          <w:rFonts w:hint="eastAsia"/>
        </w:rPr>
        <w:t>　　第二节 钛制标准件行业投资机会分析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一、钛制标准件投资项目分析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二、可以投资的钛制标准件模式</w:t>
      </w:r>
      <w:r>
        <w:rPr>
          <w:rFonts w:hint="eastAsia"/>
        </w:rPr>
        <w:br/>
      </w:r>
      <w:r>
        <w:rPr>
          <w:rFonts w:hint="eastAsia"/>
        </w:rPr>
        <w:t>　　　　三、2024-2030年钛制标准件投资机会</w:t>
      </w:r>
      <w:r>
        <w:rPr>
          <w:rFonts w:hint="eastAsia"/>
        </w:rPr>
        <w:br/>
      </w:r>
      <w:r>
        <w:rPr>
          <w:rFonts w:hint="eastAsia"/>
        </w:rPr>
        <w:t>　　　　四、2024-2030年钛制标准件投资新方向</w:t>
      </w:r>
      <w:r>
        <w:rPr>
          <w:rFonts w:hint="eastAsia"/>
        </w:rPr>
        <w:br/>
      </w:r>
      <w:r>
        <w:rPr>
          <w:rFonts w:hint="eastAsia"/>
        </w:rPr>
        <w:t>　　第三节 (中-智-林)钛制标准件行业发展前景分析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一、2024-2030年钛制标准件市场的发展前景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二、2024-2030年钛制标准件市场面临的发展商机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钛制标准件行业类别</w:t>
      </w:r>
      <w:r>
        <w:rPr>
          <w:rFonts w:hint="eastAsia"/>
        </w:rPr>
        <w:br/>
      </w:r>
      <w:r>
        <w:rPr>
          <w:rFonts w:hint="eastAsia"/>
        </w:rPr>
        <w:t>　　图表 钛制标准件行业产业链调研</w:t>
      </w:r>
      <w:r>
        <w:rPr>
          <w:rFonts w:hint="eastAsia"/>
        </w:rPr>
        <w:br/>
      </w:r>
      <w:r>
        <w:rPr>
          <w:rFonts w:hint="eastAsia"/>
        </w:rPr>
        <w:t>　　图表 钛制标准件行业现状</w:t>
      </w:r>
      <w:r>
        <w:rPr>
          <w:rFonts w:hint="eastAsia"/>
        </w:rPr>
        <w:br/>
      </w:r>
      <w:r>
        <w:rPr>
          <w:rFonts w:hint="eastAsia"/>
        </w:rPr>
        <w:t>　　图表 钛制标准件行业标准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2024年中国钛制标准件行业产能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2019-2024年中国钛制标准件行业产量统计</w:t>
      </w:r>
      <w:r>
        <w:rPr>
          <w:rFonts w:hint="eastAsia"/>
        </w:rPr>
        <w:br/>
      </w:r>
      <w:r>
        <w:rPr>
          <w:rFonts w:hint="eastAsia"/>
        </w:rPr>
        <w:t>　　图表 钛制标准件行业动态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2019-2024年中国钛制标准件市场需求量</w:t>
      </w:r>
      <w:r>
        <w:rPr>
          <w:rFonts w:hint="eastAsia"/>
        </w:rPr>
        <w:br/>
      </w:r>
      <w:r>
        <w:rPr>
          <w:rFonts w:hint="eastAsia"/>
        </w:rPr>
        <w:t>　　图表 2024年中国钛制标准件行业需求区域调研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2019-2024年中国钛制标准件行情</w:t>
      </w:r>
      <w:r>
        <w:rPr>
          <w:rFonts w:hint="eastAsia"/>
        </w:rPr>
        <w:br/>
      </w:r>
      <w:r>
        <w:rPr>
          <w:rFonts w:hint="eastAsia"/>
        </w:rPr>
        <w:t>　　图表 2019-2024年中国钛制标准件价格走势图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2019-2024年中国钛制标准件进口统计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**地区钛制标准件市场规模</w:t>
      </w:r>
      <w:r>
        <w:rPr>
          <w:rFonts w:hint="eastAsia"/>
        </w:rPr>
        <w:br/>
      </w:r>
      <w:r>
        <w:rPr>
          <w:rFonts w:hint="eastAsia"/>
        </w:rPr>
        <w:t>　　图表 **地区钛制标准件行业市场需求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**地区钛制标准件市场调研</w:t>
      </w:r>
      <w:r>
        <w:rPr>
          <w:rFonts w:hint="eastAsia"/>
        </w:rPr>
        <w:br/>
      </w:r>
      <w:r>
        <w:rPr>
          <w:rFonts w:hint="eastAsia"/>
        </w:rPr>
        <w:t>　　图表 **地区钛制标准件行业市场需求分析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**地区钛制标准件市场规模</w:t>
      </w:r>
      <w:r>
        <w:rPr>
          <w:rFonts w:hint="eastAsia"/>
        </w:rPr>
        <w:br/>
      </w:r>
      <w:r>
        <w:rPr>
          <w:rFonts w:hint="eastAsia"/>
        </w:rPr>
        <w:t>　　图表 **地区钛制标准件行业市场需求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**地区钛制标准件市场调研</w:t>
      </w:r>
      <w:r>
        <w:rPr>
          <w:rFonts w:hint="eastAsia"/>
        </w:rPr>
        <w:br/>
      </w:r>
      <w:r>
        <w:rPr>
          <w:rFonts w:hint="eastAsia"/>
        </w:rPr>
        <w:t>　　图表 **地区钛制标准件行业市场需求分析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钛制标准件行业竞争对手分析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钛制标准件重点企业（三）成长能力情况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2024-2030年中国钛制标准件行业产能预测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2024-2030年中国钛制标准件市场需求预测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2024-2030年中国钛制标准件行业市场规模预测</w:t>
      </w:r>
      <w:r>
        <w:rPr>
          <w:rFonts w:hint="eastAsia"/>
        </w:rPr>
        <w:br/>
      </w:r>
      <w:r>
        <w:rPr>
          <w:rFonts w:hint="eastAsia"/>
        </w:rPr>
        <w:t>　　图表 钛制标准件行业准入条件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2024-2030年中国钛制标准件行业信息化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2024-2030年中国钛制标准件行业风险分析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2024-2030年中国钛制标准件行业发展趋势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2024-2030年中国钛制标准件市场前景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5abef6e9482c" w:history="1">
        <w:r>
          <w:rPr>
            <w:rStyle w:val="Hyperlink"/>
          </w:rPr>
          <w:t>2024-2030年中国钛制标准件行业调查研究分析及未来趋势预测报告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a5abef6e9482c" w:history="1">
        <w:r>
          <w:rPr>
            <w:rStyle w:val="Hyperlink"/>
          </w:rPr>
          <w:t>https://www.20087.com/2/1A/TaiZhiBiaoZhunJianDiaoYanBaoGao.html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7a2e86f744bf" w:history="1">
      <w:r>
        <w:rPr>
          <w:rStyle w:val="Hyperlink"/>
        </w:rPr>
        <w:t>2024-2030年中国钛制标准件行业调查研究分析及未来趋势预测报告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TaiZhiBiaoZhunJianDiaoYanBaoGao.html" TargetMode="External" Id="R296a5abef6e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TaiZhiBiaoZhunJianDiaoYanBaoGao.html" TargetMode="External" Id="Rcec07a2e86f7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2024-03-15T01:41:00Z</dcterms:created>
  <dcterms:modified xsi:type="dcterms:W3CDTF">2024-03-15T02:41:00Z</dcterms:modified>
  <dc:subject>2024-2030年中国钛制标准件行业调查研究分析及未来趋势预测报告</dc:subject>
  <dc:title>2024-2030年中国钛制标准件行业调查研究分析及未来趋势预测报告</dc:title>
  <cp:keywords>2024-2030年中国钛制标准件行业调查研究分析及未来趋势预测报告</cp:keywords>
  <dc:description>2024-2030年中国钛制标准件行业调查研究分析及未来趋势预测报告</dc:description>
</cp:coreProperties>
</file>