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b718a14614fc8" w:history="1">
              <w:r>
                <w:rPr>
                  <w:rStyle w:val="Hyperlink"/>
                </w:rPr>
                <w:t>2024-2030年中国铁矿石行业现状分析与发展前景研究报告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b718a14614fc8" w:history="1">
              <w:r>
                <w:rPr>
                  <w:rStyle w:val="Hyperlink"/>
                </w:rPr>
                <w:t>2024-2030年中国铁矿石行业现状分析与发展前景研究报告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b718a14614fc8" w:history="1">
                <w:r>
                  <w:rPr>
                    <w:rStyle w:val="Hyperlink"/>
                  </w:rPr>
                  <w:t>https://www.20087.com/M_NengYuanKuangChan/A2/TieKuangShiShiChangXuQiuFenXiYuFaZhanQuShiYuCe.html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主要原料之一，其品质直接影响到钢铁产品的质量。近年来，随着全球经济的发展和工业化进程的加快，对高品质铁矿石的需求持续增长。目前，全球铁矿石市场呈现出供应集中度高的特点，巴西、澳大利亚等国是主要的铁矿石出口国。同时，随着技术的进步，一些低成本、低品位铁矿石的开发利用也成为可能。</w:t>
      </w:r>
      <w:r>
        <w:rPr>
          <w:rFonts w:hint="eastAsia"/>
        </w:rPr>
        <w:br/>
      </w:r>
      <w:r>
        <w:rPr>
          <w:rFonts w:hint="eastAsia"/>
        </w:rPr>
        <w:t>　　未来，铁矿石行业的发展将面临多方面的挑战和机遇。一方面，随着全球钢铁行业向低碳化、绿色化转型，对低硫、低磷的优质铁矿石需求将增加。另一方面，随着技术的创新，铁矿石开采和加工过程中的能耗将进一步降低，环境影响也将得到控制。此外，由于铁矿石价格波动较大，铁矿石生产商需要通过多元化经营策略来降低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b718a14614fc8" w:history="1">
        <w:r>
          <w:rPr>
            <w:rStyle w:val="Hyperlink"/>
          </w:rPr>
          <w:t>2024-2030年中国铁矿石行业现状分析与发展前景研究报告</w:t>
        </w:r>
      </w:hyperlink>
      <w:r>
        <w:rPr>
          <w:rFonts w:hint="eastAsia"/>
        </w:rPr>
        <w:t>》基于对铁矿石行业的深入研究和市场监测数据，全面分析了铁矿石行业现状、市场需求与市场规模。铁矿石报告详细探讨了产业链结构，价格动态，以及铁矿石各细分市场的特点。同时，还科学预测了市场前景与发展趋势，深入剖析了铁矿石品牌竞争格局，市场集中度，以及重点企业的经营状况。铁矿石报告旨在挖掘行业投资价值，揭示潜在风险与机遇，为投资者和决策者提供专业、科学、客观的战略建议，是了解铁矿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铁矿行业发展状况分析</w:t>
      </w:r>
      <w:r>
        <w:rPr>
          <w:rFonts w:hint="eastAsia"/>
        </w:rPr>
        <w:br/>
      </w:r>
      <w:r>
        <w:rPr>
          <w:rFonts w:hint="eastAsia"/>
        </w:rPr>
        <w:t>　　第一节 铁矿行业基本特征</w:t>
      </w:r>
      <w:r>
        <w:rPr>
          <w:rFonts w:hint="eastAsia"/>
        </w:rPr>
        <w:br/>
      </w:r>
      <w:r>
        <w:rPr>
          <w:rFonts w:hint="eastAsia"/>
        </w:rPr>
        <w:t>　　　　　　（一）铁矿行业定义</w:t>
      </w:r>
      <w:r>
        <w:rPr>
          <w:rFonts w:hint="eastAsia"/>
        </w:rPr>
        <w:br/>
      </w:r>
      <w:r>
        <w:rPr>
          <w:rFonts w:hint="eastAsia"/>
        </w:rPr>
        <w:t>　　　　　　（二）铁矿行业管理体制</w:t>
      </w:r>
      <w:r>
        <w:rPr>
          <w:rFonts w:hint="eastAsia"/>
        </w:rPr>
        <w:br/>
      </w:r>
      <w:r>
        <w:rPr>
          <w:rFonts w:hint="eastAsia"/>
        </w:rPr>
        <w:t>　　　　　　（三）铁矿行业在国民经济中的地位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铁矿行业生命周期判断</w:t>
      </w:r>
      <w:r>
        <w:rPr>
          <w:rFonts w:hint="eastAsia"/>
        </w:rPr>
        <w:br/>
      </w:r>
      <w:r>
        <w:rPr>
          <w:rFonts w:hint="eastAsia"/>
        </w:rPr>
        <w:t>　　第三节 中国铁矿行业发展环境分析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（一）中国宏观经济运行情况</w:t>
      </w:r>
      <w:r>
        <w:rPr>
          <w:rFonts w:hint="eastAsia"/>
        </w:rPr>
        <w:br/>
      </w:r>
      <w:r>
        <w:rPr>
          <w:rFonts w:hint="eastAsia"/>
        </w:rPr>
        <w:t>　　　　　　（二）1季度铁矿行业宏观环境分析</w:t>
      </w:r>
      <w:r>
        <w:rPr>
          <w:rFonts w:hint="eastAsia"/>
        </w:rPr>
        <w:br/>
      </w:r>
      <w:r>
        <w:rPr>
          <w:rFonts w:hint="eastAsia"/>
        </w:rPr>
        <w:t>　　　　　　（三）中国宏观经济总体发展形势</w:t>
      </w:r>
      <w:r>
        <w:rPr>
          <w:rFonts w:hint="eastAsia"/>
        </w:rPr>
        <w:br/>
      </w:r>
      <w:r>
        <w:rPr>
          <w:rFonts w:hint="eastAsia"/>
        </w:rPr>
        <w:t>　　　　　　（四）新冠疫情对全球铁矿石企业的影响</w:t>
      </w:r>
      <w:r>
        <w:rPr>
          <w:rFonts w:hint="eastAsia"/>
        </w:rPr>
        <w:br/>
      </w:r>
      <w:r>
        <w:rPr>
          <w:rFonts w:hint="eastAsia"/>
        </w:rPr>
        <w:t>　　　　　　（五）中国铁矿行业政策环境分析</w:t>
      </w:r>
      <w:r>
        <w:rPr>
          <w:rFonts w:hint="eastAsia"/>
        </w:rPr>
        <w:br/>
      </w:r>
      <w:r>
        <w:rPr>
          <w:rFonts w:hint="eastAsia"/>
        </w:rPr>
        <w:t>　　第四节 2023-2024年中国钢铁行业运行情况</w:t>
      </w:r>
      <w:r>
        <w:rPr>
          <w:rFonts w:hint="eastAsia"/>
        </w:rPr>
        <w:br/>
      </w:r>
      <w:r>
        <w:rPr>
          <w:rFonts w:hint="eastAsia"/>
        </w:rPr>
        <w:t>　　　　　　（一）中国钢铁行业运行总体情况</w:t>
      </w:r>
      <w:r>
        <w:rPr>
          <w:rFonts w:hint="eastAsia"/>
        </w:rPr>
        <w:br/>
      </w:r>
      <w:r>
        <w:rPr>
          <w:rFonts w:hint="eastAsia"/>
        </w:rPr>
        <w:t>　　　　　　（二）中国钢铁固定资产投资情况</w:t>
      </w:r>
      <w:r>
        <w:rPr>
          <w:rFonts w:hint="eastAsia"/>
        </w:rPr>
        <w:br/>
      </w:r>
      <w:r>
        <w:rPr>
          <w:rFonts w:hint="eastAsia"/>
        </w:rPr>
        <w:t>　　　　　　（三）中国钢铁生产情况</w:t>
      </w:r>
      <w:r>
        <w:rPr>
          <w:rFonts w:hint="eastAsia"/>
        </w:rPr>
        <w:br/>
      </w:r>
      <w:r>
        <w:rPr>
          <w:rFonts w:hint="eastAsia"/>
        </w:rPr>
        <w:t>　　　　　　（四）中国钢铁需求情况</w:t>
      </w:r>
      <w:r>
        <w:rPr>
          <w:rFonts w:hint="eastAsia"/>
        </w:rPr>
        <w:br/>
      </w:r>
      <w:r>
        <w:rPr>
          <w:rFonts w:hint="eastAsia"/>
        </w:rPr>
        <w:t>　　　　　　（五）中国钢铁价格情况</w:t>
      </w:r>
      <w:r>
        <w:rPr>
          <w:rFonts w:hint="eastAsia"/>
        </w:rPr>
        <w:br/>
      </w:r>
      <w:r>
        <w:rPr>
          <w:rFonts w:hint="eastAsia"/>
        </w:rPr>
        <w:t>　　　　　　（六）中国钢材进出口情况</w:t>
      </w:r>
      <w:r>
        <w:rPr>
          <w:rFonts w:hint="eastAsia"/>
        </w:rPr>
        <w:br/>
      </w:r>
      <w:r>
        <w:rPr>
          <w:rFonts w:hint="eastAsia"/>
        </w:rPr>
        <w:t>　　　　　　（七）中国钢材行业经济效益情况</w:t>
      </w:r>
      <w:r>
        <w:rPr>
          <w:rFonts w:hint="eastAsia"/>
        </w:rPr>
        <w:br/>
      </w:r>
      <w:r>
        <w:rPr>
          <w:rFonts w:hint="eastAsia"/>
        </w:rPr>
        <w:t>　　　　　　（八）中国钢铁行业发展趋势展望</w:t>
      </w:r>
      <w:r>
        <w:rPr>
          <w:rFonts w:hint="eastAsia"/>
        </w:rPr>
        <w:br/>
      </w:r>
      <w:r>
        <w:rPr>
          <w:rFonts w:hint="eastAsia"/>
        </w:rPr>
        <w:t>　　第五节 铁矿石资源分布分析</w:t>
      </w:r>
      <w:r>
        <w:rPr>
          <w:rFonts w:hint="eastAsia"/>
        </w:rPr>
        <w:br/>
      </w:r>
      <w:r>
        <w:rPr>
          <w:rFonts w:hint="eastAsia"/>
        </w:rPr>
        <w:t>　　　　　　（一）世界铁矿石资源分布情况</w:t>
      </w:r>
      <w:r>
        <w:rPr>
          <w:rFonts w:hint="eastAsia"/>
        </w:rPr>
        <w:br/>
      </w:r>
      <w:r>
        <w:rPr>
          <w:rFonts w:hint="eastAsia"/>
        </w:rPr>
        <w:t>　　　　　　（二）中国铁矿石资源情况分析</w:t>
      </w:r>
      <w:r>
        <w:rPr>
          <w:rFonts w:hint="eastAsia"/>
        </w:rPr>
        <w:br/>
      </w:r>
      <w:r>
        <w:rPr>
          <w:rFonts w:hint="eastAsia"/>
        </w:rPr>
        <w:t>　　第六节 2023-2024年国际铁矿石市场发展分析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（一）国际铁矿石市场回顾</w:t>
      </w:r>
      <w:r>
        <w:rPr>
          <w:rFonts w:hint="eastAsia"/>
        </w:rPr>
        <w:br/>
      </w:r>
      <w:r>
        <w:rPr>
          <w:rFonts w:hint="eastAsia"/>
        </w:rPr>
        <w:t>　　　　　　（二）全球铁矿石供需分析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2023-2024年中国铁矿行业发展现状分析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2023-2024年中国铁矿行业发展概况</w:t>
      </w:r>
      <w:r>
        <w:rPr>
          <w:rFonts w:hint="eastAsia"/>
        </w:rPr>
        <w:br/>
      </w:r>
      <w:r>
        <w:rPr>
          <w:rFonts w:hint="eastAsia"/>
        </w:rPr>
        <w:t>　　　　　　（一）中国铁矿行业发展运行状况</w:t>
      </w:r>
      <w:r>
        <w:rPr>
          <w:rFonts w:hint="eastAsia"/>
        </w:rPr>
        <w:br/>
      </w:r>
      <w:r>
        <w:rPr>
          <w:rFonts w:hint="eastAsia"/>
        </w:rPr>
        <w:t>　　　　　　（二）中国铁矿行业发展运行状况</w:t>
      </w:r>
      <w:r>
        <w:rPr>
          <w:rFonts w:hint="eastAsia"/>
        </w:rPr>
        <w:br/>
      </w:r>
      <w:r>
        <w:rPr>
          <w:rFonts w:hint="eastAsia"/>
        </w:rPr>
        <w:t>　　第二节 2023-2024年中国铁矿总体运行情况</w:t>
      </w:r>
      <w:r>
        <w:rPr>
          <w:rFonts w:hint="eastAsia"/>
        </w:rPr>
        <w:br/>
      </w:r>
      <w:r>
        <w:rPr>
          <w:rFonts w:hint="eastAsia"/>
        </w:rPr>
        <w:t>　　　　　　（一）中国铁矿行业企业数量统计</w:t>
      </w:r>
      <w:r>
        <w:rPr>
          <w:rFonts w:hint="eastAsia"/>
        </w:rPr>
        <w:br/>
      </w:r>
      <w:r>
        <w:rPr>
          <w:rFonts w:hint="eastAsia"/>
        </w:rPr>
        <w:t>　　　　　　（二）中国铁矿行业从业人员统计</w:t>
      </w:r>
      <w:r>
        <w:rPr>
          <w:rFonts w:hint="eastAsia"/>
        </w:rPr>
        <w:br/>
      </w:r>
      <w:r>
        <w:rPr>
          <w:rFonts w:hint="eastAsia"/>
        </w:rPr>
        <w:t>　　　　　　（三）中国铁矿行业工业总产值增长情况</w:t>
      </w:r>
      <w:r>
        <w:rPr>
          <w:rFonts w:hint="eastAsia"/>
        </w:rPr>
        <w:br/>
      </w:r>
      <w:r>
        <w:rPr>
          <w:rFonts w:hint="eastAsia"/>
        </w:rPr>
        <w:t>　　第三节 2023-2024年中国铁矿石供给情况分析</w:t>
      </w:r>
      <w:r>
        <w:rPr>
          <w:rFonts w:hint="eastAsia"/>
        </w:rPr>
        <w:br/>
      </w:r>
      <w:r>
        <w:rPr>
          <w:rFonts w:hint="eastAsia"/>
        </w:rPr>
        <w:t>　　　　　　（一）中国铁矿石产量总体情况</w:t>
      </w:r>
      <w:r>
        <w:rPr>
          <w:rFonts w:hint="eastAsia"/>
        </w:rPr>
        <w:br/>
      </w:r>
      <w:r>
        <w:rPr>
          <w:rFonts w:hint="eastAsia"/>
        </w:rPr>
        <w:t>　　　　　　（二）中国铁矿石区域产量分析</w:t>
      </w:r>
      <w:r>
        <w:rPr>
          <w:rFonts w:hint="eastAsia"/>
        </w:rPr>
        <w:br/>
      </w:r>
      <w:r>
        <w:rPr>
          <w:rFonts w:hint="eastAsia"/>
        </w:rPr>
        <w:t>　　　　　　（三）中国主要省市铁矿石产量情况</w:t>
      </w:r>
      <w:r>
        <w:rPr>
          <w:rFonts w:hint="eastAsia"/>
        </w:rPr>
        <w:br/>
      </w:r>
      <w:r>
        <w:rPr>
          <w:rFonts w:hint="eastAsia"/>
        </w:rPr>
        <w:t>　　第四节 2023-2024年中国铁矿砂及其精矿进出口分析</w:t>
      </w:r>
      <w:r>
        <w:rPr>
          <w:rFonts w:hint="eastAsia"/>
        </w:rPr>
        <w:br/>
      </w:r>
      <w:r>
        <w:rPr>
          <w:rFonts w:hint="eastAsia"/>
        </w:rPr>
        <w:t>　　　　　　（一）中国铁矿砂及其精矿进出口总体情况</w:t>
      </w:r>
      <w:r>
        <w:rPr>
          <w:rFonts w:hint="eastAsia"/>
        </w:rPr>
        <w:br/>
      </w:r>
      <w:r>
        <w:rPr>
          <w:rFonts w:hint="eastAsia"/>
        </w:rPr>
        <w:t>　　　　　　（二）中国主要省市铁矿砂及其精矿进口情况</w:t>
      </w:r>
      <w:r>
        <w:rPr>
          <w:rFonts w:hint="eastAsia"/>
        </w:rPr>
        <w:br/>
      </w:r>
      <w:r>
        <w:rPr>
          <w:rFonts w:hint="eastAsia"/>
        </w:rPr>
        <w:t>　　　　　　（三）中国铁矿砂及其精矿进口流向情况</w:t>
      </w:r>
      <w:r>
        <w:rPr>
          <w:rFonts w:hint="eastAsia"/>
        </w:rPr>
        <w:br/>
      </w:r>
      <w:r>
        <w:rPr>
          <w:rFonts w:hint="eastAsia"/>
        </w:rPr>
        <w:t>　　　　　　（四）中国铁矿砂及其精矿进口均价分析</w:t>
      </w:r>
      <w:r>
        <w:rPr>
          <w:rFonts w:hint="eastAsia"/>
        </w:rPr>
        <w:br/>
      </w:r>
      <w:r>
        <w:rPr>
          <w:rFonts w:hint="eastAsia"/>
        </w:rPr>
        <w:t>　　第五节 2023-2024年中国铁矿石市场发展分析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（一）中国铁矿石市场发展分析</w:t>
      </w:r>
      <w:r>
        <w:rPr>
          <w:rFonts w:hint="eastAsia"/>
        </w:rPr>
        <w:br/>
      </w:r>
      <w:r>
        <w:rPr>
          <w:rFonts w:hint="eastAsia"/>
        </w:rPr>
        <w:t>　　　　　　（二）中国铁矿投资开发情况</w:t>
      </w:r>
      <w:r>
        <w:rPr>
          <w:rFonts w:hint="eastAsia"/>
        </w:rPr>
        <w:br/>
      </w:r>
      <w:r>
        <w:rPr>
          <w:rFonts w:hint="eastAsia"/>
        </w:rPr>
        <w:t>　　　　　　（三）中国铁矿可持续发展战略</w:t>
      </w:r>
      <w:r>
        <w:rPr>
          <w:rFonts w:hint="eastAsia"/>
        </w:rPr>
        <w:br/>
      </w:r>
      <w:r>
        <w:rPr>
          <w:rFonts w:hint="eastAsia"/>
        </w:rPr>
        <w:t>　　　　　　（四）海外铁矿投资战略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2023-2024年中国铁矿行业规模分析</w:t>
      </w:r>
      <w:r>
        <w:rPr>
          <w:rFonts w:hint="eastAsia"/>
        </w:rPr>
        <w:br/>
      </w:r>
      <w:r>
        <w:rPr>
          <w:rFonts w:hint="eastAsia"/>
        </w:rPr>
        <w:t>　　第一节 2023-2024年铁矿行业资产负债状况分析</w:t>
      </w:r>
      <w:r>
        <w:rPr>
          <w:rFonts w:hint="eastAsia"/>
        </w:rPr>
        <w:br/>
      </w:r>
      <w:r>
        <w:rPr>
          <w:rFonts w:hint="eastAsia"/>
        </w:rPr>
        <w:t>　　　　　　（一）铁矿行业总资产状况分析</w:t>
      </w:r>
      <w:r>
        <w:rPr>
          <w:rFonts w:hint="eastAsia"/>
        </w:rPr>
        <w:br/>
      </w:r>
      <w:r>
        <w:rPr>
          <w:rFonts w:hint="eastAsia"/>
        </w:rPr>
        <w:t>　　　　　　（二）铁矿行业应收账款分析</w:t>
      </w:r>
      <w:r>
        <w:rPr>
          <w:rFonts w:hint="eastAsia"/>
        </w:rPr>
        <w:br/>
      </w:r>
      <w:r>
        <w:rPr>
          <w:rFonts w:hint="eastAsia"/>
        </w:rPr>
        <w:t>　　　　　　（三）铁矿行业流动资产分析</w:t>
      </w:r>
      <w:r>
        <w:rPr>
          <w:rFonts w:hint="eastAsia"/>
        </w:rPr>
        <w:br/>
      </w:r>
      <w:r>
        <w:rPr>
          <w:rFonts w:hint="eastAsia"/>
        </w:rPr>
        <w:t>　　　　　　（四）铁矿行业负债状况分析</w:t>
      </w:r>
      <w:r>
        <w:rPr>
          <w:rFonts w:hint="eastAsia"/>
        </w:rPr>
        <w:br/>
      </w:r>
      <w:r>
        <w:rPr>
          <w:rFonts w:hint="eastAsia"/>
        </w:rPr>
        <w:t>　　第二节 2023-2024年铁矿行业销售及利润分析</w:t>
      </w:r>
      <w:r>
        <w:rPr>
          <w:rFonts w:hint="eastAsia"/>
        </w:rPr>
        <w:br/>
      </w:r>
      <w:r>
        <w:rPr>
          <w:rFonts w:hint="eastAsia"/>
        </w:rPr>
        <w:t>　　　　　　（一）中国铁矿行业产品销售收入分析</w:t>
      </w:r>
      <w:r>
        <w:rPr>
          <w:rFonts w:hint="eastAsia"/>
        </w:rPr>
        <w:br/>
      </w:r>
      <w:r>
        <w:rPr>
          <w:rFonts w:hint="eastAsia"/>
        </w:rPr>
        <w:t>　　　　　　（二）中国铁矿行业产品销售税金统计</w:t>
      </w:r>
      <w:r>
        <w:rPr>
          <w:rFonts w:hint="eastAsia"/>
        </w:rPr>
        <w:br/>
      </w:r>
      <w:r>
        <w:rPr>
          <w:rFonts w:hint="eastAsia"/>
        </w:rPr>
        <w:t>　　　　　　（三）中国铁矿行业利润总额增长情况</w:t>
      </w:r>
      <w:r>
        <w:rPr>
          <w:rFonts w:hint="eastAsia"/>
        </w:rPr>
        <w:br/>
      </w:r>
      <w:r>
        <w:rPr>
          <w:rFonts w:hint="eastAsia"/>
        </w:rPr>
        <w:t>　　　　　　（四）中国铁矿行业亏损情况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2023-2024年中国铁矿行业成本费用分析</w:t>
      </w:r>
      <w:r>
        <w:rPr>
          <w:rFonts w:hint="eastAsia"/>
        </w:rPr>
        <w:br/>
      </w:r>
      <w:r>
        <w:rPr>
          <w:rFonts w:hint="eastAsia"/>
        </w:rPr>
        <w:t>　　第一节 2023-2024年中国铁矿行业产品销售成本</w:t>
      </w:r>
      <w:r>
        <w:rPr>
          <w:rFonts w:hint="eastAsia"/>
        </w:rPr>
        <w:br/>
      </w:r>
      <w:r>
        <w:rPr>
          <w:rFonts w:hint="eastAsia"/>
        </w:rPr>
        <w:t>　　第二节 2023-2024年中国铁矿行业产品销售费用</w:t>
      </w:r>
      <w:r>
        <w:rPr>
          <w:rFonts w:hint="eastAsia"/>
        </w:rPr>
        <w:br/>
      </w:r>
      <w:r>
        <w:rPr>
          <w:rFonts w:hint="eastAsia"/>
        </w:rPr>
        <w:t>　　第三节 2023-2024年中国铁矿行业管理费用统计</w:t>
      </w:r>
      <w:r>
        <w:rPr>
          <w:rFonts w:hint="eastAsia"/>
        </w:rPr>
        <w:br/>
      </w:r>
      <w:r>
        <w:rPr>
          <w:rFonts w:hint="eastAsia"/>
        </w:rPr>
        <w:t>　　第四节 2023-2024年中国铁矿行业财务费用统计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2019-2024年中国铁矿石行业经济运行分析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2019-2024年中国铁矿石行业发展分析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一、2024年中国铁矿石行业发展概况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2019-2024年中国铁矿石行业规模分析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2019-2024年中国铁矿石行业结构分析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2019-2024年中国铁矿石行业成本费用分析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2019-2024年中国铁矿石行业运营效益分析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2024-2030年中国铁矿行业预测</w:t>
      </w:r>
      <w:r>
        <w:rPr>
          <w:rFonts w:hint="eastAsia"/>
        </w:rPr>
        <w:br/>
      </w:r>
      <w:r>
        <w:rPr>
          <w:rFonts w:hint="eastAsia"/>
        </w:rPr>
        <w:t>　　第一节 2024-2030年中国铁矿行业产值预测</w:t>
      </w:r>
      <w:r>
        <w:rPr>
          <w:rFonts w:hint="eastAsia"/>
        </w:rPr>
        <w:br/>
      </w:r>
      <w:r>
        <w:rPr>
          <w:rFonts w:hint="eastAsia"/>
        </w:rPr>
        <w:t>　　第二节 2024-2030年中国铁矿行业销售收入预测</w:t>
      </w:r>
      <w:r>
        <w:rPr>
          <w:rFonts w:hint="eastAsia"/>
        </w:rPr>
        <w:br/>
      </w:r>
      <w:r>
        <w:rPr>
          <w:rFonts w:hint="eastAsia"/>
        </w:rPr>
        <w:t>　　第三节 2024-2030年中国铁矿山市场预测</w:t>
      </w:r>
      <w:r>
        <w:rPr>
          <w:rFonts w:hint="eastAsia"/>
        </w:rPr>
        <w:br/>
      </w:r>
      <w:r>
        <w:rPr>
          <w:rFonts w:hint="eastAsia"/>
        </w:rPr>
        <w:t>　　　　　　（一）铁矿石市场走势分析与预测</w:t>
      </w:r>
      <w:r>
        <w:rPr>
          <w:rFonts w:hint="eastAsia"/>
        </w:rPr>
        <w:br/>
      </w:r>
      <w:r>
        <w:rPr>
          <w:rFonts w:hint="eastAsia"/>
        </w:rPr>
        <w:t>　　　　　　（二）中国铁矿进口需求预测</w:t>
      </w:r>
      <w:r>
        <w:rPr>
          <w:rFonts w:hint="eastAsia"/>
        </w:rPr>
        <w:br/>
      </w:r>
      <w:r>
        <w:rPr>
          <w:rFonts w:hint="eastAsia"/>
        </w:rPr>
        <w:t>　　第四节 2023-2024年铁矿石谈判分析</w:t>
      </w:r>
      <w:r>
        <w:rPr>
          <w:rFonts w:hint="eastAsia"/>
        </w:rPr>
        <w:br/>
      </w:r>
      <w:r>
        <w:rPr>
          <w:rFonts w:hint="eastAsia"/>
        </w:rPr>
        <w:t>　　　　　　（一）铁矿石谈判预测</w:t>
      </w:r>
      <w:r>
        <w:rPr>
          <w:rFonts w:hint="eastAsia"/>
        </w:rPr>
        <w:br/>
      </w:r>
      <w:r>
        <w:rPr>
          <w:rFonts w:hint="eastAsia"/>
        </w:rPr>
        <w:t>　　　　　　（二）铁矿石谈判的热点分析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专家研究结论</w:t>
      </w:r>
      <w:r>
        <w:rPr>
          <w:rFonts w:hint="eastAsia"/>
        </w:rPr>
        <w:br/>
      </w:r>
      <w:r>
        <w:rPr>
          <w:rFonts w:hint="eastAsia"/>
        </w:rPr>
        <w:t>　　第一节 铁矿行业面临的主要风险</w:t>
      </w:r>
      <w:r>
        <w:rPr>
          <w:rFonts w:hint="eastAsia"/>
        </w:rPr>
        <w:br/>
      </w:r>
      <w:r>
        <w:rPr>
          <w:rFonts w:hint="eastAsia"/>
        </w:rPr>
        <w:t>　　第二节 中~智~林－银行授信建议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b718a14614fc8" w:history="1">
        <w:r>
          <w:rPr>
            <w:rStyle w:val="Hyperlink"/>
          </w:rPr>
          <w:t>2024-2030年中国铁矿石行业现状分析与发展前景研究报告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b718a14614fc8" w:history="1">
        <w:r>
          <w:rPr>
            <w:rStyle w:val="Hyperlink"/>
          </w:rPr>
          <w:t>https://www.20087.com/M_NengYuanKuangChan/A2/TieKuangShiShiChangXuQiuFenXiYuFaZhanQuShiYuCe.html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3f4ec2e374ed6" w:history="1">
      <w:r>
        <w:rPr>
          <w:rStyle w:val="Hyperlink"/>
        </w:rPr>
        <w:t>2024-2030年中国铁矿石行业现状分析与发展前景研究报告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2/TieKuangShiShiChangXuQiuFenXiYuFaZhanQuShiYuCe.html" TargetMode="External" Id="R29cb718a1461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2/TieKuangShiShiChangXuQiuFenXiYuFaZhanQuShiYuCe.html" TargetMode="External" Id="Re153f4ec2e37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2024-04-13T08:21:00Z</dcterms:created>
  <dcterms:modified xsi:type="dcterms:W3CDTF">2024-04-13T09:21:00Z</dcterms:modified>
  <dc:subject>2024-2030年中国铁矿石行业现状分析与发展前景研究报告</dc:subject>
  <dc:title>2024-2030年中国铁矿石行业现状分析与发展前景研究报告</dc:title>
  <cp:keywords>2024-2030年中国铁矿石行业现状分析与发展前景研究报告</cp:keywords>
  <dc:description>2024-2030年中国铁矿石行业现状分析与发展前景研究报告</dc:description>
</cp:coreProperties>
</file>