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a2ea3db1647a2" w:history="1">
              <w:r>
                <w:rPr>
                  <w:rStyle w:val="Hyperlink"/>
                </w:rPr>
                <w:t>2025-2031年中国汽车用钢行业深度调研及发展趋势预测报告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a2ea3db1647a2" w:history="1">
              <w:r>
                <w:rPr>
                  <w:rStyle w:val="Hyperlink"/>
                </w:rPr>
                <w:t>2025-2031年中国汽车用钢行业深度调研及发展趋势预测报告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a2ea3db1647a2" w:history="1">
                <w:r>
                  <w:rPr>
                    <w:rStyle w:val="Hyperlink"/>
                  </w:rPr>
                  <w:t>https://www.20087.com/1/89/QiCheYongGangFaZhanQuShiYuCe.html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钢是汽车制造业中不可或缺的材料，随着全球汽车产量的持续增长，汽车用钢的需求也随之增加。汽车技术的不断进步，尤其是对轻量化和环保的要求，推动了汽车用钢在品质和性能上的创新，如高强度钢和先进高强度钢（AHSS）的开发应用，以提高车辆的安全性和燃油效率。中国作为全球最大的汽车市场之一，其汽车用钢行业的发展对全球市场有着重要影响。</w:t>
      </w:r>
      <w:r>
        <w:rPr>
          <w:rFonts w:hint="eastAsia"/>
        </w:rPr>
        <w:br/>
      </w:r>
      <w:r>
        <w:rPr>
          <w:rFonts w:hint="eastAsia"/>
        </w:rPr>
        <w:t>　　未来，汽车用钢行业将面临更加严格的环保和能效标准，这将促进更高强度、更轻质的钢材开发。随着电动汽车和自动驾驶技术的兴起，汽车结构和设计的变化也将影响钢材的使用。同时，汽车用钢的生产将更加注重可持续性，包括回收利用和降低生产过程中的碳排放。此外，智能钢材，即具有自我修复或监测功能的钢材，可能成为行业的新趋势，为汽车制造商提供更多的设计自由度和功能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a2ea3db1647a2" w:history="1">
        <w:r>
          <w:rPr>
            <w:rStyle w:val="Hyperlink"/>
          </w:rPr>
          <w:t>2025-2031年中国汽车用钢行业深度调研及发展趋势预测报告</w:t>
        </w:r>
      </w:hyperlink>
      <w:r>
        <w:rPr>
          <w:rFonts w:hint="eastAsia"/>
        </w:rPr>
        <w:t>》通过严谨的分析、翔实的数据及直观的图表，系统解析了汽车用钢行业的市场规模、需求变化、价格波动及产业链结构。报告全面评估了当前汽车用钢市场现状，科学预测了未来市场前景与发展趋势，重点剖析了汽车用钢细分市场的机遇与挑战。同时，报告对汽车用钢重点企业的竞争地位及市场集中度进行了评估，为汽车用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2020-2025年全球钢材产业产业发展综述</w:t>
      </w:r>
      <w:r>
        <w:rPr>
          <w:rFonts w:hint="eastAsia"/>
        </w:rPr>
        <w:br/>
      </w:r>
      <w:r>
        <w:rPr>
          <w:rFonts w:hint="eastAsia"/>
        </w:rPr>
        <w:t>　　　　一、全球钢材市场发展的三大推动力浅析</w:t>
      </w:r>
      <w:r>
        <w:rPr>
          <w:rFonts w:hint="eastAsia"/>
        </w:rPr>
        <w:br/>
      </w:r>
      <w:r>
        <w:rPr>
          <w:rFonts w:hint="eastAsia"/>
        </w:rPr>
        <w:t>　　　　二、2025年世界钢材走势剖析</w:t>
      </w:r>
      <w:r>
        <w:rPr>
          <w:rFonts w:hint="eastAsia"/>
        </w:rPr>
        <w:br/>
      </w:r>
      <w:r>
        <w:rPr>
          <w:rFonts w:hint="eastAsia"/>
        </w:rPr>
        <w:t>　　　　三、2025年欧盟钢材消费预测</w:t>
      </w:r>
      <w:r>
        <w:rPr>
          <w:rFonts w:hint="eastAsia"/>
        </w:rPr>
        <w:br/>
      </w:r>
      <w:r>
        <w:rPr>
          <w:rFonts w:hint="eastAsia"/>
        </w:rPr>
        <w:t>　　第二节 2020-2025年全球钢材产业主要国家分析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一、美国钢材进口价格分析</w:t>
      </w:r>
      <w:r>
        <w:rPr>
          <w:rFonts w:hint="eastAsia"/>
        </w:rPr>
        <w:br/>
      </w:r>
      <w:r>
        <w:rPr>
          <w:rFonts w:hint="eastAsia"/>
        </w:rPr>
        <w:t>　　　　二、日本钢材需求恢复</w:t>
      </w:r>
      <w:r>
        <w:rPr>
          <w:rFonts w:hint="eastAsia"/>
        </w:rPr>
        <w:br/>
      </w:r>
      <w:r>
        <w:rPr>
          <w:rFonts w:hint="eastAsia"/>
        </w:rPr>
        <w:t>　　　　三、俄罗斯1-5月钢材出口同比分析</w:t>
      </w:r>
      <w:r>
        <w:rPr>
          <w:rFonts w:hint="eastAsia"/>
        </w:rPr>
        <w:br/>
      </w:r>
      <w:r>
        <w:rPr>
          <w:rFonts w:hint="eastAsia"/>
        </w:rPr>
        <w:t>　　　　四、韩国浦项钢材产品价格分析</w:t>
      </w:r>
      <w:r>
        <w:rPr>
          <w:rFonts w:hint="eastAsia"/>
        </w:rPr>
        <w:br/>
      </w:r>
      <w:r>
        <w:rPr>
          <w:rFonts w:hint="eastAsia"/>
        </w:rPr>
        <w:t>　　　　五、印度第一季度钢材进口同比分析</w:t>
      </w:r>
      <w:r>
        <w:rPr>
          <w:rFonts w:hint="eastAsia"/>
        </w:rPr>
        <w:br/>
      </w:r>
      <w:r>
        <w:rPr>
          <w:rFonts w:hint="eastAsia"/>
        </w:rPr>
        <w:t>　　第三节 2020-2025年中国钢材行业发展概述</w:t>
      </w:r>
      <w:r>
        <w:rPr>
          <w:rFonts w:hint="eastAsia"/>
        </w:rPr>
        <w:br/>
      </w:r>
      <w:r>
        <w:rPr>
          <w:rFonts w:hint="eastAsia"/>
        </w:rPr>
        <w:t>　　　　一、中国钢材市场发展分析</w:t>
      </w:r>
      <w:r>
        <w:rPr>
          <w:rFonts w:hint="eastAsia"/>
        </w:rPr>
        <w:br/>
      </w:r>
      <w:r>
        <w:rPr>
          <w:rFonts w:hint="eastAsia"/>
        </w:rPr>
        <w:t>　　　　二、中国钢材期货市场分析</w:t>
      </w:r>
      <w:r>
        <w:rPr>
          <w:rFonts w:hint="eastAsia"/>
        </w:rPr>
        <w:br/>
      </w:r>
      <w:r>
        <w:rPr>
          <w:rFonts w:hint="eastAsia"/>
        </w:rPr>
        <w:t>　　　　三、中国钢材市场影响因素分析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2020-2025年世界汽车用钢行业发展现状分析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2020-2025年世界汽车用钢产业运行态势分析</w:t>
      </w:r>
      <w:r>
        <w:rPr>
          <w:rFonts w:hint="eastAsia"/>
        </w:rPr>
        <w:br/>
      </w:r>
      <w:r>
        <w:rPr>
          <w:rFonts w:hint="eastAsia"/>
        </w:rPr>
        <w:t>　　　　一、国外汽车工业对汽车用钢的要求</w:t>
      </w:r>
      <w:r>
        <w:rPr>
          <w:rFonts w:hint="eastAsia"/>
        </w:rPr>
        <w:br/>
      </w:r>
      <w:r>
        <w:rPr>
          <w:rFonts w:hint="eastAsia"/>
        </w:rPr>
        <w:t>　　　　二、国外汽车用钢板开发新进展</w:t>
      </w:r>
      <w:r>
        <w:rPr>
          <w:rFonts w:hint="eastAsia"/>
        </w:rPr>
        <w:br/>
      </w:r>
      <w:r>
        <w:rPr>
          <w:rFonts w:hint="eastAsia"/>
        </w:rPr>
        <w:t>　　　　三、国外汽车用特殊钢的现状和发展</w:t>
      </w:r>
      <w:r>
        <w:rPr>
          <w:rFonts w:hint="eastAsia"/>
        </w:rPr>
        <w:br/>
      </w:r>
      <w:r>
        <w:rPr>
          <w:rFonts w:hint="eastAsia"/>
        </w:rPr>
        <w:t>　　第二节 2020-2025年世界主要国家汽车用钢产业发展概述</w:t>
      </w:r>
      <w:r>
        <w:rPr>
          <w:rFonts w:hint="eastAsia"/>
        </w:rPr>
        <w:br/>
      </w:r>
      <w:r>
        <w:rPr>
          <w:rFonts w:hint="eastAsia"/>
        </w:rPr>
        <w:t>　　　　一、美国汽车用钢铁市场动态</w:t>
      </w:r>
      <w:r>
        <w:rPr>
          <w:rFonts w:hint="eastAsia"/>
        </w:rPr>
        <w:br/>
      </w:r>
      <w:r>
        <w:rPr>
          <w:rFonts w:hint="eastAsia"/>
        </w:rPr>
        <w:t>　　　　二、日本汽车用钢工业</w:t>
      </w:r>
      <w:r>
        <w:rPr>
          <w:rFonts w:hint="eastAsia"/>
        </w:rPr>
        <w:br/>
      </w:r>
      <w:r>
        <w:rPr>
          <w:rFonts w:hint="eastAsia"/>
        </w:rPr>
        <w:t>　　　　三、俄罗斯汽车用钢的生产与开发</w:t>
      </w:r>
      <w:r>
        <w:rPr>
          <w:rFonts w:hint="eastAsia"/>
        </w:rPr>
        <w:br/>
      </w:r>
      <w:r>
        <w:rPr>
          <w:rFonts w:hint="eastAsia"/>
        </w:rPr>
        <w:t>　　　　四、韩国浦项在墨西哥建立汽车用钢材厂</w:t>
      </w:r>
      <w:r>
        <w:rPr>
          <w:rFonts w:hint="eastAsia"/>
        </w:rPr>
        <w:br/>
      </w:r>
      <w:r>
        <w:rPr>
          <w:rFonts w:hint="eastAsia"/>
        </w:rPr>
        <w:t>　　第三节 2025-2031年世界汽车用钢工业发展前景预测分析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2020-2025年世界主要汽车用钢生产企业分析</w:t>
      </w:r>
      <w:r>
        <w:rPr>
          <w:rFonts w:hint="eastAsia"/>
        </w:rPr>
        <w:br/>
      </w:r>
      <w:r>
        <w:rPr>
          <w:rFonts w:hint="eastAsia"/>
        </w:rPr>
        <w:t>　　第一节 新日铁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第三节 米塔尔&amp;#8226;安塞乐</w:t>
      </w:r>
      <w:r>
        <w:rPr>
          <w:rFonts w:hint="eastAsia"/>
        </w:rPr>
        <w:br/>
      </w:r>
      <w:r>
        <w:rPr>
          <w:rFonts w:hint="eastAsia"/>
        </w:rPr>
        <w:t>　　第四节 日本JFE</w:t>
      </w:r>
      <w:r>
        <w:rPr>
          <w:rFonts w:hint="eastAsia"/>
        </w:rPr>
        <w:br/>
      </w:r>
      <w:r>
        <w:rPr>
          <w:rFonts w:hint="eastAsia"/>
        </w:rPr>
        <w:t>　　第五节 德国蒂森克虏伯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2020-2025年中国汽车用钢产业发展环境分析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2020-2025年中国汽车用钢产业经济环境分析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2020-2025年中国汽车用钢行业政策环境分析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一、汽车产业发展政策</w:t>
      </w:r>
      <w:r>
        <w:rPr>
          <w:rFonts w:hint="eastAsia"/>
        </w:rPr>
        <w:br/>
      </w:r>
      <w:r>
        <w:rPr>
          <w:rFonts w:hint="eastAsia"/>
        </w:rPr>
        <w:t>　　　　二、钢铁产业调整振兴规划</w:t>
      </w:r>
      <w:r>
        <w:rPr>
          <w:rFonts w:hint="eastAsia"/>
        </w:rPr>
        <w:br/>
      </w:r>
      <w:r>
        <w:rPr>
          <w:rFonts w:hint="eastAsia"/>
        </w:rPr>
        <w:t>　　　　三、汽车零部件用钢的主要标准</w:t>
      </w:r>
      <w:r>
        <w:rPr>
          <w:rFonts w:hint="eastAsia"/>
        </w:rPr>
        <w:br/>
      </w:r>
      <w:r>
        <w:rPr>
          <w:rFonts w:hint="eastAsia"/>
        </w:rPr>
        <w:t>　　第三节 2020-2025年中国汽车用钢行业社会环境分析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2020-2025年中国汽车用钢工业发展形势分析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2020-2025年中国汽车用钢工业发展现状分析</w:t>
      </w:r>
      <w:r>
        <w:rPr>
          <w:rFonts w:hint="eastAsia"/>
        </w:rPr>
        <w:br/>
      </w:r>
      <w:r>
        <w:rPr>
          <w:rFonts w:hint="eastAsia"/>
        </w:rPr>
        <w:t>　　　　一、汽车用钢品种</w:t>
      </w:r>
      <w:r>
        <w:rPr>
          <w:rFonts w:hint="eastAsia"/>
        </w:rPr>
        <w:br/>
      </w:r>
      <w:r>
        <w:rPr>
          <w:rFonts w:hint="eastAsia"/>
        </w:rPr>
        <w:t>　　　　二、汽车用钢技术发展水平</w:t>
      </w:r>
      <w:r>
        <w:rPr>
          <w:rFonts w:hint="eastAsia"/>
        </w:rPr>
        <w:br/>
      </w:r>
      <w:r>
        <w:rPr>
          <w:rFonts w:hint="eastAsia"/>
        </w:rPr>
        <w:t>　　　　三、汽车用钢需求特点</w:t>
      </w:r>
      <w:r>
        <w:rPr>
          <w:rFonts w:hint="eastAsia"/>
        </w:rPr>
        <w:br/>
      </w:r>
      <w:r>
        <w:rPr>
          <w:rFonts w:hint="eastAsia"/>
        </w:rPr>
        <w:t>　　第二节 2020-2025年中国汽车用钢生产企业发展分析</w:t>
      </w:r>
      <w:r>
        <w:rPr>
          <w:rFonts w:hint="eastAsia"/>
        </w:rPr>
        <w:br/>
      </w:r>
      <w:r>
        <w:rPr>
          <w:rFonts w:hint="eastAsia"/>
        </w:rPr>
        <w:t>　　　　一、国内汽车用钢生产企业情况</w:t>
      </w:r>
      <w:r>
        <w:rPr>
          <w:rFonts w:hint="eastAsia"/>
        </w:rPr>
        <w:br/>
      </w:r>
      <w:r>
        <w:rPr>
          <w:rFonts w:hint="eastAsia"/>
        </w:rPr>
        <w:t>　　　　二、德国蒂森克虏伯在中国市场的本土化生产营销</w:t>
      </w:r>
      <w:r>
        <w:rPr>
          <w:rFonts w:hint="eastAsia"/>
        </w:rPr>
        <w:br/>
      </w:r>
      <w:r>
        <w:rPr>
          <w:rFonts w:hint="eastAsia"/>
        </w:rPr>
        <w:t>　　　　三、韩国浦项在中国的本土化生产战略</w:t>
      </w:r>
      <w:r>
        <w:rPr>
          <w:rFonts w:hint="eastAsia"/>
        </w:rPr>
        <w:br/>
      </w:r>
      <w:r>
        <w:rPr>
          <w:rFonts w:hint="eastAsia"/>
        </w:rPr>
        <w:t>　　第三节 2020-2025年中国汽车用钢市场动态分析</w:t>
      </w:r>
      <w:r>
        <w:rPr>
          <w:rFonts w:hint="eastAsia"/>
        </w:rPr>
        <w:br/>
      </w:r>
      <w:r>
        <w:rPr>
          <w:rFonts w:hint="eastAsia"/>
        </w:rPr>
        <w:t>　　　　一、鞍钢已具备生产优质汽车用钢装备条件</w:t>
      </w:r>
      <w:r>
        <w:rPr>
          <w:rFonts w:hint="eastAsia"/>
        </w:rPr>
        <w:br/>
      </w:r>
      <w:r>
        <w:rPr>
          <w:rFonts w:hint="eastAsia"/>
        </w:rPr>
        <w:t>　　　　二、攀钢征战西南汽车用钢市场</w:t>
      </w:r>
      <w:r>
        <w:rPr>
          <w:rFonts w:hint="eastAsia"/>
        </w:rPr>
        <w:br/>
      </w:r>
      <w:r>
        <w:rPr>
          <w:rFonts w:hint="eastAsia"/>
        </w:rPr>
        <w:t>　　　　三、济钢产品成功进入汽车用钢领域</w:t>
      </w:r>
      <w:r>
        <w:rPr>
          <w:rFonts w:hint="eastAsia"/>
        </w:rPr>
        <w:br/>
      </w:r>
      <w:r>
        <w:rPr>
          <w:rFonts w:hint="eastAsia"/>
        </w:rPr>
        <w:t>　　　　四、高级别家电汽车用钢炼成率大幅提升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2020-2025年中国钢铁及制品所属产业市场进出口数据监测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2020-2025年中国钢铁进出口贸易分析</w:t>
      </w:r>
      <w:r>
        <w:rPr>
          <w:rFonts w:hint="eastAsia"/>
        </w:rPr>
        <w:br/>
      </w:r>
      <w:r>
        <w:rPr>
          <w:rFonts w:hint="eastAsia"/>
        </w:rPr>
        <w:t>　　　　一、钢铁进出口量值</w:t>
      </w:r>
      <w:r>
        <w:rPr>
          <w:rFonts w:hint="eastAsia"/>
        </w:rPr>
        <w:br/>
      </w:r>
      <w:r>
        <w:rPr>
          <w:rFonts w:hint="eastAsia"/>
        </w:rPr>
        <w:t>　　　　二、钢铁进出口单价</w:t>
      </w:r>
      <w:r>
        <w:rPr>
          <w:rFonts w:hint="eastAsia"/>
        </w:rPr>
        <w:br/>
      </w:r>
      <w:r>
        <w:rPr>
          <w:rFonts w:hint="eastAsia"/>
        </w:rPr>
        <w:t>　　　　三、钢铁主要进出口国家及地区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四、钢铁进出口省市分析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2020-2025年中国钢铁制品进出口贸易分析</w:t>
      </w:r>
      <w:r>
        <w:rPr>
          <w:rFonts w:hint="eastAsia"/>
        </w:rPr>
        <w:br/>
      </w:r>
      <w:r>
        <w:rPr>
          <w:rFonts w:hint="eastAsia"/>
        </w:rPr>
        <w:t>　　　　一、钢铁制品进出口量值</w:t>
      </w:r>
      <w:r>
        <w:rPr>
          <w:rFonts w:hint="eastAsia"/>
        </w:rPr>
        <w:br/>
      </w:r>
      <w:r>
        <w:rPr>
          <w:rFonts w:hint="eastAsia"/>
        </w:rPr>
        <w:t>　　　　二、钢铁制品进出口单价</w:t>
      </w:r>
      <w:r>
        <w:rPr>
          <w:rFonts w:hint="eastAsia"/>
        </w:rPr>
        <w:br/>
      </w:r>
      <w:r>
        <w:rPr>
          <w:rFonts w:hint="eastAsia"/>
        </w:rPr>
        <w:t>　　　　三、钢铁制品主要进出口国家及地区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四、钢铁制品进出口省市分析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2020-2025年中国汽车用钢行业竞争格局分析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2020-2025年中国汽车用钢行业集中度分析</w:t>
      </w:r>
      <w:r>
        <w:rPr>
          <w:rFonts w:hint="eastAsia"/>
        </w:rPr>
        <w:br/>
      </w:r>
      <w:r>
        <w:rPr>
          <w:rFonts w:hint="eastAsia"/>
        </w:rPr>
        <w:t>　　　　一、汽车用钢生产企业分布分析</w:t>
      </w:r>
      <w:r>
        <w:rPr>
          <w:rFonts w:hint="eastAsia"/>
        </w:rPr>
        <w:br/>
      </w:r>
      <w:r>
        <w:rPr>
          <w:rFonts w:hint="eastAsia"/>
        </w:rPr>
        <w:t>　　　　二、汽车用钢销售收入集中分析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2020-2025年中国汽车用钢行业竞争现状分析</w:t>
      </w:r>
      <w:r>
        <w:rPr>
          <w:rFonts w:hint="eastAsia"/>
        </w:rPr>
        <w:br/>
      </w:r>
      <w:r>
        <w:rPr>
          <w:rFonts w:hint="eastAsia"/>
        </w:rPr>
        <w:t>　　　　一、国内汽车用钢竞争激烈</w:t>
      </w:r>
      <w:r>
        <w:rPr>
          <w:rFonts w:hint="eastAsia"/>
        </w:rPr>
        <w:br/>
      </w:r>
      <w:r>
        <w:rPr>
          <w:rFonts w:hint="eastAsia"/>
        </w:rPr>
        <w:t>　　　　二、汽车用钢国内外竞争分析</w:t>
      </w:r>
      <w:r>
        <w:rPr>
          <w:rFonts w:hint="eastAsia"/>
        </w:rPr>
        <w:br/>
      </w:r>
      <w:r>
        <w:rPr>
          <w:rFonts w:hint="eastAsia"/>
        </w:rPr>
        <w:t>　　　　三、汽车用钢高端产品市场竞争激烈</w:t>
      </w:r>
      <w:r>
        <w:rPr>
          <w:rFonts w:hint="eastAsia"/>
        </w:rPr>
        <w:br/>
      </w:r>
      <w:r>
        <w:rPr>
          <w:rFonts w:hint="eastAsia"/>
        </w:rPr>
        <w:t>　　第三节 2020-2025年中国汽车用钢工业竞争策略分析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中国汽车用钢优势企业竞争力分析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第七节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第八节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第十节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2020-2025年世界汽车工业发展概况分析</w:t>
      </w:r>
      <w:r>
        <w:rPr>
          <w:rFonts w:hint="eastAsia"/>
        </w:rPr>
        <w:br/>
      </w:r>
      <w:r>
        <w:rPr>
          <w:rFonts w:hint="eastAsia"/>
        </w:rPr>
        <w:t>　　　　一、国外汽车行业概况</w:t>
      </w:r>
      <w:r>
        <w:rPr>
          <w:rFonts w:hint="eastAsia"/>
        </w:rPr>
        <w:br/>
      </w:r>
      <w:r>
        <w:rPr>
          <w:rFonts w:hint="eastAsia"/>
        </w:rPr>
        <w:t>　　　　二、世界汽车市场特征</w:t>
      </w:r>
      <w:r>
        <w:rPr>
          <w:rFonts w:hint="eastAsia"/>
        </w:rPr>
        <w:br/>
      </w:r>
      <w:r>
        <w:rPr>
          <w:rFonts w:hint="eastAsia"/>
        </w:rPr>
        <w:t>　　　　三、美国汽车产业</w:t>
      </w:r>
      <w:r>
        <w:rPr>
          <w:rFonts w:hint="eastAsia"/>
        </w:rPr>
        <w:br/>
      </w:r>
      <w:r>
        <w:rPr>
          <w:rFonts w:hint="eastAsia"/>
        </w:rPr>
        <w:t>　　　　四、德国汽车工业发展战略特征</w:t>
      </w:r>
      <w:r>
        <w:rPr>
          <w:rFonts w:hint="eastAsia"/>
        </w:rPr>
        <w:br/>
      </w:r>
      <w:r>
        <w:rPr>
          <w:rFonts w:hint="eastAsia"/>
        </w:rPr>
        <w:t>　　　　五、日本汽车产业</w:t>
      </w:r>
      <w:r>
        <w:rPr>
          <w:rFonts w:hint="eastAsia"/>
        </w:rPr>
        <w:br/>
      </w:r>
      <w:r>
        <w:rPr>
          <w:rFonts w:hint="eastAsia"/>
        </w:rPr>
        <w:t>　　第二节 2020-2025年中国汽车行业发展现状分析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一、中国汽车市场现状</w:t>
      </w:r>
      <w:r>
        <w:rPr>
          <w:rFonts w:hint="eastAsia"/>
        </w:rPr>
        <w:br/>
      </w:r>
      <w:r>
        <w:rPr>
          <w:rFonts w:hint="eastAsia"/>
        </w:rPr>
        <w:t>　　　　二、汽车经济运行分析</w:t>
      </w:r>
      <w:r>
        <w:rPr>
          <w:rFonts w:hint="eastAsia"/>
        </w:rPr>
        <w:br/>
      </w:r>
      <w:r>
        <w:rPr>
          <w:rFonts w:hint="eastAsia"/>
        </w:rPr>
        <w:t>　　　　三、影响汽车行业发展的因素</w:t>
      </w:r>
      <w:r>
        <w:rPr>
          <w:rFonts w:hint="eastAsia"/>
        </w:rPr>
        <w:br/>
      </w:r>
      <w:r>
        <w:rPr>
          <w:rFonts w:hint="eastAsia"/>
        </w:rPr>
        <w:t>　　第三节 2020-2025年中国汽车产量数据统计分析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2025-2031年中国汽车用钢行业发展前景预测分析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2025-2031年中国汽车用钢技术发展趋势预测分析</w:t>
      </w:r>
      <w:r>
        <w:rPr>
          <w:rFonts w:hint="eastAsia"/>
        </w:rPr>
        <w:br/>
      </w:r>
      <w:r>
        <w:rPr>
          <w:rFonts w:hint="eastAsia"/>
        </w:rPr>
        <w:t>　　　　一、钢铁材料的高强度化</w:t>
      </w:r>
      <w:r>
        <w:rPr>
          <w:rFonts w:hint="eastAsia"/>
        </w:rPr>
        <w:br/>
      </w:r>
      <w:r>
        <w:rPr>
          <w:rFonts w:hint="eastAsia"/>
        </w:rPr>
        <w:t>　　　　二、减轻环境污染的材料</w:t>
      </w:r>
      <w:r>
        <w:rPr>
          <w:rFonts w:hint="eastAsia"/>
        </w:rPr>
        <w:br/>
      </w:r>
      <w:r>
        <w:rPr>
          <w:rFonts w:hint="eastAsia"/>
        </w:rPr>
        <w:t>　　　　三、降低成本材料</w:t>
      </w:r>
      <w:r>
        <w:rPr>
          <w:rFonts w:hint="eastAsia"/>
        </w:rPr>
        <w:br/>
      </w:r>
      <w:r>
        <w:rPr>
          <w:rFonts w:hint="eastAsia"/>
        </w:rPr>
        <w:t>　　第二节 2025-2031年中国汽车用钢行业市场发展前景预测分析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一、汽车用钢供给预测分析</w:t>
      </w:r>
      <w:r>
        <w:rPr>
          <w:rFonts w:hint="eastAsia"/>
        </w:rPr>
        <w:br/>
      </w:r>
      <w:r>
        <w:rPr>
          <w:rFonts w:hint="eastAsia"/>
        </w:rPr>
        <w:t>　　　　二、汽车用钢需求预测分析</w:t>
      </w:r>
      <w:r>
        <w:rPr>
          <w:rFonts w:hint="eastAsia"/>
        </w:rPr>
        <w:br/>
      </w:r>
      <w:r>
        <w:rPr>
          <w:rFonts w:hint="eastAsia"/>
        </w:rPr>
        <w:t>　　　　三、汽车用钢竞争格局预测分析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2025-2031年中国汽车用钢行业市场盈利能力预测分析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2025-2031年中国汽车用钢行业投资机会与投资风险分析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一、汽车用钢行业吸引力分析</w:t>
      </w:r>
      <w:r>
        <w:rPr>
          <w:rFonts w:hint="eastAsia"/>
        </w:rPr>
        <w:br/>
      </w:r>
      <w:r>
        <w:rPr>
          <w:rFonts w:hint="eastAsia"/>
        </w:rPr>
        <w:t>　　　　二、汽车用钢行业区域投资潜力分析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 2025-2031年中国汽车用钢行业投资策略分析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汽车用钢行业历程</w:t>
      </w:r>
      <w:r>
        <w:rPr>
          <w:rFonts w:hint="eastAsia"/>
        </w:rPr>
        <w:br/>
      </w:r>
      <w:r>
        <w:rPr>
          <w:rFonts w:hint="eastAsia"/>
        </w:rPr>
        <w:t>　　图表 汽车用钢行业生命周期</w:t>
      </w:r>
      <w:r>
        <w:rPr>
          <w:rFonts w:hint="eastAsia"/>
        </w:rPr>
        <w:br/>
      </w:r>
      <w:r>
        <w:rPr>
          <w:rFonts w:hint="eastAsia"/>
        </w:rPr>
        <w:t>　　图表 汽车用钢行业产业链分析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2025-2031年中国汽车用钢行业发展趋势预测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a2ea3db1647a2" w:history="1">
        <w:r>
          <w:rPr>
            <w:rStyle w:val="Hyperlink"/>
          </w:rPr>
          <w:t>2025-2031年中国汽车用钢行业深度调研及发展趋势预测报告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a2ea3db1647a2" w:history="1">
        <w:r>
          <w:rPr>
            <w:rStyle w:val="Hyperlink"/>
          </w:rPr>
          <w:t>https://www.20087.com/1/89/QiCheYongGangFaZhanQuShiYuCe.html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热点：汽车钢材哪里看价格、汽车用钢占钢材产量多少比例、汽车高强度钢一览表、汽车用钢材、B级车车身钢材强度哪个好、汽车用钢是什么钢、车身钢材强度结构、汽车用钢有哪些、车辆加钢板的好处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bcbf782674e12" w:history="1">
      <w:r>
        <w:rPr>
          <w:rStyle w:val="Hyperlink"/>
        </w:rPr>
        <w:t>2025-2031年中国汽车用钢行业深度调研及发展趋势预测报告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QiCheYongGangFaZhanQuShiYuCe.html" TargetMode="External" Id="R89fa2ea3db16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QiCheYongGangFaZhanQuShiYuCe.html" TargetMode="External" Id="Rb30bcbf78267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2025-05-04T01:50:00Z</dcterms:created>
  <dcterms:modified xsi:type="dcterms:W3CDTF">2025-05-04T02:50:00Z</dcterms:modified>
  <dc:subject>2025-2031年中国汽车用钢行业深度调研及发展趋势预测报告</dc:subject>
  <dc:title>2025-2031年中国汽车用钢行业深度调研及发展趋势预测报告</dc:title>
  <cp:keywords>2025-2031年中国汽车用钢行业深度调研及发展趋势预测报告</cp:keywords>
  <dc:description>2025-2031年中国汽车用钢行业深度调研及发展趋势预测报告</dc:description>
</cp:coreProperties>
</file>