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8942404924a26" w:history="1">
              <w:r>
                <w:rPr>
                  <w:rStyle w:val="Hyperlink"/>
                </w:rPr>
                <w:t>2023-2029年中国高速工具钢钢板市场调研分析及发展前景研究报告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8942404924a26" w:history="1">
              <w:r>
                <w:rPr>
                  <w:rStyle w:val="Hyperlink"/>
                </w:rPr>
                <w:t>2023-2029年中国高速工具钢钢板市场调研分析及发展前景研究报告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e8942404924a26" w:history="1">
                <w:r>
                  <w:rPr>
                    <w:rStyle w:val="Hyperlink"/>
                  </w:rPr>
                  <w:t>https://www.20087.com/3/5A/GaoSuGongJuGangGangBanShiChangQianJing.html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工具钢钢板是金属加工和制造业的关键材料，近年来随着先进制造技术的普及，其需求和应用领域不断扩大。高硬度、高耐磨性和良好的热处理性能，使得高速工具钢钢板在切削工具、模具制造、航空航天和精密机械领域不可或缺。同时，材料科学的创新，如粉末冶金技术的应用，提高了高速工具钢的纯净度和性能一致性。</w:t>
      </w:r>
      <w:r>
        <w:rPr>
          <w:rFonts w:hint="eastAsia"/>
        </w:rPr>
        <w:br/>
      </w:r>
      <w:r>
        <w:rPr>
          <w:rFonts w:hint="eastAsia"/>
        </w:rPr>
        <w:t>　　未来，高速工具钢钢板行业将更加注重材料性能的优化和应用领域的拓展。随着纳米技术和表面工程的发展，高速工具钢将拥有更高的硬度和更好的抗疲劳性能，适用于更高精度和更苛刻的工作条件。同时，随着电动汽车和可再生能源行业的发展，对高效、耐用工具钢的需求将增加，推动产品创新和定制化服务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e8942404924a26" w:history="1">
        <w:r>
          <w:rPr>
            <w:rStyle w:val="Hyperlink"/>
          </w:rPr>
          <w:t>2023-2029年中国高速工具钢钢板市场调研分析及发展前景研究报告</w:t>
        </w:r>
      </w:hyperlink>
      <w:r>
        <w:rPr>
          <w:rFonts w:hint="eastAsia"/>
        </w:rPr>
        <w:t>基于科学的市场调研和数据分析，全面剖析了高速工具钢钢板行业现状、市场需求及市场规模。高速工具钢钢板报告探讨了高速工具钢钢板产业链结构，细分市场的特点，并分析了高速工具钢钢板市场前景及发展趋势。通过科学预测，揭示了高速工具钢钢板行业未来的增长潜力。同时，高速工具钢钢板报告还对重点企业进行了研究，评估了各大品牌在市场竞争中的地位，以及行业集中度的变化。高速工具钢钢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高速工具钢钢板产品概述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高速工具钢钢板行业发展生命周期分析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中国高速工具钢钢板产品发展环境分析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2022-2023年高速工具钢钢板行业经济环境分析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2022-2023年高速工具钢钢板行业政策环境分析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2018-2023年高速工具钢钢板行业技术环境分析</w:t>
      </w:r>
      <w:r>
        <w:rPr>
          <w:rFonts w:hint="eastAsia"/>
        </w:rPr>
        <w:br/>
      </w:r>
      <w:r>
        <w:rPr>
          <w:rFonts w:hint="eastAsia"/>
        </w:rPr>
        <w:t>　　　　一、高速工具钢钢板技术发展现状</w:t>
      </w:r>
      <w:r>
        <w:rPr>
          <w:rFonts w:hint="eastAsia"/>
        </w:rPr>
        <w:br/>
      </w:r>
      <w:r>
        <w:rPr>
          <w:rFonts w:hint="eastAsia"/>
        </w:rPr>
        <w:t>　　　　二、高速工具钢钢板技术发展趋势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2018-2023年高速工具钢钢板行业上、下游产业链分析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高速工具钢钢板行业产业链概述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二、高速工具钢钢板行业产业链</w:t>
      </w:r>
      <w:r>
        <w:rPr>
          <w:rFonts w:hint="eastAsia"/>
        </w:rPr>
        <w:br/>
      </w:r>
      <w:r>
        <w:rPr>
          <w:rFonts w:hint="eastAsia"/>
        </w:rPr>
        <w:t>　　第二节 2018-2023年高速工具钢钢板行业主要上游产业发展分析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2018-2023年高速工具钢钢板行业主要下游产业发展分析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2018-2023年高速工具钢钢板国内市场供需发展综述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2018-2023年高速工具钢钢板市场现状分析及预测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一、2018-2023年高速工具钢钢板市场现状分析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二、2023-2029年高速工具钢钢板市场规模回归模型预测</w:t>
      </w:r>
      <w:r>
        <w:rPr>
          <w:rFonts w:hint="eastAsia"/>
        </w:rPr>
        <w:br/>
      </w:r>
      <w:r>
        <w:rPr>
          <w:rFonts w:hint="eastAsia"/>
        </w:rPr>
        <w:t>　　第二节 高速工具钢钢板产品产量分析及预测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一、2018-2023年高速工具钢钢板产品产量现状分析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二、2023-2029年高速工具钢钢板产品产量回归模型预测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2018-2023年高速工具钢钢板市场需求分析及预测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一、2018-2023年高速工具钢钢板行业需求市场现状分析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二、2023-2029年高速工具钢钢板行业需求市场回归模型预测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2018-2023年高速工具钢钢板行业市场价格走势分析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一、高速工具钢钢板行业市场价格走势影响因素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二、2018-2023年高速工具钢钢板行业价格走势</w:t>
      </w:r>
      <w:r>
        <w:rPr>
          <w:rFonts w:hint="eastAsia"/>
        </w:rPr>
        <w:br/>
      </w:r>
      <w:r>
        <w:rPr>
          <w:rFonts w:hint="eastAsia"/>
        </w:rPr>
        <w:t>　　第五节 2018-2023年高速工具钢钢板行业发展存在的问题及对策分析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一、高速工具钢钢板行业存在的问题分析</w:t>
      </w:r>
      <w:r>
        <w:rPr>
          <w:rFonts w:hint="eastAsia"/>
        </w:rPr>
        <w:br/>
      </w:r>
      <w:r>
        <w:rPr>
          <w:rFonts w:hint="eastAsia"/>
        </w:rPr>
        <w:t>　　　　二、高速工具钢钢板行业发展策略分析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2018-2023年我国高速工具钢钢板行业进出口市场分析</w:t>
      </w:r>
      <w:r>
        <w:rPr>
          <w:rFonts w:hint="eastAsia"/>
        </w:rPr>
        <w:br/>
      </w:r>
      <w:r>
        <w:rPr>
          <w:rFonts w:hint="eastAsia"/>
        </w:rPr>
        <w:t>　　第一节 高速工具钢钢板行业进口分析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高速工具钢钢板行业出口分析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高速工具钢钢板行业进出口格局分析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高速工具钢钢板行业进出口价格走势分析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2018-2023年高速工具钢钢板行业竞争格局分析</w:t>
      </w:r>
      <w:r>
        <w:rPr>
          <w:rFonts w:hint="eastAsia"/>
        </w:rPr>
        <w:br/>
      </w:r>
      <w:r>
        <w:rPr>
          <w:rFonts w:hint="eastAsia"/>
        </w:rPr>
        <w:t>　　第一节 高速工具钢钢板行业竞争结构分析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高速工具钢钢板行业产品区域结构分析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一、高速工具钢钢板行业不同区域产品供给分析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二、高速工具钢钢板行业不同区域产品需求分析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高速工具钢钢板主要生产厂商、经销商介绍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高速工具钢钢板重点企业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三、高速工具钢钢板企业经营情况分析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高速工具钢钢板重点企业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三、高速工具钢钢板企业经营情况分析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高速工具钢钢板重点企业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三、高速工具钢钢板企业经营情况分析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高速工具钢钢板重点企业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三、高速工具钢钢板企业经营情况分析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高速工具钢钢板重点企业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三、高速工具钢钢板企业经营情况分析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高速工具钢钢板重点企业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三、高速工具钢钢板企业经营情况分析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高速工具钢钢板重点企业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三、高速工具钢钢板企业经营情况分析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高速工具钢钢板重点企业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三、高速工具钢钢板企业经营情况分析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2018-2023年国内高速工具钢钢板拟在建项目分析及竞争对手动向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2018-2023年国内高速工具钢钢板主要竞争对手动向</w:t>
      </w:r>
      <w:r>
        <w:rPr>
          <w:rFonts w:hint="eastAsia"/>
        </w:rPr>
        <w:br/>
      </w:r>
      <w:r>
        <w:rPr>
          <w:rFonts w:hint="eastAsia"/>
        </w:rPr>
        <w:t>　　　　一、高速工具钢钢板行业单位规模情况分析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二、高速工具钢钢板行业人员规模状况分析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三、高速工具钢钢板行业总资产规模状况分析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中国高速工具钢钢板行业财务能力分析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一、高速工具钢钢板行业盈利能力分析</w:t>
      </w:r>
      <w:r>
        <w:rPr>
          <w:rFonts w:hint="eastAsia"/>
        </w:rPr>
        <w:br/>
      </w:r>
      <w:r>
        <w:rPr>
          <w:rFonts w:hint="eastAsia"/>
        </w:rPr>
        <w:t>　　　　二、高速工具钢钢板行业偿债能力分析</w:t>
      </w:r>
      <w:r>
        <w:rPr>
          <w:rFonts w:hint="eastAsia"/>
        </w:rPr>
        <w:br/>
      </w:r>
      <w:r>
        <w:rPr>
          <w:rFonts w:hint="eastAsia"/>
        </w:rPr>
        <w:t>　　　　三、高速工具钢钢板行业营运能力分析</w:t>
      </w:r>
      <w:r>
        <w:rPr>
          <w:rFonts w:hint="eastAsia"/>
        </w:rPr>
        <w:br/>
      </w:r>
      <w:r>
        <w:rPr>
          <w:rFonts w:hint="eastAsia"/>
        </w:rPr>
        <w:t>　　　　四、高速工具钢钢板行业发展能力分析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2018-2023年国内高速工具钢钢板拟在建项目分析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2018-2023年高速工具钢钢板行业主要投资项目分析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2023-2029年高速工具钢钢板行业未来发展预测及投资前景分析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当前高速工具钢钢板行业存在的问题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2023-2029年高速工具钢钢板行业前景分析</w:t>
      </w:r>
      <w:r>
        <w:rPr>
          <w:rFonts w:hint="eastAsia"/>
        </w:rPr>
        <w:br/>
      </w:r>
      <w:r>
        <w:rPr>
          <w:rFonts w:hint="eastAsia"/>
        </w:rPr>
        <w:t>　　　　一、高速工具钢钢板行业环境发展趋势</w:t>
      </w:r>
      <w:r>
        <w:rPr>
          <w:rFonts w:hint="eastAsia"/>
        </w:rPr>
        <w:br/>
      </w:r>
      <w:r>
        <w:rPr>
          <w:rFonts w:hint="eastAsia"/>
        </w:rPr>
        <w:t>　　　　二、高速工具钢钢板行业上下游发展趋势</w:t>
      </w:r>
      <w:r>
        <w:rPr>
          <w:rFonts w:hint="eastAsia"/>
        </w:rPr>
        <w:br/>
      </w:r>
      <w:r>
        <w:rPr>
          <w:rFonts w:hint="eastAsia"/>
        </w:rPr>
        <w:t>　　　　三、高速工具钢钢板行业发展趋势</w:t>
      </w:r>
      <w:r>
        <w:rPr>
          <w:rFonts w:hint="eastAsia"/>
        </w:rPr>
        <w:br/>
      </w:r>
      <w:r>
        <w:rPr>
          <w:rFonts w:hint="eastAsia"/>
        </w:rPr>
        <w:t>　　第三节 2023-2029年高速工具钢钢板行业投资前景分析</w:t>
      </w:r>
      <w:r>
        <w:rPr>
          <w:rFonts w:hint="eastAsia"/>
        </w:rPr>
        <w:br/>
      </w:r>
      <w:r>
        <w:rPr>
          <w:rFonts w:hint="eastAsia"/>
        </w:rPr>
        <w:t>　　　　一、高速工具钢钢板行业供给预测</w:t>
      </w:r>
      <w:r>
        <w:rPr>
          <w:rFonts w:hint="eastAsia"/>
        </w:rPr>
        <w:br/>
      </w:r>
      <w:r>
        <w:rPr>
          <w:rFonts w:hint="eastAsia"/>
        </w:rPr>
        <w:t>　　　　二、高速工具钢钢板行业需求预测</w:t>
      </w:r>
      <w:r>
        <w:rPr>
          <w:rFonts w:hint="eastAsia"/>
        </w:rPr>
        <w:br/>
      </w:r>
      <w:r>
        <w:rPr>
          <w:rFonts w:hint="eastAsia"/>
        </w:rPr>
        <w:t>　　　　三、高速工具钢钢板行业进出口预测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高速工具钢钢板行业投资风险及防范措施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2023-2029年中国高速工具钢钢板行业投资机会分析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2023-2029年中国高速工具钢钢板行业投资风险分析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中^智^林^专家建议及防范措施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8942404924a26" w:history="1">
        <w:r>
          <w:rPr>
            <w:rStyle w:val="Hyperlink"/>
          </w:rPr>
          <w:t>2023-2029年中国高速工具钢钢板市场调研分析及发展前景研究报告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e8942404924a26" w:history="1">
        <w:r>
          <w:rPr>
            <w:rStyle w:val="Hyperlink"/>
          </w:rPr>
          <w:t>https://www.20087.com/3/5A/GaoSuGongJuGangGangBanShiChangQianJing.html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4903abfa74b2e" w:history="1">
      <w:r>
        <w:rPr>
          <w:rStyle w:val="Hyperlink"/>
        </w:rPr>
        <w:t>2023-2029年中国高速工具钢钢板市场调研分析及发展前景研究报告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GaoSuGongJuGangGangBanShiChangQianJing.html" TargetMode="External" Id="R49e894240492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GaoSuGongJuGangGangBanShiChangQianJing.html" TargetMode="External" Id="R9074903abfa7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2023-01-29T23:18:00Z</dcterms:created>
  <dcterms:modified xsi:type="dcterms:W3CDTF">2023-01-30T00:18:00Z</dcterms:modified>
  <dc:subject>2023-2029年中国高速工具钢钢板市场调研分析及发展前景研究报告</dc:subject>
  <dc:title>2023-2029年中国高速工具钢钢板市场调研分析及发展前景研究报告</dc:title>
  <cp:keywords>2023-2029年中国高速工具钢钢板市场调研分析及发展前景研究报告</cp:keywords>
  <dc:description>2023-2029年中国高速工具钢钢板市场调研分析及发展前景研究报告</dc:description>
</cp:coreProperties>
</file>