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ff90c2ca34f7e" w:history="1">
              <w:r>
                <w:rPr>
                  <w:rStyle w:val="Hyperlink"/>
                </w:rPr>
                <w:t>2025-2031年中国石英晶片行业研究分析及市场前景预测报告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ff90c2ca34f7e" w:history="1">
              <w:r>
                <w:rPr>
                  <w:rStyle w:val="Hyperlink"/>
                </w:rPr>
                <w:t>2025-2031年中国石英晶片行业研究分析及市场前景预测报告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ff90c2ca34f7e" w:history="1">
                <w:r>
                  <w:rPr>
                    <w:rStyle w:val="Hyperlink"/>
                  </w:rPr>
                  <w:t>https://www.20087.com/M_NengYuanKuangChan/A5/ShiYingJingPianShiChangQianJingFenXiYuCe.html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片是制作石英晶体振荡器、滤波器等频率控制元件的基础材料，广泛应用于通信、计算机、导航等领域。近年来，随着微电子技术的发展，对高精度、高稳定性的石英晶片需求激增，推动了石英晶片加工技术的革新，如激光切割、精密研磨等，提升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石英晶片的发展将更加注重高精度和微型化。随着5G、物联网等新一代信息技术的普及，对频率控制元件的小型化、高频化提出了更高要求。同时，石英晶片的制造将更加智能化，通过自动化生产线和大数据分析，优化生产效率，减少人为误差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ff90c2ca34f7e" w:history="1">
        <w:r>
          <w:rPr>
            <w:rStyle w:val="Hyperlink"/>
          </w:rPr>
          <w:t>2025-2031年中国石英晶片行业研究分析及市场前景预测报告</w:t>
        </w:r>
      </w:hyperlink>
      <w:r>
        <w:rPr>
          <w:rFonts w:hint="eastAsia"/>
        </w:rPr>
        <w:t>》系统分析了石英晶片行业的市场规模、需求动态及价格趋势，并深入探讨了石英晶片产业链结构的变化与发展。报告详细解读了石英晶片行业现状，科学预测了未来市场前景与发展趋势，同时对石英晶片细分市场的竞争格局进行了全面评估，重点关注领先企业的竞争实力、市场集中度及品牌影响力。结合石英晶片技术现状与未来方向，报告揭示了石英晶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石英晶片产品基本概述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石英晶片技术工艺发展分析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2025年世界石英晶片产业市场动态分析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2025年世界石英晶片产业发展总况</w:t>
      </w:r>
      <w:r>
        <w:rPr>
          <w:rFonts w:hint="eastAsia"/>
        </w:rPr>
        <w:br/>
      </w:r>
      <w:r>
        <w:rPr>
          <w:rFonts w:hint="eastAsia"/>
        </w:rPr>
        <w:t>　　　　一、世界石英晶片发展特点分析</w:t>
      </w:r>
      <w:r>
        <w:rPr>
          <w:rFonts w:hint="eastAsia"/>
        </w:rPr>
        <w:br/>
      </w:r>
      <w:r>
        <w:rPr>
          <w:rFonts w:hint="eastAsia"/>
        </w:rPr>
        <w:t>　　　　二、世界石英晶片供需分析</w:t>
      </w:r>
      <w:r>
        <w:rPr>
          <w:rFonts w:hint="eastAsia"/>
        </w:rPr>
        <w:br/>
      </w:r>
      <w:r>
        <w:rPr>
          <w:rFonts w:hint="eastAsia"/>
        </w:rPr>
        <w:t>　　　　三、世界石英晶片消费结构分析</w:t>
      </w:r>
      <w:r>
        <w:rPr>
          <w:rFonts w:hint="eastAsia"/>
        </w:rPr>
        <w:br/>
      </w:r>
      <w:r>
        <w:rPr>
          <w:rFonts w:hint="eastAsia"/>
        </w:rPr>
        <w:t>　　第二节 2025年世界石英晶片产业主要地区分析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2025-2031年世界石英晶片发展趋势预测分析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2025年中国石英晶片产业运行环境分析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2025年中国石英晶片产业政策环境分析</w:t>
      </w:r>
      <w:r>
        <w:rPr>
          <w:rFonts w:hint="eastAsia"/>
        </w:rPr>
        <w:br/>
      </w:r>
      <w:r>
        <w:rPr>
          <w:rFonts w:hint="eastAsia"/>
        </w:rPr>
        <w:t>　　　　一、石英晶片政策分析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2025年中国石英晶片产业社会环境分析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2025年中国石英晶片行业供应现状分析</w:t>
      </w:r>
      <w:r>
        <w:rPr>
          <w:rFonts w:hint="eastAsia"/>
        </w:rPr>
        <w:br/>
      </w:r>
      <w:r>
        <w:rPr>
          <w:rFonts w:hint="eastAsia"/>
        </w:rPr>
        <w:t>　　第一节 2025年中国石英晶片行业供应现状</w:t>
      </w:r>
      <w:r>
        <w:rPr>
          <w:rFonts w:hint="eastAsia"/>
        </w:rPr>
        <w:br/>
      </w:r>
      <w:r>
        <w:rPr>
          <w:rFonts w:hint="eastAsia"/>
        </w:rPr>
        <w:t>　　　　一、中国石英晶片市场分析</w:t>
      </w:r>
      <w:r>
        <w:rPr>
          <w:rFonts w:hint="eastAsia"/>
        </w:rPr>
        <w:br/>
      </w:r>
      <w:r>
        <w:rPr>
          <w:rFonts w:hint="eastAsia"/>
        </w:rPr>
        <w:t>　　　　二、中国石英晶片供给分析</w:t>
      </w:r>
      <w:r>
        <w:rPr>
          <w:rFonts w:hint="eastAsia"/>
        </w:rPr>
        <w:br/>
      </w:r>
      <w:r>
        <w:rPr>
          <w:rFonts w:hint="eastAsia"/>
        </w:rPr>
        <w:t>　　第二节 中国石英晶片拟建及在建项目统计</w:t>
      </w:r>
      <w:r>
        <w:rPr>
          <w:rFonts w:hint="eastAsia"/>
        </w:rPr>
        <w:br/>
      </w:r>
      <w:r>
        <w:rPr>
          <w:rFonts w:hint="eastAsia"/>
        </w:rPr>
        <w:t>　　第三节 2025年中国石英晶片市场价格分析</w:t>
      </w:r>
      <w:r>
        <w:rPr>
          <w:rFonts w:hint="eastAsia"/>
        </w:rPr>
        <w:br/>
      </w:r>
      <w:r>
        <w:rPr>
          <w:rFonts w:hint="eastAsia"/>
        </w:rPr>
        <w:t>　　　　一、中国石英晶片年平均价格回顾</w:t>
      </w:r>
      <w:r>
        <w:rPr>
          <w:rFonts w:hint="eastAsia"/>
        </w:rPr>
        <w:br/>
      </w:r>
      <w:r>
        <w:rPr>
          <w:rFonts w:hint="eastAsia"/>
        </w:rPr>
        <w:t>　　　　二、中国石英晶片市场最新价格情况</w:t>
      </w:r>
      <w:r>
        <w:rPr>
          <w:rFonts w:hint="eastAsia"/>
        </w:rPr>
        <w:br/>
      </w:r>
      <w:r>
        <w:rPr>
          <w:rFonts w:hint="eastAsia"/>
        </w:rPr>
        <w:t>　　第四节 2025-2031年中国石英晶片行业供应预测分析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2025年中国石英晶片行业消费现状分析及预测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2025年中国石英晶片主要应用领域分析</w:t>
      </w:r>
      <w:r>
        <w:rPr>
          <w:rFonts w:hint="eastAsia"/>
        </w:rPr>
        <w:br/>
      </w:r>
      <w:r>
        <w:rPr>
          <w:rFonts w:hint="eastAsia"/>
        </w:rPr>
        <w:t>　　第二节 2025年中国石英晶片需求分析</w:t>
      </w:r>
      <w:r>
        <w:rPr>
          <w:rFonts w:hint="eastAsia"/>
        </w:rPr>
        <w:br/>
      </w:r>
      <w:r>
        <w:rPr>
          <w:rFonts w:hint="eastAsia"/>
        </w:rPr>
        <w:t>　　　　一、中国石英晶片消费现状分析</w:t>
      </w:r>
      <w:r>
        <w:rPr>
          <w:rFonts w:hint="eastAsia"/>
        </w:rPr>
        <w:br/>
      </w:r>
      <w:r>
        <w:rPr>
          <w:rFonts w:hint="eastAsia"/>
        </w:rPr>
        <w:t>　　　　二、中国石英晶片需求量分析</w:t>
      </w:r>
      <w:r>
        <w:rPr>
          <w:rFonts w:hint="eastAsia"/>
        </w:rPr>
        <w:br/>
      </w:r>
      <w:r>
        <w:rPr>
          <w:rFonts w:hint="eastAsia"/>
        </w:rPr>
        <w:t>　　第三节 新冠疫情对石英晶片产业发展影响分析</w:t>
      </w:r>
      <w:r>
        <w:rPr>
          <w:rFonts w:hint="eastAsia"/>
        </w:rPr>
        <w:br/>
      </w:r>
      <w:r>
        <w:rPr>
          <w:rFonts w:hint="eastAsia"/>
        </w:rPr>
        <w:t>　　　　一、新冠疫情对石英晶片产业影响</w:t>
      </w:r>
      <w:r>
        <w:rPr>
          <w:rFonts w:hint="eastAsia"/>
        </w:rPr>
        <w:br/>
      </w:r>
      <w:r>
        <w:rPr>
          <w:rFonts w:hint="eastAsia"/>
        </w:rPr>
        <w:t>　　　　二、金融危机下石英晶片外资动向分析</w:t>
      </w:r>
      <w:r>
        <w:rPr>
          <w:rFonts w:hint="eastAsia"/>
        </w:rPr>
        <w:br/>
      </w:r>
      <w:r>
        <w:rPr>
          <w:rFonts w:hint="eastAsia"/>
        </w:rPr>
        <w:t>　　　　三、人民币贬值对石英晶片行业影响</w:t>
      </w:r>
      <w:r>
        <w:rPr>
          <w:rFonts w:hint="eastAsia"/>
        </w:rPr>
        <w:br/>
      </w:r>
      <w:r>
        <w:rPr>
          <w:rFonts w:hint="eastAsia"/>
        </w:rPr>
        <w:t>　　第四节 2025-2031年中国石英晶片行业需求量预测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2019-2024年中国石英进出口数据监测分析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一、进口数量分析（25061000）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2019-2024年中国石英出口数据分析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2019-2024年中国石英进出口平均单价分析</w:t>
      </w:r>
      <w:r>
        <w:rPr>
          <w:rFonts w:hint="eastAsia"/>
        </w:rPr>
        <w:br/>
      </w:r>
      <w:r>
        <w:rPr>
          <w:rFonts w:hint="eastAsia"/>
        </w:rPr>
        <w:t>　　2013-中国石英（25061000）进出口平均单价分析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2019-2024年中国石英进出口国家及地区分析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2019-2024年中国压电石英进出口数据监测分析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2019-2024年中国压电石英进口数据分析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一、进口数量分析（71041000）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2019-2024年中国压电石英出口数据分析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2019-2024年中国压电石英进出口平均单价分析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2019-2024年中国压电石英进出口国家及地区分析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2019-2024年中国电子元件及组件制造行业数据监测分析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2025年石英晶片行业上、下游产业链分析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2025年中国石英晶片行业市场竞争格局分析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2025年中国石英晶片行业竞争现状分析</w:t>
      </w:r>
      <w:r>
        <w:rPr>
          <w:rFonts w:hint="eastAsia"/>
        </w:rPr>
        <w:br/>
      </w:r>
      <w:r>
        <w:rPr>
          <w:rFonts w:hint="eastAsia"/>
        </w:rPr>
        <w:t>　　　　一、石英晶片价格竞争分析</w:t>
      </w:r>
      <w:r>
        <w:rPr>
          <w:rFonts w:hint="eastAsia"/>
        </w:rPr>
        <w:br/>
      </w:r>
      <w:r>
        <w:rPr>
          <w:rFonts w:hint="eastAsia"/>
        </w:rPr>
        <w:t>　　　　二、石英晶片技术竞争分析</w:t>
      </w:r>
      <w:r>
        <w:rPr>
          <w:rFonts w:hint="eastAsia"/>
        </w:rPr>
        <w:br/>
      </w:r>
      <w:r>
        <w:rPr>
          <w:rFonts w:hint="eastAsia"/>
        </w:rPr>
        <w:t>　　　　三、石英晶片成本竞争分析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2025年中国石英晶片行业集中度分析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2025-2031年中国石英晶片行业竞争态势分析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2025年中国石英晶片行业领先企业竞争力分析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泰艺电子（深圳）有限公司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北京石晶光电科技股份有限公司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湖北致源电子股份有限公司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镇江市港南电子有限公司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沧州天翔晶体有限公司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武汉晶科信息产业有限公司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嘉兴海盛电子有限公司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浙江新水晶电子有限公司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深圳科鑫泰电子有限公司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深圳市合宇德电子有限公司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2025-2031年中国石英晶片行业投资前景及发展建议分析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2025-2031年中国石英晶片行业未来发展预测及投资前景分析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2025-2031年中国石英晶片行业投资风险分析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中:智:林: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2019-2024年中国石英进口数量分析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2019-2024年中国石英进口国家及地区分析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2019-2024年中国压电石英进口数量分析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2019-2024年中国压电石英进口金额分析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2019-2024年中国压电石英出口数量分析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2019-2024年中国压电石英出口金额分析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2019-2024年中国压电石英进出口平均单价分析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2019-2024年中国压电石英进口国家及地区分析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2019-2024年我国电子元件及组件制造行业主要盈利指标增长趋势图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泰艺电子（深圳）有限公司主要经济指标走势图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泰艺电子（深圳）有限公司经营收入走势图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泰艺电子（深圳）有限公司盈利指标走势图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泰艺电子（深圳）有限公司负债情况图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泰艺电子（深圳）有限公司负债指标走势图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泰艺电子（深圳）有限公司运营能力指标走势图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泰艺电子（深圳）有限公司成长能力指标走势图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北京石晶光电科技股份有限公司主要经济指标走势图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北京石晶光电科技股份有限公司经营收入走势图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北京石晶光电科技股份有限公司盈利指标走势图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北京石晶光电科技股份有限公司负债情况图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北京石晶光电科技股份有限公司负债指标走势图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北京石晶光电科技股份有限公司运营能力指标走势图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北京石晶光电科技股份有限公司成长能力指标走势图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湖北致源电子股份有限公司主要经济指标走势图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湖北致源电子股份有限公司经营收入走势图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湖北致源电子股份有限公司盈利指标走势图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湖北致源电子股份有限公司负债情况图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湖北致源电子股份有限公司负债指标走势图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湖北致源电子股份有限公司运营能力指标走势图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湖北致源电子股份有限公司成长能力指标走势图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镇江市港南电子有限公司主要经济指标走势图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镇江市港南电子有限公司经营收入走势图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镇江市港南电子有限公司盈利指标走势图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镇江市港南电子有限公司负债情况图</w:t>
      </w:r>
      <w:r>
        <w:rPr>
          <w:rFonts w:hint="eastAsia"/>
        </w:rPr>
        <w:br/>
      </w:r>
      <w:r>
        <w:rPr>
          <w:rFonts w:hint="eastAsia"/>
        </w:rPr>
        <w:t>　　图表 镇江市港南电子有限公司负债指标走势图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镇江市港南电子有限公司运营能力指标走势图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镇江市港南电子有限公司成长能力指标走势图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沧州天翔晶体有限公司主要经济指标走势图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沧州天翔晶体有限公司经营收入走势图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沧州天翔晶体有限公司盈利指标走势图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沧州天翔晶体有限公司负债情况图</w:t>
      </w:r>
      <w:r>
        <w:rPr>
          <w:rFonts w:hint="eastAsia"/>
        </w:rPr>
        <w:br/>
      </w:r>
      <w:r>
        <w:rPr>
          <w:rFonts w:hint="eastAsia"/>
        </w:rPr>
        <w:t>　　图表 沧州天翔晶体有限公司负债指标走势图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沧州天翔晶体有限公司运营能力指标走势图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沧州天翔晶体有限公司成长能力指标走势图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武汉晶科信息产业有限公司主要经济指标走势图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武汉晶科信息产业有限公司经营收入走势图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武汉晶科信息产业有限公司盈利指标走势图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武汉晶科信息产业有限公司负债情况图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武汉晶科信息产业有限公司负债指标走势图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武汉晶科信息产业有限公司运营能力指标走势图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武汉晶科信息产业有限公司成长能力指标走势图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嘉兴海盛电子有限公司主要经济指标走势图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嘉兴海盛电子有限公司经营收入走势图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嘉兴海盛电子有限公司盈利指标走势图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嘉兴海盛电子有限公司负债情况图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嘉兴海盛电子有限公司负债指标走势图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嘉兴海盛电子有限公司运营能力指标走势图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嘉兴海盛电子有限公司成长能力指标走势图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浙江新水晶电子有限公司主要经济指标走势图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浙江新水晶电子有限公司经营收入走势图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浙江新水晶电子有限公司盈利指标走势图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浙江新水晶电子有限公司负债情况图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浙江新水晶电子有限公司负债指标走势图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浙江新水晶电子有限公司运营能力指标走势图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浙江新水晶电子有限公司成长能力指标走势图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深圳科鑫泰电子有限公司主要经济指标走势图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深圳科鑫泰电子有限公司经营收入走势图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深圳科鑫泰电子有限公司盈利指标走势图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深圳科鑫泰电子有限公司负债情况图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深圳科鑫泰电子有限公司负债指标走势图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深圳科鑫泰电子有限公司运营能力指标走势图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深圳科鑫泰电子有限公司成长能力指标走势图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深圳市合宇德电子有限公司主要经济指标走势图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深圳市合宇德电子有限公司经营收入走势图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深圳市合宇德电子有限公司盈利指标走势图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深圳市合宇德电子有限公司负债情况图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深圳市合宇德电子有限公司负债指标走势图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深圳市合宇德电子有限公司运营能力指标走势图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深圳市合宇德电子有限公司成长能力指标走势图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ff90c2ca34f7e" w:history="1">
        <w:r>
          <w:rPr>
            <w:rStyle w:val="Hyperlink"/>
          </w:rPr>
          <w:t>2025-2031年中国石英晶片行业研究分析及市场前景预测报告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ff90c2ca34f7e" w:history="1">
        <w:r>
          <w:rPr>
            <w:rStyle w:val="Hyperlink"/>
          </w:rPr>
          <w:t>https://www.20087.com/M_NengYuanKuangChan/A5/ShiYingJingPianShiChangQianJingFenXiYuCe.html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热点：石英晶体是什么、石英晶片是干什么的、若石英晶片的参数为、石英晶片具有什么效应、用石英晶片制作适用于、石英晶片研磨工艺、石英晶片倒边机生产厂家、石英晶片加工对人有害吗、石英晶振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4b5838fba4c9c" w:history="1">
      <w:r>
        <w:rPr>
          <w:rStyle w:val="Hyperlink"/>
        </w:rPr>
        <w:t>2025-2031年中国石英晶片行业研究分析及市场前景预测报告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5/ShiYingJingPianShiChangQianJingFenXiYuCe.html" TargetMode="External" Id="R59cff90c2ca3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5/ShiYingJingPianShiChangQianJingFenXiYuCe.html" TargetMode="External" Id="R85e4b5838fba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2024-10-14T08:25:00Z</dcterms:created>
  <dcterms:modified xsi:type="dcterms:W3CDTF">2024-10-14T09:25:00Z</dcterms:modified>
  <dc:subject>2025-2031年中国石英晶片行业研究分析及市场前景预测报告</dc:subject>
  <dc:title>2025-2031年中国石英晶片行业研究分析及市场前景预测报告</dc:title>
  <cp:keywords>2025-2031年中国石英晶片行业研究分析及市场前景预测报告</cp:keywords>
  <dc:description>2025-2031年中国石英晶片行业研究分析及市场前景预测报告</dc:description>
</cp:coreProperties>
</file>