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4edff820b84fe1" w:history="1">
              <w:r>
                <w:rPr>
                  <w:rStyle w:val="Hyperlink"/>
                </w:rPr>
                <w:t>2025年中国智能电网市场调查分析与发展前景研究报告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4edff820b84fe1" w:history="1">
              <w:r>
                <w:rPr>
                  <w:rStyle w:val="Hyperlink"/>
                </w:rPr>
                <w:t>2025年中国智能电网市场调查分析与发展前景研究报告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1A300A6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4edff820b84fe1" w:history="1">
                <w:r>
                  <w:rPr>
                    <w:rStyle w:val="Hyperlink"/>
                  </w:rPr>
                  <w:t>https://www.20087.com/6/0A/ZhiNengDianWangShiChangDiaoYanBaoGao.html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网是一种利用先进的信息和通信技术，实现电力系统的自动化、高效管理和优化的新型电力系统。近年来，随着可再生能源的快速发展和电力需求的增加，智能电网的建设和发展得到了广泛关注。目前，智能电网的技术已经相当成熟，涵盖了发电、输电、配电、用电等多个环节，能够实现电力系统的实时监控、故障诊断和智能调度。同时，智能电网的建设也在不断推进，全球多个国家和地区已经建立了较为完善的智能电网体系。</w:t>
      </w:r>
      <w:r>
        <w:rPr>
          <w:rFonts w:hint="eastAsia"/>
        </w:rPr>
        <w:br/>
      </w:r>
      <w:r>
        <w:rPr>
          <w:rFonts w:hint="eastAsia"/>
        </w:rPr>
        <w:t>　　未来，智能电网的发展将更加注重智能化和互联化。智能电网将与物联网、大数据、人工智能等技术更加紧密地集成，实现电力系统的全面感知、智能分析和优化决策。同时，智能电网的安全性和可靠性也将得到进一步加强，保障电力系统的稳定运行。此外，智能电网在分布式能源、电动汽车充电等新兴领域的应用也将得到进一步拓展，推动相关产业的创新发展。</w:t>
      </w:r>
      <w:r>
        <w:rPr>
          <w:rFonts w:hint="eastAsia"/>
        </w:rPr>
        <w:br/>
      </w:r>
      <w:r>
        <w:rPr>
          <w:rFonts w:hint="eastAsia"/>
        </w:rPr>
        <w:t>　　日前举行的第六轮中美战略与经济对话气候问题会议，重点介绍了智能电网进展报告。发改委副主任表示将进一步推动智能电网相关政策、技术研讨，寻求更多合作。7月29日至31日召开的2014年北京坚强智能电网行业高峰论坛，将介绍行业最新发展情况。机构预计，以特高压为组成部分的智能电网建设，总投资规模达数千亿元。智能变电站、自动化设备等细分行业，将迎来快速发展机遇。</w:t>
      </w:r>
      <w:r>
        <w:rPr>
          <w:rFonts w:hint="eastAsia"/>
        </w:rPr>
        <w:br/>
      </w:r>
      <w:r>
        <w:rPr>
          <w:rFonts w:hint="eastAsia"/>
        </w:rPr>
        <w:t>　　按照此前国家电网发布的《智能电网计划》，其主要作用在于通过建设坚强智能电网，提高电网大范围优化配置资源能力，实现电力远距离、大规模输送。按照时间表来看，2011-2020年为全面建设阶段，将加快特高压电网和城乡配电网建设，初步形成智能电网运行控制和互动服务体系。2016年-2020年是引领提升阶段，将全面建成统一的坚强智能电网，清洁能源装机比例达到35%，分布式电源实现“即插即用”，智能电表普及应用。</w:t>
      </w:r>
      <w:r>
        <w:rPr>
          <w:rFonts w:hint="eastAsia"/>
        </w:rPr>
        <w:br/>
      </w:r>
      <w:r>
        <w:rPr>
          <w:rFonts w:hint="eastAsia"/>
        </w:rPr>
        <w:t>　　从国家电网的计划来看，十二五期间的智能电网示范工程目标为，发电环节需满足9000 万千瓦风电和800 万千瓦太阳能发电并网；输电环节，全面实施输电线路状态监测、智能巡检、状态检修和全寿命周期管理，广泛应用柔性输电技术。另外，在变电环节新建110 千伏及以上电压等级智能变电站5100 座，改造1000 座；配电环节，在31 个重点城市的核心区开展配电自动化系统建设，同时在33 个省级以上和210 个地市级建成智能电网调度技术支持系统。</w:t>
      </w:r>
      <w:r>
        <w:rPr>
          <w:rFonts w:hint="eastAsia"/>
        </w:rPr>
        <w:br/>
      </w:r>
      <w:r>
        <w:rPr>
          <w:rFonts w:hint="eastAsia"/>
        </w:rPr>
        <w:t>　　智能电网适应新能源和分布式电源接入要求，包括风电、太阳能发电、微型家庭发电、电动汽车、新型储能设备等。同时，还可以将信息技术运用于电网中，有助于电网升级。考虑到日益增长的电动汽车充换电需求，智能电网建设有望获得政策机遇期。</w:t>
      </w:r>
      <w:r>
        <w:rPr>
          <w:rFonts w:hint="eastAsia"/>
        </w:rPr>
        <w:br/>
      </w:r>
      <w:r>
        <w:rPr>
          <w:rFonts w:hint="eastAsia"/>
        </w:rPr>
        <w:t>　　值得注意的是，特高压作为智能电网建设的基础，在政府高层的强力推动下，正迎来密集开工期，下半年建设将加速。7月7日召开的国家电网公司年中工作会议明确“4交4直”共8条特高压工程开工建设时间表，即从现在到明年上半年全部开工，2017年全部建成投运。基于国家对大气污染防治和能源结构治理的需要，特高压建设任务非常紧迫，未来三年内投资规模有望达到2500亿元。</w:t>
      </w:r>
      <w:r>
        <w:rPr>
          <w:rFonts w:hint="eastAsia"/>
        </w:rPr>
        <w:br/>
      </w:r>
      <w:r>
        <w:rPr>
          <w:rFonts w:hint="eastAsia"/>
        </w:rPr>
        <w:t>　　公司方面，许继电气为电力行业设备龙头企业，在直流输电、智能配电等领域居领先地位。受益于业务规模扩大和收购资产财务并表，公司2013年净利润同比增长50-70%。恒华科技主营智能电网信息化服务，产品覆盖行业各环节信息服务，电网基建工程、运行管理等软件领域拥有市场优势，是国家电网信息应用软件主要供应商。百利电气生产的超导限流器产品，可以降低电力系统损耗、提高电网安全性。目前已在国家电网天津市电力公司挂网运行，各项参数符合设计指标，智能电网的建设将大幅提升超导限流器产品需求。</w:t>
      </w:r>
      <w:r>
        <w:rPr>
          <w:rFonts w:hint="eastAsia"/>
        </w:rPr>
        <w:br/>
      </w:r>
      <w:r>
        <w:rPr>
          <w:rFonts w:hint="eastAsia"/>
        </w:rPr>
        <w:t>　　一、2025年全球智能电网产业发展概述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1、产业规模</w:t>
      </w:r>
      <w:r>
        <w:rPr>
          <w:rFonts w:hint="eastAsia"/>
        </w:rPr>
        <w:br/>
      </w:r>
      <w:r>
        <w:rPr>
          <w:rFonts w:hint="eastAsia"/>
        </w:rPr>
        <w:t>　　2、产业结构</w:t>
      </w:r>
      <w:r>
        <w:rPr>
          <w:rFonts w:hint="eastAsia"/>
        </w:rPr>
        <w:br/>
      </w:r>
      <w:r>
        <w:rPr>
          <w:rFonts w:hint="eastAsia"/>
        </w:rPr>
        <w:t>　　3、关键技术动态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主要国家和地区发展概要</w:t>
      </w:r>
      <w:r>
        <w:rPr>
          <w:rFonts w:hint="eastAsia"/>
        </w:rPr>
        <w:br/>
      </w:r>
      <w:r>
        <w:rPr>
          <w:rFonts w:hint="eastAsia"/>
        </w:rPr>
        <w:t>　　1、北美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4、......</w:t>
      </w:r>
      <w:r>
        <w:rPr>
          <w:rFonts w:hint="eastAsia"/>
        </w:rPr>
        <w:br/>
      </w:r>
      <w:r>
        <w:rPr>
          <w:rFonts w:hint="eastAsia"/>
        </w:rPr>
        <w:t>　　二、2025年中国智能电网产业发展状况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1、产业环境</w:t>
      </w:r>
      <w:r>
        <w:rPr>
          <w:rFonts w:hint="eastAsia"/>
        </w:rPr>
        <w:br/>
      </w:r>
      <w:r>
        <w:rPr>
          <w:rFonts w:hint="eastAsia"/>
        </w:rPr>
        <w:t>　　2、产业规模</w:t>
      </w:r>
      <w:r>
        <w:rPr>
          <w:rFonts w:hint="eastAsia"/>
        </w:rPr>
        <w:br/>
      </w:r>
      <w:r>
        <w:rPr>
          <w:rFonts w:hint="eastAsia"/>
        </w:rPr>
        <w:t>　　3、产业链全景与结构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重点省市发展概要</w:t>
      </w:r>
      <w:r>
        <w:rPr>
          <w:rFonts w:hint="eastAsia"/>
        </w:rPr>
        <w:br/>
      </w:r>
      <w:r>
        <w:rPr>
          <w:rFonts w:hint="eastAsia"/>
        </w:rPr>
        <w:t>　　1、北京</w:t>
      </w:r>
      <w:r>
        <w:rPr>
          <w:rFonts w:hint="eastAsia"/>
        </w:rPr>
        <w:br/>
      </w:r>
      <w:r>
        <w:rPr>
          <w:rFonts w:hint="eastAsia"/>
        </w:rPr>
        <w:t>　　2、上海</w:t>
      </w:r>
      <w:r>
        <w:rPr>
          <w:rFonts w:hint="eastAsia"/>
        </w:rPr>
        <w:br/>
      </w:r>
      <w:r>
        <w:rPr>
          <w:rFonts w:hint="eastAsia"/>
        </w:rPr>
        <w:t>　　3、江苏</w:t>
      </w:r>
      <w:r>
        <w:rPr>
          <w:rFonts w:hint="eastAsia"/>
        </w:rPr>
        <w:br/>
      </w:r>
      <w:r>
        <w:rPr>
          <w:rFonts w:hint="eastAsia"/>
        </w:rPr>
        <w:t>　　4、......</w:t>
      </w:r>
      <w:r>
        <w:rPr>
          <w:rFonts w:hint="eastAsia"/>
        </w:rPr>
        <w:br/>
      </w:r>
      <w:r>
        <w:rPr>
          <w:rFonts w:hint="eastAsia"/>
        </w:rPr>
        <w:t>　　三、2025-2031年中国智能电网产业发展预测与机会分析</w:t>
      </w:r>
      <w:r>
        <w:rPr>
          <w:rFonts w:hint="eastAsia"/>
        </w:rPr>
        <w:br/>
      </w:r>
      <w:r>
        <w:rPr>
          <w:rFonts w:hint="eastAsia"/>
        </w:rPr>
        <w:t>　　（一） 影响因素</w:t>
      </w:r>
      <w:r>
        <w:rPr>
          <w:rFonts w:hint="eastAsia"/>
        </w:rPr>
        <w:br/>
      </w:r>
      <w:r>
        <w:rPr>
          <w:rFonts w:hint="eastAsia"/>
        </w:rPr>
        <w:t>　　1、有利因素</w:t>
      </w:r>
      <w:r>
        <w:rPr>
          <w:rFonts w:hint="eastAsia"/>
        </w:rPr>
        <w:br/>
      </w:r>
      <w:r>
        <w:rPr>
          <w:rFonts w:hint="eastAsia"/>
        </w:rPr>
        <w:t>　　2、不利因素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1、产品</w:t>
      </w:r>
      <w:r>
        <w:rPr>
          <w:rFonts w:hint="eastAsia"/>
        </w:rPr>
        <w:br/>
      </w:r>
      <w:r>
        <w:rPr>
          <w:rFonts w:hint="eastAsia"/>
        </w:rPr>
        <w:t>　　2、技术</w:t>
      </w:r>
      <w:r>
        <w:rPr>
          <w:rFonts w:hint="eastAsia"/>
        </w:rPr>
        <w:br/>
      </w:r>
      <w:r>
        <w:rPr>
          <w:rFonts w:hint="eastAsia"/>
        </w:rPr>
        <w:t>　　3、企业</w:t>
      </w:r>
      <w:r>
        <w:rPr>
          <w:rFonts w:hint="eastAsia"/>
        </w:rPr>
        <w:br/>
      </w:r>
      <w:r>
        <w:rPr>
          <w:rFonts w:hint="eastAsia"/>
        </w:rPr>
        <w:t>　　（三） 产业规模与结构预测</w:t>
      </w:r>
      <w:r>
        <w:rPr>
          <w:rFonts w:hint="eastAsia"/>
        </w:rPr>
        <w:br/>
      </w:r>
      <w:r>
        <w:rPr>
          <w:rFonts w:hint="eastAsia"/>
        </w:rPr>
        <w:t>　　（四） 产业投资机会洞察</w:t>
      </w:r>
      <w:r>
        <w:rPr>
          <w:rFonts w:hint="eastAsia"/>
        </w:rPr>
        <w:br/>
      </w:r>
      <w:r>
        <w:rPr>
          <w:rFonts w:hint="eastAsia"/>
        </w:rPr>
        <w:t>　　四、2025年中国智能电网产业链重点环节分析</w:t>
      </w:r>
      <w:r>
        <w:rPr>
          <w:rFonts w:hint="eastAsia"/>
        </w:rPr>
        <w:br/>
      </w:r>
      <w:r>
        <w:rPr>
          <w:rFonts w:hint="eastAsia"/>
        </w:rPr>
        <w:t>　　（一） 智能电网基础设施设备研发制造业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（二） 电力自动化设备与系统研发制造业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（三） 电力信息化技术与通信技术研发与服务业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（四） 智能电网增值业务开发、智能化电器与终端研发制造业</w:t>
      </w:r>
      <w:r>
        <w:rPr>
          <w:rFonts w:hint="eastAsia"/>
        </w:rPr>
        <w:br/>
      </w:r>
      <w:r>
        <w:rPr>
          <w:rFonts w:hint="eastAsia"/>
        </w:rPr>
        <w:t>　　1、行业规模</w:t>
      </w:r>
      <w:r>
        <w:rPr>
          <w:rFonts w:hint="eastAsia"/>
        </w:rPr>
        <w:br/>
      </w:r>
      <w:r>
        <w:rPr>
          <w:rFonts w:hint="eastAsia"/>
        </w:rPr>
        <w:t>　　2、竞争格局</w:t>
      </w:r>
      <w:r>
        <w:rPr>
          <w:rFonts w:hint="eastAsia"/>
        </w:rPr>
        <w:br/>
      </w:r>
      <w:r>
        <w:rPr>
          <w:rFonts w:hint="eastAsia"/>
        </w:rPr>
        <w:t>　　3、重点企业分析</w:t>
      </w:r>
      <w:r>
        <w:rPr>
          <w:rFonts w:hint="eastAsia"/>
        </w:rPr>
        <w:br/>
      </w:r>
      <w:r>
        <w:rPr>
          <w:rFonts w:hint="eastAsia"/>
        </w:rPr>
        <w:t>　　五、2025年中国智能电网产品进出口分析</w:t>
      </w:r>
      <w:r>
        <w:rPr>
          <w:rFonts w:hint="eastAsia"/>
        </w:rPr>
        <w:br/>
      </w:r>
      <w:r>
        <w:rPr>
          <w:rFonts w:hint="eastAsia"/>
        </w:rPr>
        <w:t>　　（一） 进出口规模</w:t>
      </w:r>
      <w:r>
        <w:rPr>
          <w:rFonts w:hint="eastAsia"/>
        </w:rPr>
        <w:br/>
      </w:r>
      <w:r>
        <w:rPr>
          <w:rFonts w:hint="eastAsia"/>
        </w:rPr>
        <w:t>　　（二） 进口结构</w:t>
      </w:r>
      <w:r>
        <w:rPr>
          <w:rFonts w:hint="eastAsia"/>
        </w:rPr>
        <w:br/>
      </w:r>
      <w:r>
        <w:rPr>
          <w:rFonts w:hint="eastAsia"/>
        </w:rPr>
        <w:t>　　（三） 出口结构</w:t>
      </w:r>
      <w:r>
        <w:rPr>
          <w:rFonts w:hint="eastAsia"/>
        </w:rPr>
        <w:br/>
      </w:r>
      <w:r>
        <w:rPr>
          <w:rFonts w:hint="eastAsia"/>
        </w:rPr>
        <w:t>　　六、建议</w:t>
      </w:r>
      <w:r>
        <w:rPr>
          <w:rFonts w:hint="eastAsia"/>
        </w:rPr>
        <w:br/>
      </w:r>
      <w:r>
        <w:rPr>
          <w:rFonts w:hint="eastAsia"/>
        </w:rPr>
        <w:t>　　（一） 对政府建议</w:t>
      </w:r>
      <w:r>
        <w:rPr>
          <w:rFonts w:hint="eastAsia"/>
        </w:rPr>
        <w:br/>
      </w:r>
      <w:r>
        <w:rPr>
          <w:rFonts w:hint="eastAsia"/>
        </w:rPr>
        <w:t>　　（二） 对企业建议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* 国外涉足智能电网it与控制系统相关领域的企业</w:t>
      </w:r>
      <w:r>
        <w:rPr>
          <w:rFonts w:hint="eastAsia"/>
        </w:rPr>
        <w:br/>
      </w:r>
      <w:r>
        <w:rPr>
          <w:rFonts w:hint="eastAsia"/>
        </w:rPr>
        <w:t>　　* 2025-2031年智能电网主要领域规模预测</w:t>
      </w:r>
      <w:r>
        <w:rPr>
          <w:rFonts w:hint="eastAsia"/>
        </w:rPr>
        <w:br/>
      </w:r>
      <w:r>
        <w:rPr>
          <w:rFonts w:hint="eastAsia"/>
        </w:rPr>
        <w:t>　　* 行业生命周期主要特征列表</w:t>
      </w:r>
      <w:r>
        <w:rPr>
          <w:rFonts w:hint="eastAsia"/>
        </w:rPr>
        <w:br/>
      </w:r>
      <w:r>
        <w:rPr>
          <w:rFonts w:hint="eastAsia"/>
        </w:rPr>
        <w:t>　　* 中国电力技术装备有限公司竞争力分析</w:t>
      </w:r>
      <w:r>
        <w:rPr>
          <w:rFonts w:hint="eastAsia"/>
        </w:rPr>
        <w:br/>
      </w:r>
      <w:r>
        <w:rPr>
          <w:rFonts w:hint="eastAsia"/>
        </w:rPr>
        <w:t>　　* 特变电工竞争力分析</w:t>
      </w:r>
      <w:r>
        <w:rPr>
          <w:rFonts w:hint="eastAsia"/>
        </w:rPr>
        <w:br/>
      </w:r>
      <w:r>
        <w:rPr>
          <w:rFonts w:hint="eastAsia"/>
        </w:rPr>
        <w:t>　　* 2025年主要设备进出口状况</w:t>
      </w:r>
      <w:r>
        <w:rPr>
          <w:rFonts w:hint="eastAsia"/>
        </w:rPr>
        <w:br/>
      </w:r>
      <w:r>
        <w:rPr>
          <w:rFonts w:hint="eastAsia"/>
        </w:rPr>
        <w:t>　　* ......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* 2025年智能电网各环节投资</w:t>
      </w:r>
      <w:r>
        <w:rPr>
          <w:rFonts w:hint="eastAsia"/>
        </w:rPr>
        <w:br/>
      </w:r>
      <w:r>
        <w:rPr>
          <w:rFonts w:hint="eastAsia"/>
        </w:rPr>
        <w:t>　　* 北京市智能电网产业现状图</w:t>
      </w:r>
      <w:r>
        <w:rPr>
          <w:rFonts w:hint="eastAsia"/>
        </w:rPr>
        <w:br/>
      </w:r>
      <w:r>
        <w:rPr>
          <w:rFonts w:hint="eastAsia"/>
        </w:rPr>
        <w:t>　　* 上海市智能电网产业现状图</w:t>
      </w:r>
      <w:r>
        <w:rPr>
          <w:rFonts w:hint="eastAsia"/>
        </w:rPr>
        <w:br/>
      </w:r>
      <w:r>
        <w:rPr>
          <w:rFonts w:hint="eastAsia"/>
        </w:rPr>
        <w:t>　　* 江苏省智能电网产业现状图</w:t>
      </w:r>
      <w:r>
        <w:rPr>
          <w:rFonts w:hint="eastAsia"/>
        </w:rPr>
        <w:br/>
      </w:r>
      <w:r>
        <w:rPr>
          <w:rFonts w:hint="eastAsia"/>
        </w:rPr>
        <w:t>　　* 西安市智能电网产业现状图</w:t>
      </w:r>
      <w:r>
        <w:rPr>
          <w:rFonts w:hint="eastAsia"/>
        </w:rPr>
        <w:br/>
      </w:r>
      <w:r>
        <w:rPr>
          <w:rFonts w:hint="eastAsia"/>
        </w:rPr>
        <w:t>　　* 智能电网产业规模结构图</w:t>
      </w:r>
      <w:r>
        <w:rPr>
          <w:rFonts w:hint="eastAsia"/>
        </w:rPr>
        <w:br/>
      </w:r>
      <w:r>
        <w:rPr>
          <w:rFonts w:hint="eastAsia"/>
        </w:rPr>
        <w:t>　　* 智能电网产业结构图</w:t>
      </w:r>
      <w:r>
        <w:rPr>
          <w:rFonts w:hint="eastAsia"/>
        </w:rPr>
        <w:br/>
      </w:r>
      <w:r>
        <w:rPr>
          <w:rFonts w:hint="eastAsia"/>
        </w:rPr>
        <w:t>　　* 智能电网产业链周期分析</w:t>
      </w:r>
      <w:r>
        <w:rPr>
          <w:rFonts w:hint="eastAsia"/>
        </w:rPr>
        <w:br/>
      </w:r>
      <w:r>
        <w:rPr>
          <w:rFonts w:hint="eastAsia"/>
        </w:rPr>
        <w:t>　　* 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4edff820b84fe1" w:history="1">
        <w:r>
          <w:rPr>
            <w:rStyle w:val="Hyperlink"/>
          </w:rPr>
          <w:t>2025年中国智能电网市场调查分析与发展前景研究报告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1A300A6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4edff820b84fe1" w:history="1">
        <w:r>
          <w:rPr>
            <w:rStyle w:val="Hyperlink"/>
          </w:rPr>
          <w:t>https://www.20087.com/6/0A/ZhiNengDianWangShiChangDiaoYanBaoGao.html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热点：国网电力缴费、智能电网是什么、智能电网好找工作吗、智能电网未来发展趋势、智能输电电网介绍、智能电网专业、数字化电网和智能电网、智能电网龙头股一览、智能电网可以实现哪些功能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97e28ef20d4bd1" w:history="1">
      <w:r>
        <w:rPr>
          <w:rStyle w:val="Hyperlink"/>
        </w:rPr>
        <w:t>2025年中国智能电网市场调查分析与发展前景研究报告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ZhiNengDianWangShiChangDiaoYanBaoGao.html" TargetMode="External" Id="R754edff820b8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ZhiNengDianWangShiChangDiaoYanBaoGao.html" TargetMode="External" Id="R5a97e28ef20d4b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2024-12-04T04:48:00Z</dcterms:created>
  <dcterms:modified xsi:type="dcterms:W3CDTF">2024-12-04T05:48:00Z</dcterms:modified>
  <dc:subject>2025年中国智能电网市场调查分析与发展前景研究报告</dc:subject>
  <dc:title>2025年中国智能电网市场调查分析与发展前景研究报告</dc:title>
  <cp:keywords>2025年中国智能电网市场调查分析与发展前景研究报告</cp:keywords>
  <dc:description>2025年中国智能电网市场调查分析与发展前景研究报告</dc:description>
</cp:coreProperties>
</file>