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5c734ddd94ff6" w:history="1">
              <w:r>
                <w:rPr>
                  <w:rStyle w:val="Hyperlink"/>
                </w:rPr>
                <w:t>2025-2031年中国钢帘线行业发展回顾及未来走势分析报告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5c734ddd94ff6" w:history="1">
              <w:r>
                <w:rPr>
                  <w:rStyle w:val="Hyperlink"/>
                </w:rPr>
                <w:t>2025-2031年中国钢帘线行业发展回顾及未来走势分析报告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0A286A6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5c734ddd94ff6" w:history="1">
                <w:r>
                  <w:rPr>
                    <w:rStyle w:val="Hyperlink"/>
                  </w:rPr>
                  <w:t>https://www.20087.com/6/6A/GangLianXianDiaoChaBaoGao.html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是轮胎骨架材料的重要组成部分，近年来随着汽车工业的发展和轮胎技术的创新，市场需求持续增长。钢帘线以其高强度、耐疲劳和优异的耐热性能，能够显著提升轮胎的承载能力和行驶里程。随着环保法规的趋严，轻量化和低滚动阻力轮胎的开发成为趋势，对钢帘线的性能提出了更高要求，促进了钢帘线材料和制造工艺的持续改进。</w:t>
      </w:r>
      <w:r>
        <w:rPr>
          <w:rFonts w:hint="eastAsia"/>
        </w:rPr>
        <w:br/>
      </w:r>
      <w:r>
        <w:rPr>
          <w:rFonts w:hint="eastAsia"/>
        </w:rPr>
        <w:t>　　未来，钢帘线将更加注重轻量化和环保。通过材料创新，如使用更轻、更强的合金钢，钢帘线将助力轮胎进一步减重，提高燃油效率，降低碳排放。同时，回收和再利用技术的开发，将推动钢帘线向循环经济模式转型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5c734ddd94ff6" w:history="1">
        <w:r>
          <w:rPr>
            <w:rStyle w:val="Hyperlink"/>
          </w:rPr>
          <w:t>2025-2031年中国钢帘线行业发展回顾及未来走势分析报告</w:t>
        </w:r>
      </w:hyperlink>
      <w:r>
        <w:rPr>
          <w:rFonts w:hint="eastAsia"/>
        </w:rPr>
        <w:t>》系统梳理了钢帘线行业产业链结构，分析钢帘线行业市场规模、需求特征及价格动态，客观呈现钢帘线行业发展现状。报告研究了钢帘线技术发展现状及未来方向，结合市场趋势科学预测增长空间，并解析钢帘线重点企业的竞争格局与品牌表现。通过对钢帘线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钢帘线行业概述</w:t>
      </w:r>
      <w:r>
        <w:rPr>
          <w:rFonts w:hint="eastAsia"/>
        </w:rPr>
        <w:br/>
      </w:r>
      <w:r>
        <w:rPr>
          <w:rFonts w:hint="eastAsia"/>
        </w:rPr>
        <w:t>　　第一节 钢帘线行业界定</w:t>
      </w:r>
      <w:r>
        <w:rPr>
          <w:rFonts w:hint="eastAsia"/>
        </w:rPr>
        <w:br/>
      </w:r>
      <w:r>
        <w:rPr>
          <w:rFonts w:hint="eastAsia"/>
        </w:rPr>
        <w:t>　　第二节 钢帘线行业发展历程</w:t>
      </w:r>
      <w:r>
        <w:rPr>
          <w:rFonts w:hint="eastAsia"/>
        </w:rPr>
        <w:br/>
      </w:r>
      <w:r>
        <w:rPr>
          <w:rFonts w:hint="eastAsia"/>
        </w:rPr>
        <w:t>　　第三节 钢帘线产业链分析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二、钢帘线产业链模型分析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2024-2025年中国钢帘线行业发展环境分析</w:t>
      </w:r>
      <w:r>
        <w:rPr>
          <w:rFonts w:hint="eastAsia"/>
        </w:rPr>
        <w:br/>
      </w:r>
      <w:r>
        <w:rPr>
          <w:rFonts w:hint="eastAsia"/>
        </w:rPr>
        <w:t>　　第一节 钢帘线行业经济环境分析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钢帘线行业政策环境分析</w:t>
      </w:r>
      <w:r>
        <w:rPr>
          <w:rFonts w:hint="eastAsia"/>
        </w:rPr>
        <w:br/>
      </w:r>
      <w:r>
        <w:rPr>
          <w:rFonts w:hint="eastAsia"/>
        </w:rPr>
        <w:t>　　　　一、钢帘线行业相关政策</w:t>
      </w:r>
      <w:r>
        <w:rPr>
          <w:rFonts w:hint="eastAsia"/>
        </w:rPr>
        <w:br/>
      </w:r>
      <w:r>
        <w:rPr>
          <w:rFonts w:hint="eastAsia"/>
        </w:rPr>
        <w:t>　　　　二、钢帘线行业相关标准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2024-2025年钢帘线行业技术发展现状及趋势分析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钢帘线行业技术发展现状分析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国内外钢帘线行业技术差异与原因</w:t>
      </w:r>
      <w:r>
        <w:rPr>
          <w:rFonts w:hint="eastAsia"/>
        </w:rPr>
        <w:br/>
      </w:r>
      <w:r>
        <w:rPr>
          <w:rFonts w:hint="eastAsia"/>
        </w:rPr>
        <w:t>　　第三节 钢帘线行业技术发展方向、趋势预测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提升钢帘线行业技术能力策略建议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2024-2025年全球钢帘线行业市场运行形势分析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2024-2025年全球钢帘线行业发展概况</w:t>
      </w:r>
      <w:r>
        <w:rPr>
          <w:rFonts w:hint="eastAsia"/>
        </w:rPr>
        <w:br/>
      </w:r>
      <w:r>
        <w:rPr>
          <w:rFonts w:hint="eastAsia"/>
        </w:rPr>
        <w:t>　　第二节 世界钢帘线行业发展走势</w:t>
      </w:r>
      <w:r>
        <w:rPr>
          <w:rFonts w:hint="eastAsia"/>
        </w:rPr>
        <w:br/>
      </w:r>
      <w:r>
        <w:rPr>
          <w:rFonts w:hint="eastAsia"/>
        </w:rPr>
        <w:t>　　　　一、全球钢帘线行业市场分布情况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二、全球钢帘线行业发展趋势分析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全球钢帘线行业重点国家和区域分析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中国钢帘线行业运行状况分析</w:t>
      </w:r>
      <w:r>
        <w:rPr>
          <w:rFonts w:hint="eastAsia"/>
        </w:rPr>
        <w:br/>
      </w:r>
      <w:r>
        <w:rPr>
          <w:rFonts w:hint="eastAsia"/>
        </w:rPr>
        <w:t>　　第一节 钢帘线行业市场规模分析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一、2019-2024年钢帘线行业市场规模分析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二、2025年钢帘线行业市场规模现状分析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二、2025-2031年钢帘线行业市场规模况预测</w:t>
      </w:r>
      <w:r>
        <w:rPr>
          <w:rFonts w:hint="eastAsia"/>
        </w:rPr>
        <w:br/>
      </w:r>
      <w:r>
        <w:rPr>
          <w:rFonts w:hint="eastAsia"/>
        </w:rPr>
        <w:t>　　第二节 钢帘线行业产量情况分析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一、2019-2024年钢帘线行业市场供给情况分析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二、钢帘线行业区域产量分析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二、2025-2031年钢帘线行业产量预测</w:t>
      </w:r>
      <w:r>
        <w:rPr>
          <w:rFonts w:hint="eastAsia"/>
        </w:rPr>
        <w:br/>
      </w:r>
      <w:r>
        <w:rPr>
          <w:rFonts w:hint="eastAsia"/>
        </w:rPr>
        <w:t>　　第三节 钢帘线行业市场需求分析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一、2019-2024年钢帘线行业市场需求情况分析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二、2025年钢帘线行业市场需求现状分析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二、2025-2031年钢帘线行业市场需求情况预测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2025年中国钢帘线行业集中度分析</w:t>
      </w:r>
      <w:r>
        <w:rPr>
          <w:rFonts w:hint="eastAsia"/>
        </w:rPr>
        <w:br/>
      </w:r>
      <w:r>
        <w:rPr>
          <w:rFonts w:hint="eastAsia"/>
        </w:rPr>
        <w:t>　　　　一、钢帘线行业市场集中度情况</w:t>
      </w:r>
      <w:r>
        <w:rPr>
          <w:rFonts w:hint="eastAsia"/>
        </w:rPr>
        <w:br/>
      </w:r>
      <w:r>
        <w:rPr>
          <w:rFonts w:hint="eastAsia"/>
        </w:rPr>
        <w:t>　　　　二、钢帘线行业企业集中度分析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2019-2024年中国钢帘线行业重点地区调研分析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一、中国钢帘线行业重点区域市场结构调研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二、**地区钢帘线行业调研分析</w:t>
      </w:r>
      <w:r>
        <w:rPr>
          <w:rFonts w:hint="eastAsia"/>
        </w:rPr>
        <w:br/>
      </w:r>
      <w:r>
        <w:rPr>
          <w:rFonts w:hint="eastAsia"/>
        </w:rPr>
        <w:t>　　　　三、**地区钢帘线行业调研分析</w:t>
      </w:r>
      <w:r>
        <w:rPr>
          <w:rFonts w:hint="eastAsia"/>
        </w:rPr>
        <w:br/>
      </w:r>
      <w:r>
        <w:rPr>
          <w:rFonts w:hint="eastAsia"/>
        </w:rPr>
        <w:t>　　　　四、**地区钢帘线行业调研分析</w:t>
      </w:r>
      <w:r>
        <w:rPr>
          <w:rFonts w:hint="eastAsia"/>
        </w:rPr>
        <w:br/>
      </w:r>
      <w:r>
        <w:rPr>
          <w:rFonts w:hint="eastAsia"/>
        </w:rPr>
        <w:t>　　　　五、**地区钢帘线行业调研分析</w:t>
      </w:r>
      <w:r>
        <w:rPr>
          <w:rFonts w:hint="eastAsia"/>
        </w:rPr>
        <w:br/>
      </w:r>
      <w:r>
        <w:rPr>
          <w:rFonts w:hint="eastAsia"/>
        </w:rPr>
        <w:t>　　　　六、**地区钢帘线行业调研分析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中国钢帘线行业进出口情况分析</w:t>
      </w:r>
      <w:r>
        <w:rPr>
          <w:rFonts w:hint="eastAsia"/>
        </w:rPr>
        <w:br/>
      </w:r>
      <w:r>
        <w:rPr>
          <w:rFonts w:hint="eastAsia"/>
        </w:rPr>
        <w:t>　　第一节 钢帘线行业出口情况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一、2019-2024年钢帘线行业出口情况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三、2025-2031年钢帘线行业出口情况预测</w:t>
      </w:r>
      <w:r>
        <w:rPr>
          <w:rFonts w:hint="eastAsia"/>
        </w:rPr>
        <w:br/>
      </w:r>
      <w:r>
        <w:rPr>
          <w:rFonts w:hint="eastAsia"/>
        </w:rPr>
        <w:t>　　第二节 钢帘线行业进口情况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一、2019-2024年钢帘线行业进口情况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三、2025-2031年钢帘线行业进口情况预测</w:t>
      </w:r>
      <w:r>
        <w:rPr>
          <w:rFonts w:hint="eastAsia"/>
        </w:rPr>
        <w:br/>
      </w:r>
      <w:r>
        <w:rPr>
          <w:rFonts w:hint="eastAsia"/>
        </w:rPr>
        <w:t>　　第三节 钢帘线行业进出口面临的挑战及对策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钢帘线行业上、下游市场分析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钢帘线行业上游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钢帘线行业下游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中国钢帘线行业产品价格监测</w:t>
      </w:r>
      <w:r>
        <w:rPr>
          <w:rFonts w:hint="eastAsia"/>
        </w:rPr>
        <w:br/>
      </w:r>
      <w:r>
        <w:rPr>
          <w:rFonts w:hint="eastAsia"/>
        </w:rPr>
        <w:t>　　　　一、钢帘线市场价格特征</w:t>
      </w:r>
      <w:r>
        <w:rPr>
          <w:rFonts w:hint="eastAsia"/>
        </w:rPr>
        <w:br/>
      </w:r>
      <w:r>
        <w:rPr>
          <w:rFonts w:hint="eastAsia"/>
        </w:rPr>
        <w:t>　　　　二、当前钢帘线市场价格评述</w:t>
      </w:r>
      <w:r>
        <w:rPr>
          <w:rFonts w:hint="eastAsia"/>
        </w:rPr>
        <w:br/>
      </w:r>
      <w:r>
        <w:rPr>
          <w:rFonts w:hint="eastAsia"/>
        </w:rPr>
        <w:t>　　　　三、影响钢帘线市场价格因素分析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四、未来钢帘线市场价格走势预测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2025年中国钢帘线行业市场竞争格局分析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钢帘线行业主要竞争因素分析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一、钢帘线行业内企业竞争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钢帘线企业国际竞争力比较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四、钢帘线企业结构与战略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钢帘线行业竞争格局分析</w:t>
      </w:r>
      <w:r>
        <w:rPr>
          <w:rFonts w:hint="eastAsia"/>
        </w:rPr>
        <w:br/>
      </w:r>
      <w:r>
        <w:rPr>
          <w:rFonts w:hint="eastAsia"/>
        </w:rPr>
        <w:t>　　第四节 钢帘线行业竞争策略分析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一、2025年钢帘线行业竞争策略分析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二、2025-2031年钢帘线行业竞争格局展望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钢帘线行业重点企业发展调研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二、钢帘线企业经营情况分析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三、钢帘线企业发展规划及前景展望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二、钢帘线经营情况分析</w:t>
      </w:r>
      <w:r>
        <w:rPr>
          <w:rFonts w:hint="eastAsia"/>
        </w:rPr>
        <w:br/>
      </w:r>
      <w:r>
        <w:rPr>
          <w:rFonts w:hint="eastAsia"/>
        </w:rPr>
        <w:t>　　　　三、钢帘线企业发展规划及前景展望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二、钢帘线企业经营情况分析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三、钢帘线发展规划及前景展望</w:t>
      </w:r>
      <w:r>
        <w:rPr>
          <w:rFonts w:hint="eastAsia"/>
        </w:rPr>
        <w:br/>
      </w:r>
      <w:r>
        <w:rPr>
          <w:rFonts w:hint="eastAsia"/>
        </w:rPr>
        <w:t>　　第四节 钢帘线重点企业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二、钢帘线经营情况分析</w:t>
      </w:r>
      <w:r>
        <w:rPr>
          <w:rFonts w:hint="eastAsia"/>
        </w:rPr>
        <w:br/>
      </w:r>
      <w:r>
        <w:rPr>
          <w:rFonts w:hint="eastAsia"/>
        </w:rPr>
        <w:t>　　　　三、钢帘线企业发展规划及前景展望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钢帘线重点企业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二、钢帘线企业经营情况分析</w:t>
      </w:r>
      <w:r>
        <w:rPr>
          <w:rFonts w:hint="eastAsia"/>
        </w:rPr>
        <w:br/>
      </w:r>
      <w:r>
        <w:rPr>
          <w:rFonts w:hint="eastAsia"/>
        </w:rPr>
        <w:t>　　　　三、钢帘线发展规划及前景展望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2025-2031年钢帘线行业发展趋势与投资战略研究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钢帘线市场发展潜力分析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钢帘线行业发展趋势分析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钢帘线行业发展战略研究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对我国钢帘线品牌的战略思考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二、钢帘线实施品牌战略的意义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三、钢帘线企业品牌的现状分析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四、我国钢帘线企业的品牌战略</w:t>
      </w:r>
      <w:r>
        <w:rPr>
          <w:rFonts w:hint="eastAsia"/>
        </w:rPr>
        <w:br/>
      </w:r>
      <w:r>
        <w:rPr>
          <w:rFonts w:hint="eastAsia"/>
        </w:rPr>
        <w:t>　　　　五、钢帘线品牌战略管理的策略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中国钢帘线行业投资风险及建议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钢帘线行业应对策略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　钢帘线行业重点客户战略的实施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钢帘线行业历程</w:t>
      </w:r>
      <w:r>
        <w:rPr>
          <w:rFonts w:hint="eastAsia"/>
        </w:rPr>
        <w:br/>
      </w:r>
      <w:r>
        <w:rPr>
          <w:rFonts w:hint="eastAsia"/>
        </w:rPr>
        <w:t>　　图表 钢帘线行业生命周期</w:t>
      </w:r>
      <w:r>
        <w:rPr>
          <w:rFonts w:hint="eastAsia"/>
        </w:rPr>
        <w:br/>
      </w:r>
      <w:r>
        <w:rPr>
          <w:rFonts w:hint="eastAsia"/>
        </w:rPr>
        <w:t>　　图表 钢帘线行业产业链分析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2019-2024年中国钢帘线行业市场规模及增长情况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2019-2024年钢帘线行业市场容量分析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2019-2024年中国钢帘线行业产能统计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2019-2024年中国钢帘线行业产量及增长趋势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2019-2024年中国钢帘线市场需求量及增速统计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2025年中国钢帘线行业需求领域分布格局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2019-2024年中国钢帘线行业销售收入分析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2019-2024年中国钢帘线行业盈利情况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2019-2024年中国钢帘线行业利润总额统计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2019-2024年中国钢帘线进口数量分析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2019-2024年中国钢帘线进口金额分析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2019-2024年中国钢帘线出口数量分析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2019-2024年中国钢帘线出口金额分析</w:t>
      </w:r>
      <w:r>
        <w:rPr>
          <w:rFonts w:hint="eastAsia"/>
        </w:rPr>
        <w:br/>
      </w:r>
      <w:r>
        <w:rPr>
          <w:rFonts w:hint="eastAsia"/>
        </w:rPr>
        <w:t>　　图表 2025年中国钢帘线进口国家及地区分析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2025年中国钢帘线出口国家及地区分析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2019-2024年中国钢帘线行业企业数量情况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2019-2024年中国钢帘线行业企业平均规模情况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**地区钢帘线市场规模及增长情况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**地区钢帘线行业市场需求情况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钢帘线重点企业（一）基本信息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钢帘线重点企业（一）经营情况分析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钢帘线重点企业（二）经营情况分析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钢帘线重点企业（三）经营情况分析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钢帘线重点企业（三）主要经济指标情况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钢帘线重点企业（三）成长能力情况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2025-2031年中国钢帘线行业产能预测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2025-2031年中国钢帘线行业产量预测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2025-2031年中国钢帘线市场需求量预测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2025-2031年中国钢帘线行业供需平衡预测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2025-2031年中国钢帘线市场容量预测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2025-2031年中国钢帘线市场规模预测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2025-2031年中国钢帘线市场前景分析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2025-2031年中国钢帘线发展趋势预测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5c734ddd94ff6" w:history="1">
        <w:r>
          <w:rPr>
            <w:rStyle w:val="Hyperlink"/>
          </w:rPr>
          <w:t>2025-2031年中国钢帘线行业发展回顾及未来走势分析报告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0A286A6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5c734ddd94ff6" w:history="1">
        <w:r>
          <w:rPr>
            <w:rStyle w:val="Hyperlink"/>
          </w:rPr>
          <w:t>https://www.20087.com/6/6A/GangLianXianDiaoChaBaoGao.html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热点：钢帘线是做什么的、钢帘线厂累不累、中国十大钢丝绳厂排名、钢帘线图片、江苏兴达钢帘线是国企吗、钢帘线厂的真实现状、钢帘线捻股机教程、钢帘线强度等级、钢帘线规格型号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2959b14ab4705" w:history="1">
      <w:r>
        <w:rPr>
          <w:rStyle w:val="Hyperlink"/>
        </w:rPr>
        <w:t>2025-2031年中国钢帘线行业发展回顾及未来走势分析报告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GangLianXianDiaoChaBaoGao.html" TargetMode="External" Id="Rca75c734ddd9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GangLianXianDiaoChaBaoGao.html" TargetMode="External" Id="R04c2959b14ab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2024-11-16T07:33:00Z</dcterms:created>
  <dcterms:modified xsi:type="dcterms:W3CDTF">2024-11-16T08:33:00Z</dcterms:modified>
  <dc:subject>2025-2031年中国钢帘线行业发展回顾及未来走势分析报告</dc:subject>
  <dc:title>2025-2031年中国钢帘线行业发展回顾及未来走势分析报告</dc:title>
  <cp:keywords>2025-2031年中国钢帘线行业发展回顾及未来走势分析报告</cp:keywords>
  <dc:description>2025-2031年中国钢帘线行业发展回顾及未来走势分析报告</dc:description>
</cp:coreProperties>
</file>