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716d640b24cf6" w:history="1">
              <w:r>
                <w:rPr>
                  <w:rStyle w:val="Hyperlink"/>
                </w:rPr>
                <w:t>中国六角钢行业发展研究分析及趋势预测报告（2025-2031年）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716d640b24cf6" w:history="1">
              <w:r>
                <w:rPr>
                  <w:rStyle w:val="Hyperlink"/>
                </w:rPr>
                <w:t>中国六角钢行业发展研究分析及趋势预测报告（2025-2031年）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716d640b24cf6" w:history="1">
                <w:r>
                  <w:rPr>
                    <w:rStyle w:val="Hyperlink"/>
                  </w:rPr>
                  <w:t>https://www.20087.com/7/3A/LiuJiaoGangShiChangFengXianFenXi.html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钢是一种特殊的钢材，因其独特的几何形状而在机械加工、建筑结构等领域有着广泛的应用。近年来，随着钢材加工技术的进步，六角钢的生产质量得到了显著提高，不仅强度和韧性更加优良，而且尺寸精度也更高。目前，六角钢的规格多样，能够满足不同行业和工程的需求，特别是在需要高强度、高精度的零部件制造中发挥着重要作用。</w:t>
      </w:r>
      <w:r>
        <w:rPr>
          <w:rFonts w:hint="eastAsia"/>
        </w:rPr>
        <w:br/>
      </w:r>
      <w:r>
        <w:rPr>
          <w:rFonts w:hint="eastAsia"/>
        </w:rPr>
        <w:t>　　未来，六角钢的发展将更加注重高性能和高精度。一方面，随着新材料的研发，六角钢将采用更高强度的合金成分，以适应更加苛刻的工作环境。另一方面，随着精密加工技术的进步，六角钢的尺寸精度将进一步提高，能够更好地满足精密机械和高端制造领域的需求。此外，随着可持续发展的重要性日益凸显，六角钢的生产过程将更加注重节能减排，采用更加环保的生产工艺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716d640b24cf6" w:history="1">
        <w:r>
          <w:rPr>
            <w:rStyle w:val="Hyperlink"/>
          </w:rPr>
          <w:t>中国六角钢行业发展研究分析及趋势预测报告（2025-2031年）</w:t>
        </w:r>
      </w:hyperlink>
      <w:r>
        <w:rPr>
          <w:rFonts w:hint="eastAsia"/>
        </w:rPr>
        <w:t>》基于科学的市场调研与数据分析，全面解析了六角钢行业的市场规模、市场需求及发展现状。报告深入探讨了六角钢产业链结构、细分市场特点及技术发展方向，并结合宏观经济环境与消费者需求变化，对六角钢行业前景与未来趋势进行了科学预测，揭示了潜在增长空间。通过对六角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六角钢行业概述</w:t>
      </w:r>
      <w:r>
        <w:rPr>
          <w:rFonts w:hint="eastAsia"/>
        </w:rPr>
        <w:br/>
      </w:r>
      <w:r>
        <w:rPr>
          <w:rFonts w:hint="eastAsia"/>
        </w:rPr>
        <w:t>　　第一节 六角钢行业界定</w:t>
      </w:r>
      <w:r>
        <w:rPr>
          <w:rFonts w:hint="eastAsia"/>
        </w:rPr>
        <w:br/>
      </w:r>
      <w:r>
        <w:rPr>
          <w:rFonts w:hint="eastAsia"/>
        </w:rPr>
        <w:t>　　第二节 六角钢行业发展历程</w:t>
      </w:r>
      <w:r>
        <w:rPr>
          <w:rFonts w:hint="eastAsia"/>
        </w:rPr>
        <w:br/>
      </w:r>
      <w:r>
        <w:rPr>
          <w:rFonts w:hint="eastAsia"/>
        </w:rPr>
        <w:t>　　第三节 六角钢产业链分析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2024-2025年中国六角钢行业发展环境分析</w:t>
      </w:r>
      <w:r>
        <w:rPr>
          <w:rFonts w:hint="eastAsia"/>
        </w:rPr>
        <w:br/>
      </w:r>
      <w:r>
        <w:rPr>
          <w:rFonts w:hint="eastAsia"/>
        </w:rPr>
        <w:t>　　第一节 六角钢行业经济环境分析</w:t>
      </w:r>
      <w:r>
        <w:rPr>
          <w:rFonts w:hint="eastAsia"/>
        </w:rPr>
        <w:br/>
      </w:r>
      <w:r>
        <w:rPr>
          <w:rFonts w:hint="eastAsia"/>
        </w:rPr>
        <w:t>　　第二节 六角钢行业政策环境分析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一、六角钢行业政策影响分析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二、相关六角钢行业标准分析</w:t>
      </w:r>
      <w:r>
        <w:rPr>
          <w:rFonts w:hint="eastAsia"/>
        </w:rPr>
        <w:br/>
      </w:r>
      <w:r>
        <w:rPr>
          <w:rFonts w:hint="eastAsia"/>
        </w:rPr>
        <w:t>　　第三节 六角钢行业社会环境分析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六角钢行业技术发展方向、趋势预测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中国六角钢行业市场供需状况分析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中国六角钢市场规模情况</w:t>
      </w:r>
      <w:r>
        <w:rPr>
          <w:rFonts w:hint="eastAsia"/>
        </w:rPr>
        <w:br/>
      </w:r>
      <w:r>
        <w:rPr>
          <w:rFonts w:hint="eastAsia"/>
        </w:rPr>
        <w:t>　　第二节 中国六角钢行业盈利情况分析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中国六角钢市场需求状况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一、2019-2024年六角钢市场需求情况</w:t>
      </w:r>
      <w:r>
        <w:rPr>
          <w:rFonts w:hint="eastAsia"/>
        </w:rPr>
        <w:br/>
      </w:r>
      <w:r>
        <w:rPr>
          <w:rFonts w:hint="eastAsia"/>
        </w:rPr>
        <w:t>　　　　二、2025年六角钢行业市场需求特点分析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三、2025-2031年六角钢市场需求预测</w:t>
      </w:r>
      <w:r>
        <w:rPr>
          <w:rFonts w:hint="eastAsia"/>
        </w:rPr>
        <w:br/>
      </w:r>
      <w:r>
        <w:rPr>
          <w:rFonts w:hint="eastAsia"/>
        </w:rPr>
        <w:t>　　第四节 中国六角钢行业产量情况分析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一、2019-2024年六角钢行业产量统计</w:t>
      </w:r>
      <w:r>
        <w:rPr>
          <w:rFonts w:hint="eastAsia"/>
        </w:rPr>
        <w:br/>
      </w:r>
      <w:r>
        <w:rPr>
          <w:rFonts w:hint="eastAsia"/>
        </w:rPr>
        <w:t>　　　　二、2025年六角钢行业市场产量特点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三、2025-2031年六角钢市场产量预测</w:t>
      </w:r>
      <w:r>
        <w:rPr>
          <w:rFonts w:hint="eastAsia"/>
        </w:rPr>
        <w:br/>
      </w:r>
      <w:r>
        <w:rPr>
          <w:rFonts w:hint="eastAsia"/>
        </w:rPr>
        <w:t>　　第五节 六角钢行业市场供需平衡状况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六角钢细分市场深度分析</w:t>
      </w:r>
      <w:r>
        <w:rPr>
          <w:rFonts w:hint="eastAsia"/>
        </w:rPr>
        <w:br/>
      </w:r>
      <w:r>
        <w:rPr>
          <w:rFonts w:hint="eastAsia"/>
        </w:rPr>
        <w:t>　　第一节 六角钢细分市场（一）发展研究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六角钢细分市场（二）发展研究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2019-2024年中国六角钢行业总体发展状况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中国六角钢行业规模情况分析</w:t>
      </w:r>
      <w:r>
        <w:rPr>
          <w:rFonts w:hint="eastAsia"/>
        </w:rPr>
        <w:br/>
      </w:r>
      <w:r>
        <w:rPr>
          <w:rFonts w:hint="eastAsia"/>
        </w:rPr>
        <w:t>　　　　一、六角钢行业单位规模情况分析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二、六角钢行业人员规模状况分析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三、六角钢行业资产规模状况分析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四、六角钢行业市场规模状况分析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五、六角钢行业敏感性分析</w:t>
      </w:r>
      <w:r>
        <w:rPr>
          <w:rFonts w:hint="eastAsia"/>
        </w:rPr>
        <w:br/>
      </w:r>
      <w:r>
        <w:rPr>
          <w:rFonts w:hint="eastAsia"/>
        </w:rPr>
        <w:t>　　第二节 中国六角钢行业财务能力分析</w:t>
      </w:r>
      <w:r>
        <w:rPr>
          <w:rFonts w:hint="eastAsia"/>
        </w:rPr>
        <w:br/>
      </w:r>
      <w:r>
        <w:rPr>
          <w:rFonts w:hint="eastAsia"/>
        </w:rPr>
        <w:t>　　　　一、六角钢行业盈利能力分析</w:t>
      </w:r>
      <w:r>
        <w:rPr>
          <w:rFonts w:hint="eastAsia"/>
        </w:rPr>
        <w:br/>
      </w:r>
      <w:r>
        <w:rPr>
          <w:rFonts w:hint="eastAsia"/>
        </w:rPr>
        <w:t>　　　　二、六角钢行业偿债能力分析</w:t>
      </w:r>
      <w:r>
        <w:rPr>
          <w:rFonts w:hint="eastAsia"/>
        </w:rPr>
        <w:br/>
      </w:r>
      <w:r>
        <w:rPr>
          <w:rFonts w:hint="eastAsia"/>
        </w:rPr>
        <w:t>　　　　三、六角钢行业营运能力分析</w:t>
      </w:r>
      <w:r>
        <w:rPr>
          <w:rFonts w:hint="eastAsia"/>
        </w:rPr>
        <w:br/>
      </w:r>
      <w:r>
        <w:rPr>
          <w:rFonts w:hint="eastAsia"/>
        </w:rPr>
        <w:t>　　　　四、六角钢行业发展能力分析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六角钢行业出口情况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一、2019-2024年六角钢行业出口情况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三、2025-2031年六角钢行业出口情况预测</w:t>
      </w:r>
      <w:r>
        <w:rPr>
          <w:rFonts w:hint="eastAsia"/>
        </w:rPr>
        <w:br/>
      </w:r>
      <w:r>
        <w:rPr>
          <w:rFonts w:hint="eastAsia"/>
        </w:rPr>
        <w:t>　　第二节 六角钢行业进口情况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一、2019-2024年六角钢行业进口情况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三、2025-2031年六角钢行业进口情况预测</w:t>
      </w:r>
      <w:r>
        <w:rPr>
          <w:rFonts w:hint="eastAsia"/>
        </w:rPr>
        <w:br/>
      </w:r>
      <w:r>
        <w:rPr>
          <w:rFonts w:hint="eastAsia"/>
        </w:rPr>
        <w:t>　　第三节 六角钢行业进出口面临的挑战及对策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2019-2024年中国六角钢行业区域市场分析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中国六角钢行业区域市场结构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重点地区六角钢行业调研分析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六角钢市场竞争策略分析</w:t>
      </w:r>
      <w:r>
        <w:rPr>
          <w:rFonts w:hint="eastAsia"/>
        </w:rPr>
        <w:br/>
      </w:r>
      <w:r>
        <w:rPr>
          <w:rFonts w:hint="eastAsia"/>
        </w:rPr>
        <w:t>　　　　一、六角钢市场增长潜力分析</w:t>
      </w:r>
      <w:r>
        <w:rPr>
          <w:rFonts w:hint="eastAsia"/>
        </w:rPr>
        <w:br/>
      </w:r>
      <w:r>
        <w:rPr>
          <w:rFonts w:hint="eastAsia"/>
        </w:rPr>
        <w:t>　　　　二、六角钢产品竞争策略分析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六角钢企业竞争策略分析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一、2025-2031年我国六角钢市场竞争趋势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二、2025-2031年六角钢行业竞争格局展望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三、2025-2031年六角钢行业竞争策略分析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六角钢产业投资策略与市场定位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一、六角钢市场细分与需求分析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一、六角钢产品质量提升路径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一、六角钢销售模式分类与优化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一、六角钢品牌经营模式分析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2025-2031年中国六角钢市场形势与营销策略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2019-2024年中国六角钢市场回顾</w:t>
      </w:r>
      <w:r>
        <w:rPr>
          <w:rFonts w:hint="eastAsia"/>
        </w:rPr>
        <w:br/>
      </w:r>
      <w:r>
        <w:rPr>
          <w:rFonts w:hint="eastAsia"/>
        </w:rPr>
        <w:t>　　　　一、六角钢产品市场发展现状</w:t>
      </w:r>
      <w:r>
        <w:rPr>
          <w:rFonts w:hint="eastAsia"/>
        </w:rPr>
        <w:br/>
      </w:r>
      <w:r>
        <w:rPr>
          <w:rFonts w:hint="eastAsia"/>
        </w:rPr>
        <w:t>　　　　二、六角钢行业供需格局分析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2025-2031年中国六角钢市场趋势与营销策略</w:t>
      </w:r>
      <w:r>
        <w:rPr>
          <w:rFonts w:hint="eastAsia"/>
        </w:rPr>
        <w:br/>
      </w:r>
      <w:r>
        <w:rPr>
          <w:rFonts w:hint="eastAsia"/>
        </w:rPr>
        <w:t>　　　　一、六角钢市场发展趋势预测</w:t>
      </w:r>
      <w:r>
        <w:rPr>
          <w:rFonts w:hint="eastAsia"/>
        </w:rPr>
        <w:br/>
      </w:r>
      <w:r>
        <w:rPr>
          <w:rFonts w:hint="eastAsia"/>
        </w:rPr>
        <w:t>　　　　二、六角钢行业营销策略优化建议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六角钢企业“十五五”发展战略研究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一、六角钢行业发展环境分析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六角钢行业投资风险与盈利模式分析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六角钢行业进入壁垒分析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六角钢行业投资风险分析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六角钢行业盈利模式分析</w:t>
      </w:r>
      <w:r>
        <w:rPr>
          <w:rFonts w:hint="eastAsia"/>
        </w:rPr>
        <w:br/>
      </w:r>
      <w:r>
        <w:rPr>
          <w:rFonts w:hint="eastAsia"/>
        </w:rPr>
        <w:t>　　　　一、六角钢行业盈利点与价值链分析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中.智林.－六角钢行业投资建议</w:t>
      </w:r>
      <w:r>
        <w:rPr>
          <w:rFonts w:hint="eastAsia"/>
        </w:rPr>
        <w:br/>
      </w:r>
      <w:r>
        <w:rPr>
          <w:rFonts w:hint="eastAsia"/>
        </w:rPr>
        <w:t>　　　　一、六角钢行业投资机会分析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二、六角钢行业投资策略与建议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2019-2024年中国六角钢行业产能及增长趋势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2025-2031年中国六角钢行业产能预测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2019-2024年中国六角钢行业产量及增长趋势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2025-2031年中国六角钢行业产量预测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2025-2031年中国六角钢行业市场需求预测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2019-2024年中国六角钢行业进口量及增速统计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2019-2024年中国六角钢行业出口量及增速统计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2025年六角钢行业壁垒</w:t>
      </w:r>
      <w:r>
        <w:rPr>
          <w:rFonts w:hint="eastAsia"/>
        </w:rPr>
        <w:br/>
      </w:r>
      <w:r>
        <w:rPr>
          <w:rFonts w:hint="eastAsia"/>
        </w:rPr>
        <w:t>　　图表 2025年六角钢市场前景分析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2025-2031年中国六角钢市场需求预测</w:t>
      </w:r>
      <w:r>
        <w:rPr>
          <w:rFonts w:hint="eastAsia"/>
        </w:rPr>
        <w:br/>
      </w:r>
      <w:r>
        <w:rPr>
          <w:rFonts w:hint="eastAsia"/>
        </w:rPr>
        <w:t>　　图表 2025年六角钢发展趋势预测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716d640b24cf6" w:history="1">
        <w:r>
          <w:rPr>
            <w:rStyle w:val="Hyperlink"/>
          </w:rPr>
          <w:t>中国六角钢行业发展研究分析及趋势预测报告（2025-2031年）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716d640b24cf6" w:history="1">
        <w:r>
          <w:rPr>
            <w:rStyle w:val="Hyperlink"/>
          </w:rPr>
          <w:t>https://www.20087.com/7/3A/LiuJiaoGangShiChangFengXianFenXi.html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热点：六角钢重量计算、六角钢规格尺寸、钢钢、六角钢对边尺寸、空心六角钢规格表、六角钢管、六角钢规格型号表示方法、六角钢规格型号尺寸表、冷拔六角钢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5e1a597ff4f59" w:history="1">
      <w:r>
        <w:rPr>
          <w:rStyle w:val="Hyperlink"/>
        </w:rPr>
        <w:t>中国六角钢行业发展研究分析及趋势预测报告（2025-2031年）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LiuJiaoGangShiChangFengXianFenXi.html" TargetMode="External" Id="Re6d716d640b2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LiuJiaoGangShiChangFengXianFenXi.html" TargetMode="External" Id="Rcca5e1a597ff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2024-11-19T01:44:00Z</dcterms:created>
  <dcterms:modified xsi:type="dcterms:W3CDTF">2024-11-19T02:44:00Z</dcterms:modified>
  <dc:subject>中国六角钢行业发展研究分析及趋势预测报告（2025-2031年）</dc:subject>
  <dc:title>中国六角钢行业发展研究分析及趋势预测报告（2025-2031年）</dc:title>
  <cp:keywords>中国六角钢行业发展研究分析及趋势预测报告（2025-2031年）</cp:keywords>
  <dc:description>中国六角钢行业发展研究分析及趋势预测报告（2025-2031年）</dc:description>
</cp:coreProperties>
</file>