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d58a984f941f1" w:history="1">
              <w:r>
                <w:rPr>
                  <w:rStyle w:val="Hyperlink"/>
                </w:rPr>
                <w:t>2025年版中国贵金属加工市场现状调研与发展前景分析报告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d58a984f941f1" w:history="1">
              <w:r>
                <w:rPr>
                  <w:rStyle w:val="Hyperlink"/>
                </w:rPr>
                <w:t>2025年版中国贵金属加工市场现状调研与发展前景分析报告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16176A8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6d58a984f941f1" w:history="1">
                <w:r>
                  <w:rPr>
                    <w:rStyle w:val="Hyperlink"/>
                  </w:rPr>
                  <w:t>https://www.20087.com/M_NengYuanKuangChan/A8/GuiJinShuJiaGongFaZhanQuShiYuCeFenXi.html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加工行业涉及黄金、白银、铂金等贵重金属的精炼、铸造和成型，为珠宝首饰、工业制品和投资产品提供原料。近年来，随着全球经济的波动，贵金属作为避险资产的需求增加，推动了加工行业的活跃。同时，环保法规的加强促使企业采取更清洁的加工技术和回收利用旧金属，以减少对环境的影响。工艺创新，如3D打印和纳米技术，也正在改变贵金属加工的方式，提高成品的复杂度和美观度。</w:t>
      </w:r>
      <w:r>
        <w:rPr>
          <w:rFonts w:hint="eastAsia"/>
        </w:rPr>
        <w:br/>
      </w:r>
      <w:r>
        <w:rPr>
          <w:rFonts w:hint="eastAsia"/>
        </w:rPr>
        <w:t>　　未来，贵金属加工行业将更加注重可持续性和技术革新。可持续性方面，将加大对贵金属回收和再利用的投入，减少对原生矿产的依赖，同时采用更环保的精炼技术，降低碳排放。技术革新方面，3D打印和智能设计软件的应用将使定制化产品成为常态，而纳米技术将拓展贵金属在高科技领域的应用，如催化剂和电子元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6d58a984f941f1" w:history="1">
        <w:r>
          <w:rPr>
            <w:rStyle w:val="Hyperlink"/>
          </w:rPr>
          <w:t>2025年版中国贵金属加工市场现状调研与发展前景分析报告</w:t>
        </w:r>
      </w:hyperlink>
      <w:r>
        <w:rPr>
          <w:rFonts w:hint="eastAsia"/>
        </w:rPr>
        <w:t>》基于科学的市场调研与数据分析，全面解析了贵金属加工行业的市场规模、市场需求及发展现状。报告深入探讨了贵金属加工产业链结构、细分市场特点及技术发展方向，并结合宏观经济环境与消费者需求变化，对贵金属加工行业前景与未来趋势进行了科学预测，揭示了潜在增长空间。通过对贵金属加工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贵金属加工行业发展现状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一、我国贵金属加工制造行业发展概况</w:t>
      </w:r>
      <w:r>
        <w:rPr>
          <w:rFonts w:hint="eastAsia"/>
        </w:rPr>
        <w:br/>
      </w:r>
      <w:r>
        <w:rPr>
          <w:rFonts w:hint="eastAsia"/>
        </w:rPr>
        <w:t>　　　　二、2025年我国贵金属加工制造企业经济运行情况</w:t>
      </w:r>
      <w:r>
        <w:rPr>
          <w:rFonts w:hint="eastAsia"/>
        </w:rPr>
        <w:br/>
      </w:r>
      <w:r>
        <w:rPr>
          <w:rFonts w:hint="eastAsia"/>
        </w:rPr>
        <w:t>　　　　　　1、贵金属加工制造企业经济运行主要特点</w:t>
      </w:r>
      <w:r>
        <w:rPr>
          <w:rFonts w:hint="eastAsia"/>
        </w:rPr>
        <w:br/>
      </w:r>
      <w:r>
        <w:rPr>
          <w:rFonts w:hint="eastAsia"/>
        </w:rPr>
        <w:t>　　　　　　2、贵金属加工制造企业主要措施和做法</w:t>
      </w:r>
      <w:r>
        <w:rPr>
          <w:rFonts w:hint="eastAsia"/>
        </w:rPr>
        <w:br/>
      </w:r>
      <w:r>
        <w:rPr>
          <w:rFonts w:hint="eastAsia"/>
        </w:rPr>
        <w:t>　　第二节 贵金属加工产品所处产业生命周期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一、贵金属加工产品发展周期展示</w:t>
      </w:r>
      <w:r>
        <w:rPr>
          <w:rFonts w:hint="eastAsia"/>
        </w:rPr>
        <w:br/>
      </w:r>
      <w:r>
        <w:rPr>
          <w:rFonts w:hint="eastAsia"/>
        </w:rPr>
        <w:t>　　　　二、贵金属加工产品所处生命周期位置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国内贵金属加工行业发展环境分析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一、宏观经济运行现状</w:t>
      </w:r>
      <w:r>
        <w:rPr>
          <w:rFonts w:hint="eastAsia"/>
        </w:rPr>
        <w:br/>
      </w:r>
      <w:r>
        <w:rPr>
          <w:rFonts w:hint="eastAsia"/>
        </w:rPr>
        <w:t>　　　　二、宏观经济相关性分析</w:t>
      </w:r>
      <w:r>
        <w:rPr>
          <w:rFonts w:hint="eastAsia"/>
        </w:rPr>
        <w:br/>
      </w:r>
      <w:r>
        <w:rPr>
          <w:rFonts w:hint="eastAsia"/>
        </w:rPr>
        <w:t>　　　　三、在国民经济中的地位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一、相关政策汇总分析</w:t>
      </w:r>
      <w:r>
        <w:rPr>
          <w:rFonts w:hint="eastAsia"/>
        </w:rPr>
        <w:br/>
      </w:r>
      <w:r>
        <w:rPr>
          <w:rFonts w:hint="eastAsia"/>
        </w:rPr>
        <w:t>　　　　二、重点事件分析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一、国内生产技术条件分析</w:t>
      </w:r>
      <w:r>
        <w:rPr>
          <w:rFonts w:hint="eastAsia"/>
        </w:rPr>
        <w:br/>
      </w:r>
      <w:r>
        <w:rPr>
          <w:rFonts w:hint="eastAsia"/>
        </w:rPr>
        <w:t>　　　　二、国内需求技术水平分析</w:t>
      </w:r>
      <w:r>
        <w:rPr>
          <w:rFonts w:hint="eastAsia"/>
        </w:rPr>
        <w:br/>
      </w:r>
      <w:r>
        <w:rPr>
          <w:rFonts w:hint="eastAsia"/>
        </w:rPr>
        <w:t>　　　　三、解决方案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一、国内社会环境概况</w:t>
      </w:r>
      <w:r>
        <w:rPr>
          <w:rFonts w:hint="eastAsia"/>
        </w:rPr>
        <w:br/>
      </w:r>
      <w:r>
        <w:rPr>
          <w:rFonts w:hint="eastAsia"/>
        </w:rPr>
        <w:t>　　　　二、社会环境相关性分析</w:t>
      </w:r>
      <w:r>
        <w:rPr>
          <w:rFonts w:hint="eastAsia"/>
        </w:rPr>
        <w:br/>
      </w:r>
      <w:r>
        <w:rPr>
          <w:rFonts w:hint="eastAsia"/>
        </w:rPr>
        <w:t>　　　　　　1、社会环境对行业的影响</w:t>
      </w:r>
      <w:r>
        <w:rPr>
          <w:rFonts w:hint="eastAsia"/>
        </w:rPr>
        <w:br/>
      </w:r>
      <w:r>
        <w:rPr>
          <w:rFonts w:hint="eastAsia"/>
        </w:rPr>
        <w:t>　　　　　　2、行业对社会环境的影响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2020-2025年行业数据调查统计</w:t>
      </w:r>
      <w:r>
        <w:rPr>
          <w:rFonts w:hint="eastAsia"/>
        </w:rPr>
        <w:br/>
      </w:r>
      <w:r>
        <w:rPr>
          <w:rFonts w:hint="eastAsia"/>
        </w:rPr>
        <w:t>　　第一节 2020-2025年中国贵金属加工行业规模</w:t>
      </w:r>
      <w:r>
        <w:rPr>
          <w:rFonts w:hint="eastAsia"/>
        </w:rPr>
        <w:br/>
      </w:r>
      <w:r>
        <w:rPr>
          <w:rFonts w:hint="eastAsia"/>
        </w:rPr>
        <w:t>　　　　一、2020-2025年中国贵金属加工行业企业数量</w:t>
      </w:r>
      <w:r>
        <w:rPr>
          <w:rFonts w:hint="eastAsia"/>
        </w:rPr>
        <w:br/>
      </w:r>
      <w:r>
        <w:rPr>
          <w:rFonts w:hint="eastAsia"/>
        </w:rPr>
        <w:t>　　　　二、2020-2025年中国贵金属加工行业从业人数</w:t>
      </w:r>
      <w:r>
        <w:rPr>
          <w:rFonts w:hint="eastAsia"/>
        </w:rPr>
        <w:br/>
      </w:r>
      <w:r>
        <w:rPr>
          <w:rFonts w:hint="eastAsia"/>
        </w:rPr>
        <w:t>　　　　三、2020-2025年中国贵金属加工行业资产规模</w:t>
      </w:r>
      <w:r>
        <w:rPr>
          <w:rFonts w:hint="eastAsia"/>
        </w:rPr>
        <w:br/>
      </w:r>
      <w:r>
        <w:rPr>
          <w:rFonts w:hint="eastAsia"/>
        </w:rPr>
        <w:t>　　　　四、2020-2025年中国贵金属加工行业投资规模</w:t>
      </w:r>
      <w:r>
        <w:rPr>
          <w:rFonts w:hint="eastAsia"/>
        </w:rPr>
        <w:br/>
      </w:r>
      <w:r>
        <w:rPr>
          <w:rFonts w:hint="eastAsia"/>
        </w:rPr>
        <w:t>　　第二节 2020-2025年中国贵金属加工行业供给分析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二、产值</w:t>
      </w:r>
      <w:r>
        <w:rPr>
          <w:rFonts w:hint="eastAsia"/>
        </w:rPr>
        <w:br/>
      </w:r>
      <w:r>
        <w:rPr>
          <w:rFonts w:hint="eastAsia"/>
        </w:rPr>
        <w:t>　　　　三、生产能力分析</w:t>
      </w:r>
      <w:r>
        <w:rPr>
          <w:rFonts w:hint="eastAsia"/>
        </w:rPr>
        <w:br/>
      </w:r>
      <w:r>
        <w:rPr>
          <w:rFonts w:hint="eastAsia"/>
        </w:rPr>
        <w:t>　　第三节 2020-2025年中国贵金属加工行业需求分析</w:t>
      </w:r>
      <w:r>
        <w:rPr>
          <w:rFonts w:hint="eastAsia"/>
        </w:rPr>
        <w:br/>
      </w:r>
      <w:r>
        <w:rPr>
          <w:rFonts w:hint="eastAsia"/>
        </w:rPr>
        <w:t>　　　　一、销量</w:t>
      </w:r>
      <w:r>
        <w:rPr>
          <w:rFonts w:hint="eastAsia"/>
        </w:rPr>
        <w:br/>
      </w:r>
      <w:r>
        <w:rPr>
          <w:rFonts w:hint="eastAsia"/>
        </w:rPr>
        <w:t>　　　　二、销售额</w:t>
      </w:r>
      <w:r>
        <w:rPr>
          <w:rFonts w:hint="eastAsia"/>
        </w:rPr>
        <w:br/>
      </w:r>
      <w:r>
        <w:rPr>
          <w:rFonts w:hint="eastAsia"/>
        </w:rPr>
        <w:t>　　　　三、价格变化分析</w:t>
      </w:r>
      <w:r>
        <w:rPr>
          <w:rFonts w:hint="eastAsia"/>
        </w:rPr>
        <w:br/>
      </w:r>
      <w:r>
        <w:rPr>
          <w:rFonts w:hint="eastAsia"/>
        </w:rPr>
        <w:t>　　第四节 2020-2025年中国贵金属加工行业监测数据分析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二、偿债能力</w:t>
      </w:r>
      <w:r>
        <w:rPr>
          <w:rFonts w:hint="eastAsia"/>
        </w:rPr>
        <w:br/>
      </w:r>
      <w:r>
        <w:rPr>
          <w:rFonts w:hint="eastAsia"/>
        </w:rPr>
        <w:t>　　　　三、发展能力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贵金属加工重点企业与品牌分析</w:t>
      </w:r>
      <w:r>
        <w:rPr>
          <w:rFonts w:hint="eastAsia"/>
        </w:rPr>
        <w:br/>
      </w:r>
      <w:r>
        <w:rPr>
          <w:rFonts w:hint="eastAsia"/>
        </w:rPr>
        <w:t>　　第一节 企业分析</w:t>
      </w:r>
      <w:r>
        <w:rPr>
          <w:rFonts w:hint="eastAsia"/>
        </w:rPr>
        <w:br/>
      </w:r>
      <w:r>
        <w:rPr>
          <w:rFonts w:hint="eastAsia"/>
        </w:rPr>
        <w:t>　　　　一、周大福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二、周生生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三、六福珠宝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四、K-gold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五、真爱密码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六、老凤祥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七、幸运草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八、福瑞琪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九、金至尊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十、福辉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十一、东麟钻石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十二、金叶珠宝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十三、宝怡珠宝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十四、粤豪珠宝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十五、明牌珠宝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中国贵金属加工行业市场区域分布分析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一、2020-2025年贵金属加工销售量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一、2020-2025年贵金属加工市场销售量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一、2020-2025年贵金属加工市场销售量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一、2020-2025年贵金属加工市场销售量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一、2020-2025年贵金属加工市场销售量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一、2020-2025年贵金属加工市场销售量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一、2020-2025年贵金属加工市场销售量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贵金属加工竞争调查分析</w:t>
      </w:r>
      <w:r>
        <w:rPr>
          <w:rFonts w:hint="eastAsia"/>
        </w:rPr>
        <w:br/>
      </w:r>
      <w:r>
        <w:rPr>
          <w:rFonts w:hint="eastAsia"/>
        </w:rPr>
        <w:t>　　第一节 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贵金属加工行业主要企业竞争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企业发展环境分析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2020-2025年国内贵金属加工行业产量统计</w:t>
      </w:r>
      <w:r>
        <w:rPr>
          <w:rFonts w:hint="eastAsia"/>
        </w:rPr>
        <w:br/>
      </w:r>
      <w:r>
        <w:rPr>
          <w:rFonts w:hint="eastAsia"/>
        </w:rPr>
        <w:t>　　　　一、产品结构分析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第三节 贵金属加工产品发展动态与机会</w:t>
      </w:r>
      <w:r>
        <w:rPr>
          <w:rFonts w:hint="eastAsia"/>
        </w:rPr>
        <w:br/>
      </w:r>
      <w:r>
        <w:rPr>
          <w:rFonts w:hint="eastAsia"/>
        </w:rPr>
        <w:t>　　　　一、新兴产品动态以及其市场定位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贵金属加工产品消费调查分析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二、不同区域市场价格区间（提供不超过三个区域的分析）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贵金属加工销售渠道分析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　　一、直销渠道分析</w:t>
      </w:r>
      <w:r>
        <w:rPr>
          <w:rFonts w:hint="eastAsia"/>
        </w:rPr>
        <w:br/>
      </w:r>
      <w:r>
        <w:rPr>
          <w:rFonts w:hint="eastAsia"/>
        </w:rPr>
        <w:t>　　　　二、分销渠道分析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　　一、国有企业群体渠道分析</w:t>
      </w:r>
      <w:r>
        <w:rPr>
          <w:rFonts w:hint="eastAsia"/>
        </w:rPr>
        <w:br/>
      </w:r>
      <w:r>
        <w:rPr>
          <w:rFonts w:hint="eastAsia"/>
        </w:rPr>
        <w:t>　　　　二、私有企业群体渠道分析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2020-2025年贵金属加工进出口市场分析</w:t>
      </w:r>
      <w:r>
        <w:rPr>
          <w:rFonts w:hint="eastAsia"/>
        </w:rPr>
        <w:br/>
      </w:r>
      <w:r>
        <w:rPr>
          <w:rFonts w:hint="eastAsia"/>
        </w:rPr>
        <w:t>　　第一节 贵金属加工进口市场分析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二、进口量与金额统计</w:t>
      </w:r>
      <w:r>
        <w:rPr>
          <w:rFonts w:hint="eastAsia"/>
        </w:rPr>
        <w:br/>
      </w:r>
      <w:r>
        <w:rPr>
          <w:rFonts w:hint="eastAsia"/>
        </w:rPr>
        <w:t>　　第二节 贵金属加工出口市场分析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二、倾销</w:t>
      </w:r>
      <w:r>
        <w:rPr>
          <w:rFonts w:hint="eastAsia"/>
        </w:rPr>
        <w:br/>
      </w:r>
      <w:r>
        <w:rPr>
          <w:rFonts w:hint="eastAsia"/>
        </w:rPr>
        <w:t>　　　　三、反倾销</w:t>
      </w:r>
      <w:r>
        <w:rPr>
          <w:rFonts w:hint="eastAsia"/>
        </w:rPr>
        <w:br/>
      </w:r>
      <w:r>
        <w:rPr>
          <w:rFonts w:hint="eastAsia"/>
        </w:rPr>
        <w:t>　　　　四、区域或本土保护政策</w:t>
      </w:r>
      <w:r>
        <w:rPr>
          <w:rFonts w:hint="eastAsia"/>
        </w:rPr>
        <w:br/>
      </w:r>
      <w:r>
        <w:rPr>
          <w:rFonts w:hint="eastAsia"/>
        </w:rPr>
        <w:t>　　　　五、贸易壁垒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第十一章 贵金属加工行业上下游市场调研</w:t>
      </w:r>
      <w:r>
        <w:rPr>
          <w:rFonts w:hint="eastAsia"/>
        </w:rPr>
        <w:br/>
      </w:r>
      <w:r>
        <w:rPr>
          <w:rFonts w:hint="eastAsia"/>
        </w:rPr>
        <w:t>　　第一节 2025-2031年贵金属加工原材料市场分析</w:t>
      </w:r>
      <w:r>
        <w:rPr>
          <w:rFonts w:hint="eastAsia"/>
        </w:rPr>
        <w:br/>
      </w:r>
      <w:r>
        <w:rPr>
          <w:rFonts w:hint="eastAsia"/>
        </w:rPr>
        <w:t>　　　　一、贵金属加工上游原材料构成</w:t>
      </w:r>
      <w:r>
        <w:rPr>
          <w:rFonts w:hint="eastAsia"/>
        </w:rPr>
        <w:br/>
      </w:r>
      <w:r>
        <w:rPr>
          <w:rFonts w:hint="eastAsia"/>
        </w:rPr>
        <w:t>　　　　二、贵金属加工上游原材料最新市场动态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五、主要供应企业供应量</w:t>
      </w:r>
      <w:r>
        <w:rPr>
          <w:rFonts w:hint="eastAsia"/>
        </w:rPr>
        <w:br/>
      </w:r>
      <w:r>
        <w:rPr>
          <w:rFonts w:hint="eastAsia"/>
        </w:rPr>
        <w:t>　　　　六、产业政策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一、贵金属加工产品消费市场构成势</w:t>
      </w:r>
      <w:r>
        <w:rPr>
          <w:rFonts w:hint="eastAsia"/>
        </w:rPr>
        <w:br/>
      </w:r>
      <w:r>
        <w:rPr>
          <w:rFonts w:hint="eastAsia"/>
        </w:rPr>
        <w:t>　　　　二、贵金属加工产品消费市场结构变化趋势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三、贵金属加工产品下游市场相关政策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一、贵金属加工产品的现有潜在用户分析</w:t>
      </w:r>
      <w:r>
        <w:rPr>
          <w:rFonts w:hint="eastAsia"/>
        </w:rPr>
        <w:br/>
      </w:r>
      <w:r>
        <w:rPr>
          <w:rFonts w:hint="eastAsia"/>
        </w:rPr>
        <w:t>　　　　二、贵金属加工产品的潜在用户挖掘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一、贵金属加工产品产业环境分析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第五节 贵金属加工产品产业发展前景预测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三、整体市场前景预测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贵金属加工细分市场分析</w:t>
      </w:r>
      <w:r>
        <w:rPr>
          <w:rFonts w:hint="eastAsia"/>
        </w:rPr>
        <w:br/>
      </w:r>
      <w:r>
        <w:rPr>
          <w:rFonts w:hint="eastAsia"/>
        </w:rPr>
        <w:t>　　第一节 金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二、2020-2025年销量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　　七、客户特点</w:t>
      </w:r>
      <w:r>
        <w:rPr>
          <w:rFonts w:hint="eastAsia"/>
        </w:rPr>
        <w:br/>
      </w:r>
      <w:r>
        <w:rPr>
          <w:rFonts w:hint="eastAsia"/>
        </w:rPr>
        <w:t>　　第二节 银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二、2020-2025年销量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第三节 铂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二、2020-2025年销量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　　七、客户特点</w:t>
      </w:r>
      <w:r>
        <w:rPr>
          <w:rFonts w:hint="eastAsia"/>
        </w:rPr>
        <w:br/>
      </w:r>
      <w:r>
        <w:rPr>
          <w:rFonts w:hint="eastAsia"/>
        </w:rPr>
        <w:t>　　第四节 其它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二、2020-2025年销量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　　七、客户特点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中⋅智林⋅－策略建议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四、开发潜在市场的建议</w:t>
      </w:r>
      <w:r>
        <w:rPr>
          <w:rFonts w:hint="eastAsia"/>
        </w:rPr>
        <w:br/>
      </w:r>
      <w:r>
        <w:rPr>
          <w:rFonts w:hint="eastAsia"/>
        </w:rPr>
        <w:t>　　　　五、市场竞争策略建议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各国贵金属加工生产的特点</w:t>
      </w:r>
      <w:r>
        <w:rPr>
          <w:rFonts w:hint="eastAsia"/>
        </w:rPr>
        <w:br/>
      </w:r>
      <w:r>
        <w:rPr>
          <w:rFonts w:hint="eastAsia"/>
        </w:rPr>
        <w:t>　　图表 国内外贵金属加工市场需求情况</w:t>
      </w:r>
      <w:r>
        <w:rPr>
          <w:rFonts w:hint="eastAsia"/>
        </w:rPr>
        <w:br/>
      </w:r>
      <w:r>
        <w:rPr>
          <w:rFonts w:hint="eastAsia"/>
        </w:rPr>
        <w:t>　　图表 当前国内贵金属加工市场主要产品结构</w:t>
      </w:r>
      <w:r>
        <w:rPr>
          <w:rFonts w:hint="eastAsia"/>
        </w:rPr>
        <w:br/>
      </w:r>
      <w:r>
        <w:rPr>
          <w:rFonts w:hint="eastAsia"/>
        </w:rPr>
        <w:t>　　图表 国内外贵金属加工主要品牌厂商</w:t>
      </w:r>
      <w:r>
        <w:rPr>
          <w:rFonts w:hint="eastAsia"/>
        </w:rPr>
        <w:br/>
      </w:r>
      <w:r>
        <w:rPr>
          <w:rFonts w:hint="eastAsia"/>
        </w:rPr>
        <w:t>　　图表 国内外贵金属加工成长性品牌厂商</w:t>
      </w:r>
      <w:r>
        <w:rPr>
          <w:rFonts w:hint="eastAsia"/>
        </w:rPr>
        <w:br/>
      </w:r>
      <w:r>
        <w:rPr>
          <w:rFonts w:hint="eastAsia"/>
        </w:rPr>
        <w:t>　　图表 区域贵金属加工分布结构市场份额</w:t>
      </w:r>
      <w:r>
        <w:rPr>
          <w:rFonts w:hint="eastAsia"/>
        </w:rPr>
        <w:br/>
      </w:r>
      <w:r>
        <w:rPr>
          <w:rFonts w:hint="eastAsia"/>
        </w:rPr>
        <w:t>　　图表 中国贵金属加工行业的总产量、产值、销售收入、出口总额的增长趋势图</w:t>
      </w:r>
      <w:r>
        <w:rPr>
          <w:rFonts w:hint="eastAsia"/>
        </w:rPr>
        <w:br/>
      </w:r>
      <w:r>
        <w:rPr>
          <w:rFonts w:hint="eastAsia"/>
        </w:rPr>
        <w:t>　　图表 相关产品占市场的总体份额</w:t>
      </w:r>
      <w:r>
        <w:rPr>
          <w:rFonts w:hint="eastAsia"/>
        </w:rPr>
        <w:br/>
      </w:r>
      <w:r>
        <w:rPr>
          <w:rFonts w:hint="eastAsia"/>
        </w:rPr>
        <w:t>　　图表 十大贵金属加工企业市场份额图</w:t>
      </w:r>
      <w:r>
        <w:rPr>
          <w:rFonts w:hint="eastAsia"/>
        </w:rPr>
        <w:br/>
      </w:r>
      <w:r>
        <w:rPr>
          <w:rFonts w:hint="eastAsia"/>
        </w:rPr>
        <w:t>　　图表 区域贵金属加工市场占有率趋势图</w:t>
      </w:r>
      <w:r>
        <w:rPr>
          <w:rFonts w:hint="eastAsia"/>
        </w:rPr>
        <w:br/>
      </w:r>
      <w:r>
        <w:rPr>
          <w:rFonts w:hint="eastAsia"/>
        </w:rPr>
        <w:t>　　图表 贵金属加工企业采取各竞争策略所占比例</w:t>
      </w:r>
      <w:r>
        <w:rPr>
          <w:rFonts w:hint="eastAsia"/>
        </w:rPr>
        <w:br/>
      </w:r>
      <w:r>
        <w:rPr>
          <w:rFonts w:hint="eastAsia"/>
        </w:rPr>
        <w:t>　　图表 2025-2031年中国贵金属加工产量和销售额发展趋势图</w:t>
      </w:r>
      <w:r>
        <w:rPr>
          <w:rFonts w:hint="eastAsia"/>
        </w:rPr>
        <w:br/>
      </w:r>
      <w:r>
        <w:rPr>
          <w:rFonts w:hint="eastAsia"/>
        </w:rPr>
        <w:t>　　图表 2020-2025年中国贵金属加工行业市场规模及增速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2025-2031年中国贵金属加工行业市场规模及增速预测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d58a984f941f1" w:history="1">
        <w:r>
          <w:rPr>
            <w:rStyle w:val="Hyperlink"/>
          </w:rPr>
          <w:t>2025年版中国贵金属加工市场现状调研与发展前景分析报告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16176A8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6d58a984f941f1" w:history="1">
        <w:r>
          <w:rPr>
            <w:rStyle w:val="Hyperlink"/>
          </w:rPr>
          <w:t>https://www.20087.com/M_NengYuanKuangChan/A8/GuiJinShuJiaGongFaZhanQuShiYuCeFenXi.html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热点：金属加工的行业有哪些、贵金属加工对身体有害吗、贵金属生产技术实用手册、贵金属加工代理加盟、加工黄金、贵金属加工提炼厂、贵金属加工工艺、贵金属加工厂家、贵金属加工厂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4c2f9f5c34f0b" w:history="1">
      <w:r>
        <w:rPr>
          <w:rStyle w:val="Hyperlink"/>
        </w:rPr>
        <w:t>2025年版中国贵金属加工市场现状调研与发展前景分析报告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8/GuiJinShuJiaGongFaZhanQuShiYuCeFenXi.html" TargetMode="External" Id="R176d58a984f941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8/GuiJinShuJiaGongFaZhanQuShiYuCeFenXi.html" TargetMode="External" Id="R2764c2f9f5c3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2025-02-20T00:02:00Z</dcterms:created>
  <dcterms:modified xsi:type="dcterms:W3CDTF">2025-02-20T01:02:00Z</dcterms:modified>
  <dc:subject>2025年版中国贵金属加工市场现状调研与发展前景分析报告</dc:subject>
  <dc:title>2025年版中国贵金属加工市场现状调研与发展前景分析报告</dc:title>
  <cp:keywords>2025年版中国贵金属加工市场现状调研与发展前景分析报告</cp:keywords>
  <dc:description>2025年版中国贵金属加工市场现状调研与发展前景分析报告</dc:description>
</cp:coreProperties>
</file>