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788ac0784745" w:history="1">
              <w:r>
                <w:rPr>
                  <w:rStyle w:val="Hyperlink"/>
                </w:rPr>
                <w:t>中国煤气管件市场调研及未来趋势预测报告（2024-2030年）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788ac0784745" w:history="1">
              <w:r>
                <w:rPr>
                  <w:rStyle w:val="Hyperlink"/>
                </w:rPr>
                <w:t>中国煤气管件市场调研及未来趋势预测报告（2024-2030年）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d788ac0784745" w:history="1">
                <w:r>
                  <w:rPr>
                    <w:rStyle w:val="Hyperlink"/>
                  </w:rPr>
                  <w:t>https://www.20087.com/9/AA/MeiQiGuanJianShiChangDiaoYanBaoGao.html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管件作为煤气输送系统的重要组成部分，其发展体现了材料科学与安全技术的进步。目前，煤气管件的材质从传统的铸铁向不锈钢、PE（聚乙烯）和复合材料转变，提高了管道的耐腐蚀性、耐压性和使用寿命。同时，随着智能监测技术的应用，煤气管件的安全性与维护效率得到显著提升，如通过内置传感器实时监控管道状态，及时预警泄漏风险。</w:t>
      </w:r>
      <w:r>
        <w:rPr>
          <w:rFonts w:hint="eastAsia"/>
        </w:rPr>
        <w:br/>
      </w:r>
      <w:r>
        <w:rPr>
          <w:rFonts w:hint="eastAsia"/>
        </w:rPr>
        <w:t>　　未来，煤气管件的发展将更加侧重于智能化与安全性。一方面，通过集成物联网技术，煤气管件将实现远程监控与智能管理，如采用无线传感器网络监测管道应力、温度和流体状态，提高系统的自动化水平与应急响应能力。另一方面，随着氢能源的兴起，煤气管件将面临新的挑战与机遇，如开发适用于氢气输送的新型材料与连接技术，确保管道系统的安全与效率。此外，随着城市化进程的加速，煤气管件将更加注重城市管网的密集化与复杂性，推动管件设计与施工技术的创新，以适应高密度居住区与商业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d788ac0784745" w:history="1">
        <w:r>
          <w:rPr>
            <w:rStyle w:val="Hyperlink"/>
          </w:rPr>
          <w:t>中国煤气管件市场调研及未来趋势预测报告（2024-2030年）</w:t>
        </w:r>
      </w:hyperlink>
      <w:r>
        <w:rPr>
          <w:rFonts w:hint="eastAsia"/>
        </w:rPr>
        <w:t>》基于对煤气管件行业的深入研究和市场监测数据，全面分析了煤气管件行业现状、市场需求与市场规模。煤气管件报告详细探讨了产业链结构，价格动态，以及煤气管件各细分市场的特点。同时，还科学预测了市场前景与发展趋势，深入剖析了煤气管件品牌竞争格局，市场集中度，以及重点企业的经营状况。煤气管件报告旨在挖掘行业投资价值，揭示潜在风险与机遇，为投资者和决策者提供专业、科学、客观的战略建议，是了解煤气管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煤气管件行业概述</w:t>
      </w:r>
      <w:r>
        <w:rPr>
          <w:rFonts w:hint="eastAsia"/>
        </w:rPr>
        <w:br/>
      </w:r>
      <w:r>
        <w:rPr>
          <w:rFonts w:hint="eastAsia"/>
        </w:rPr>
        <w:t>　　第一节 煤气管件行业定义</w:t>
      </w:r>
      <w:r>
        <w:rPr>
          <w:rFonts w:hint="eastAsia"/>
        </w:rPr>
        <w:br/>
      </w:r>
      <w:r>
        <w:rPr>
          <w:rFonts w:hint="eastAsia"/>
        </w:rPr>
        <w:t>　　第二节 煤气管件行业发展历程</w:t>
      </w:r>
      <w:r>
        <w:rPr>
          <w:rFonts w:hint="eastAsia"/>
        </w:rPr>
        <w:br/>
      </w:r>
      <w:r>
        <w:rPr>
          <w:rFonts w:hint="eastAsia"/>
        </w:rPr>
        <w:t>　　第三节 煤气管件产业链分析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二、煤气管件产业链模型分析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2023-2024年中国煤气管件行业发展环境分析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中国煤气管件行业发展经济环境分析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中国煤气管件行业发展政策环境分析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一、煤气管件行业政策影响分析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二、相关煤气管件行业标准分析</w:t>
      </w:r>
      <w:r>
        <w:rPr>
          <w:rFonts w:hint="eastAsia"/>
        </w:rPr>
        <w:br/>
      </w:r>
      <w:r>
        <w:rPr>
          <w:rFonts w:hint="eastAsia"/>
        </w:rPr>
        <w:t>　　第三节 中国煤气管件行业发展社会环境分析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2019-2024年中国煤气管件行业总体规模</w:t>
      </w:r>
      <w:r>
        <w:rPr>
          <w:rFonts w:hint="eastAsia"/>
        </w:rPr>
        <w:br/>
      </w:r>
      <w:r>
        <w:rPr>
          <w:rFonts w:hint="eastAsia"/>
        </w:rPr>
        <w:t>　　第二节 中国煤气管件行业盈利情况分析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中国煤气管件行业供给概况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一、2019-2024年中国煤气管件供给情况分析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二、2024年中国煤气管件行业供给特点分析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三、2024-2030年中国煤气管件行业供给预测</w:t>
      </w:r>
      <w:r>
        <w:rPr>
          <w:rFonts w:hint="eastAsia"/>
        </w:rPr>
        <w:br/>
      </w:r>
      <w:r>
        <w:rPr>
          <w:rFonts w:hint="eastAsia"/>
        </w:rPr>
        <w:t>　　第四节 中国煤气管件行业需求概况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一、2019-2024年中国煤气管件行业需求情况分析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二、2024年中国煤气管件行业市场需求特点分析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三、2024-2030年中国煤气管件市场需求预测</w:t>
      </w:r>
      <w:r>
        <w:rPr>
          <w:rFonts w:hint="eastAsia"/>
        </w:rPr>
        <w:br/>
      </w:r>
      <w:r>
        <w:rPr>
          <w:rFonts w:hint="eastAsia"/>
        </w:rPr>
        <w:t>　　第五节 煤气管件产业供需平衡状况分析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中国煤气管件行业规模与效益分析预测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煤气管件行业规模分析及预测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一、2019-2024年煤气管件行业资产规模变化分析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二、2024-2030年煤气管件行业资产规模预测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三、2019-2024年煤气管件行业收入和利润变化分析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四、2024-2030年煤气管件行业收入和利润预测</w:t>
      </w:r>
      <w:r>
        <w:rPr>
          <w:rFonts w:hint="eastAsia"/>
        </w:rPr>
        <w:br/>
      </w:r>
      <w:r>
        <w:rPr>
          <w:rFonts w:hint="eastAsia"/>
        </w:rPr>
        <w:t>　　第二节 煤气管件行业效益分析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一、2019-2024年煤气管件行业三费变化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二、2019-2024年煤气管件行业效益分析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国内煤气管件产品价格走势及影响因素分析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2019-2024年国内煤气管件市场价格回顾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2023-2024年国内煤气管件市场价格及评述</w:t>
      </w:r>
      <w:r>
        <w:rPr>
          <w:rFonts w:hint="eastAsia"/>
        </w:rPr>
        <w:br/>
      </w:r>
      <w:r>
        <w:rPr>
          <w:rFonts w:hint="eastAsia"/>
        </w:rPr>
        <w:t>　　第三节 国内煤气管件价格影响因素分析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2024-2030年国内煤气管件市场价格走势预测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2023-2024年煤气管件行业产业链分析及对行业的影响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煤气管件上游原料产业链发展状况分析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煤气管件下游需求产业链发展情况分析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上下游行业对煤气管件行业的影响分析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2019-2024年中国煤气管件行业重点地区调研分析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一、中国煤气管件行业重点区域市场结构调研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二、**地区煤气管件行业调研分析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三、**地区煤气管件行业调研分析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四、**地区煤气管件行业调研分析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五、**地区煤气管件行业调研分析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六、**地区煤气管件行业调研分析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煤气管件行业重点企业发展调研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煤气管件重点企业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二、煤气管件企业经营情况分析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三、煤气管件企业发展规划</w:t>
      </w:r>
      <w:r>
        <w:rPr>
          <w:rFonts w:hint="eastAsia"/>
        </w:rPr>
        <w:br/>
      </w:r>
      <w:r>
        <w:rPr>
          <w:rFonts w:hint="eastAsia"/>
        </w:rPr>
        <w:t>　　第二节 煤气管件重点企业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二、煤气管件企业经营情况分析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三、煤气管件企业发展规划</w:t>
      </w:r>
      <w:r>
        <w:rPr>
          <w:rFonts w:hint="eastAsia"/>
        </w:rPr>
        <w:br/>
      </w:r>
      <w:r>
        <w:rPr>
          <w:rFonts w:hint="eastAsia"/>
        </w:rPr>
        <w:t>　　第三节 煤气管件重点企业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二、煤气管件企业经营情况分析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三、煤气管件企业发展规划</w:t>
      </w:r>
      <w:r>
        <w:rPr>
          <w:rFonts w:hint="eastAsia"/>
        </w:rPr>
        <w:br/>
      </w:r>
      <w:r>
        <w:rPr>
          <w:rFonts w:hint="eastAsia"/>
        </w:rPr>
        <w:t>　　第四节 煤气管件重点企业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二、煤气管件企业经营情况分析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三、煤气管件企业发展规划</w:t>
      </w:r>
      <w:r>
        <w:rPr>
          <w:rFonts w:hint="eastAsia"/>
        </w:rPr>
        <w:br/>
      </w:r>
      <w:r>
        <w:rPr>
          <w:rFonts w:hint="eastAsia"/>
        </w:rPr>
        <w:t>　　第五节 煤气管件重点企业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二、煤气管件企业经营情况分析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三、煤气管件企业发展规划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2023-2024年煤气管件行业市场竞争策略分析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煤气管件行业竞争结构分析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煤气管件市场竞争策略分析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一、煤气管件市场增长潜力分析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二、煤气管件产品竞争策略分析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三、典型煤气管件企业产品竞争策略分析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煤气管件企业竞争策略分析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一、2024-2030年中国煤气管件市场竞争趋势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二、2024-2030年煤气管件行业竞争格局展望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三、2024-2030年煤气管件行业竞争策略分析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煤气管件行业投资与发展前景分析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2024年煤气管件行业投资情况分析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一、煤气管件行业总体投资结构</w:t>
      </w:r>
      <w:r>
        <w:rPr>
          <w:rFonts w:hint="eastAsia"/>
        </w:rPr>
        <w:br/>
      </w:r>
      <w:r>
        <w:rPr>
          <w:rFonts w:hint="eastAsia"/>
        </w:rPr>
        <w:t>　　　　二、煤气管件行业投资规模情况</w:t>
      </w:r>
      <w:r>
        <w:rPr>
          <w:rFonts w:hint="eastAsia"/>
        </w:rPr>
        <w:br/>
      </w:r>
      <w:r>
        <w:rPr>
          <w:rFonts w:hint="eastAsia"/>
        </w:rPr>
        <w:t>　　　　三、煤气管件行业投资增速情况</w:t>
      </w:r>
      <w:r>
        <w:rPr>
          <w:rFonts w:hint="eastAsia"/>
        </w:rPr>
        <w:br/>
      </w:r>
      <w:r>
        <w:rPr>
          <w:rFonts w:hint="eastAsia"/>
        </w:rPr>
        <w:t>　　　　四、煤气管件行业分地区投资分析</w:t>
      </w:r>
      <w:r>
        <w:rPr>
          <w:rFonts w:hint="eastAsia"/>
        </w:rPr>
        <w:br/>
      </w:r>
      <w:r>
        <w:rPr>
          <w:rFonts w:hint="eastAsia"/>
        </w:rPr>
        <w:t>　　第二节 煤气管件行业投资机会分析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一、煤气管件行业投资项目分析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二、可以投资的煤气管件模式</w:t>
      </w:r>
      <w:r>
        <w:rPr>
          <w:rFonts w:hint="eastAsia"/>
        </w:rPr>
        <w:br/>
      </w:r>
      <w:r>
        <w:rPr>
          <w:rFonts w:hint="eastAsia"/>
        </w:rPr>
        <w:t>　　　　三、2024年煤气管件行业投资机会</w:t>
      </w:r>
      <w:r>
        <w:rPr>
          <w:rFonts w:hint="eastAsia"/>
        </w:rPr>
        <w:br/>
      </w:r>
      <w:r>
        <w:rPr>
          <w:rFonts w:hint="eastAsia"/>
        </w:rPr>
        <w:t>　　　　四、2024年煤气管件行业投资新方向</w:t>
      </w:r>
      <w:r>
        <w:rPr>
          <w:rFonts w:hint="eastAsia"/>
        </w:rPr>
        <w:br/>
      </w:r>
      <w:r>
        <w:rPr>
          <w:rFonts w:hint="eastAsia"/>
        </w:rPr>
        <w:t>　　第三节 煤气管件行业发展前景分析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一、新冠疫情下煤气管件市场的发展前景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二、2023-2024年煤气管件市场面临的发展商机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2024-2030年煤气管件行业发展趋势及投资风险分析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当前煤气管件行业存在的问题</w:t>
      </w:r>
      <w:r>
        <w:rPr>
          <w:rFonts w:hint="eastAsia"/>
        </w:rPr>
        <w:br/>
      </w:r>
      <w:r>
        <w:rPr>
          <w:rFonts w:hint="eastAsia"/>
        </w:rPr>
        <w:t>　　第二节 煤气管件未来发展预测分析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一、中国煤气管件行业发展方向分析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二、2024-2030年中国煤气管件行业发展规模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三、2024-2030年中国煤气管件行业发展趋势预测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2024-2030年中国煤气管件行业投资风险分析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一、煤气管件市场竞争风险</w:t>
      </w:r>
      <w:r>
        <w:rPr>
          <w:rFonts w:hint="eastAsia"/>
        </w:rPr>
        <w:br/>
      </w:r>
      <w:r>
        <w:rPr>
          <w:rFonts w:hint="eastAsia"/>
        </w:rPr>
        <w:t>　　　　二、煤气管件行业原材料压力风险分析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三、煤气管件行业技术风险分析</w:t>
      </w:r>
      <w:r>
        <w:rPr>
          <w:rFonts w:hint="eastAsia"/>
        </w:rPr>
        <w:br/>
      </w:r>
      <w:r>
        <w:rPr>
          <w:rFonts w:hint="eastAsia"/>
        </w:rPr>
        <w:t>　　　　四、煤气管件行业政策和体制风险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2024-2030年煤气管件行业盈利模式与投资策略探讨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国外煤气管件行业投资现状及经营模式分析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一、境外煤气管件行业成长情况调查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二、煤气管件行业经营模式借鉴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中国煤气管件行业商业模式探讨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中国煤气管件行业投资国际化发展战略分析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中国煤气管件行业投资策略分析</w:t>
      </w:r>
      <w:r>
        <w:rPr>
          <w:rFonts w:hint="eastAsia"/>
        </w:rPr>
        <w:br/>
      </w:r>
      <w:r>
        <w:rPr>
          <w:rFonts w:hint="eastAsia"/>
        </w:rPr>
        <w:t>　　第五节 煤气管件行业最优投资路径设计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煤气管件市场预测及项目投资建议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中国煤气管件行业生产、营销企业投资运作模式分析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煤气管件行业外销与内销优势分析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2024-2030年中国煤气管件行业市场规模及增长趋势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2024-2030年中国煤气管件行业投资规模预测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2024-2030年煤气管件行业市场盈利预测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煤气管件行业项目投资建议</w:t>
      </w:r>
      <w:r>
        <w:rPr>
          <w:rFonts w:hint="eastAsia"/>
        </w:rPr>
        <w:br/>
      </w:r>
      <w:r>
        <w:rPr>
          <w:rFonts w:hint="eastAsia"/>
        </w:rPr>
        <w:t>　　　　一、煤气管件技术应用注意事项</w:t>
      </w:r>
      <w:r>
        <w:rPr>
          <w:rFonts w:hint="eastAsia"/>
        </w:rPr>
        <w:br/>
      </w:r>
      <w:r>
        <w:rPr>
          <w:rFonts w:hint="eastAsia"/>
        </w:rPr>
        <w:t>　　　　二、煤气管件项目投资注意事项</w:t>
      </w:r>
      <w:r>
        <w:rPr>
          <w:rFonts w:hint="eastAsia"/>
        </w:rPr>
        <w:br/>
      </w:r>
      <w:r>
        <w:rPr>
          <w:rFonts w:hint="eastAsia"/>
        </w:rPr>
        <w:t>　　　　三、煤气管件生产开发注意事项</w:t>
      </w:r>
      <w:r>
        <w:rPr>
          <w:rFonts w:hint="eastAsia"/>
        </w:rPr>
        <w:br/>
      </w:r>
      <w:r>
        <w:rPr>
          <w:rFonts w:hint="eastAsia"/>
        </w:rPr>
        <w:t>　　　　四、煤气管件销售注意事项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煤气管件产业链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2019-2024年中国煤气管件行业市场规模及增长情况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2019-2024年中国煤气管件市场需求量及增速统计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2019-2024年中国煤气管件行业盈利情况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2019-2024年中国煤气管件行业企业平均规模情况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2019-2024年中国煤气管件行业市场规模及增长情况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2024-2030年中国煤气管件行业产量预测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2024-2030年中国煤气管件市场需求量预测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2024-2030年中国煤气管件行业市场规模预测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2024-2030年中国煤气管件市场前景分析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2024-2030年中国煤气管件行业发展趋势预测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788ac0784745" w:history="1">
        <w:r>
          <w:rPr>
            <w:rStyle w:val="Hyperlink"/>
          </w:rPr>
          <w:t>中国煤气管件市场调研及未来趋势预测报告（2024-2030年）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d788ac0784745" w:history="1">
        <w:r>
          <w:rPr>
            <w:rStyle w:val="Hyperlink"/>
          </w:rPr>
          <w:t>https://www.20087.com/9/AA/MeiQiGuanJianShiChangDiaoYanBaoGao.html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a748e26e4242" w:history="1">
      <w:r>
        <w:rPr>
          <w:rStyle w:val="Hyperlink"/>
        </w:rPr>
        <w:t>中国煤气管件市场调研及未来趋势预测报告（2024-2030年）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MeiQiGuanJianShiChangDiaoYanBaoGao.html" TargetMode="External" Id="Rfb1d788ac078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MeiQiGuanJianShiChangDiaoYanBaoGao.html" TargetMode="External" Id="R9a78a748e26e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2024-06-05T08:17:00Z</dcterms:created>
  <dcterms:modified xsi:type="dcterms:W3CDTF">2024-06-05T09:17:00Z</dcterms:modified>
  <dc:subject>中国煤气管件市场调研及未来趋势预测报告（2024-2030年）</dc:subject>
  <dc:title>中国煤气管件市场调研及未来趋势预测报告（2024-2030年）</dc:title>
  <cp:keywords>中国煤气管件市场调研及未来趋势预测报告（2024-2030年）</cp:keywords>
  <dc:description>中国煤气管件市场调研及未来趋势预测报告（2024-2030年）</dc:description>
</cp:coreProperties>
</file>