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f7e75c27f4d2c" w:history="1">
              <w:r>
                <w:rPr>
                  <w:rStyle w:val="Hyperlink"/>
                </w:rPr>
                <w:t>2024-2030年中国核电行业投资潜力分析及前景研究报告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f7e75c27f4d2c" w:history="1">
              <w:r>
                <w:rPr>
                  <w:rStyle w:val="Hyperlink"/>
                </w:rPr>
                <w:t>2024-2030年中国核电行业投资潜力分析及前景研究报告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f7e75c27f4d2c" w:history="1">
                <w:r>
                  <w:rPr>
                    <w:rStyle w:val="Hyperlink"/>
                  </w:rPr>
                  <w:t>https://www.20087.com/9/9A/HeDianHangYeShuJuBaoGao.html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是一种低碳、稳定的基础负荷能源，对于满足全球能源需求和应对气候变化具有重要作用。目前，随着核安全技术和法规的不断完善，以及对核废料处理和核设施退役的重视，核电站的建设和运营进入了一个更加规范和安全的时代。同时，小型模块化反应堆（SMR）和第四代核反应堆等新型核电技术的发展，为核电的灵活性和安全性提供了新的解决方案。</w:t>
      </w:r>
      <w:r>
        <w:rPr>
          <w:rFonts w:hint="eastAsia"/>
        </w:rPr>
        <w:br/>
      </w:r>
      <w:r>
        <w:rPr>
          <w:rFonts w:hint="eastAsia"/>
        </w:rPr>
        <w:t>　　未来，核电的发展将受到能源转型和技术创新的双重影响。一是能源结构优化，随着可再生能源比例的提高，核电将作为重要的补充能源，提供稳定的电力供应，确保电网的稳定性和可靠性。二是技术进步，包括高温气冷堆、熔盐堆和钍燃料循环等先进技术的商业化，将提升核电的效率和安全性，降低运营成本。三是公众接受度，通过增强透明度、加强安全监管和科普宣传，提高社会对核电的认知和支持度，是核电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f7e75c27f4d2c" w:history="1">
        <w:r>
          <w:rPr>
            <w:rStyle w:val="Hyperlink"/>
          </w:rPr>
          <w:t>2024-2030年中国核电行业投资潜力分析及前景研究报告</w:t>
        </w:r>
      </w:hyperlink>
      <w:r>
        <w:rPr>
          <w:rFonts w:hint="eastAsia"/>
        </w:rPr>
        <w:t>》依托多年来对核电行业的监测研究，结合核电行业历年供需关系变化规律、核电产品消费结构、应用领域、核电市场发展环境、核电相关政策扶持等，对核电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0f7e75c27f4d2c" w:history="1">
        <w:r>
          <w:rPr>
            <w:rStyle w:val="Hyperlink"/>
          </w:rPr>
          <w:t>2024-2030年中国核电行业投资潜力分析及前景研究报告</w:t>
        </w:r>
      </w:hyperlink>
      <w:r>
        <w:rPr>
          <w:rFonts w:hint="eastAsia"/>
        </w:rPr>
        <w:t>还向投资人全面的呈现了核电重点企业和核电行业相关项目现状、核电未来发展潜力，核电投资进入机会、核电风险控制、以及应对风险对策。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2023-2024年中国核电行业发展环境</w:t>
      </w:r>
      <w:r>
        <w:rPr>
          <w:rFonts w:hint="eastAsia"/>
        </w:rPr>
        <w:br/>
      </w:r>
      <w:r>
        <w:rPr>
          <w:rFonts w:hint="eastAsia"/>
        </w:rPr>
        <w:t>　　第一节 核电行业及属性分析</w:t>
      </w:r>
      <w:r>
        <w:rPr>
          <w:rFonts w:hint="eastAsia"/>
        </w:rPr>
        <w:br/>
      </w:r>
      <w:r>
        <w:rPr>
          <w:rFonts w:hint="eastAsia"/>
        </w:rPr>
        <w:t>　　　　一、核电行业定义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四、核电行业周期属性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核电行业政策发展环境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二、核电产业发展规划</w:t>
      </w:r>
      <w:r>
        <w:rPr>
          <w:rFonts w:hint="eastAsia"/>
        </w:rPr>
        <w:br/>
      </w:r>
      <w:r>
        <w:rPr>
          <w:rFonts w:hint="eastAsia"/>
        </w:rPr>
        <w:t>　　　　三、核电行业标准政策</w:t>
      </w:r>
      <w:r>
        <w:rPr>
          <w:rFonts w:hint="eastAsia"/>
        </w:rPr>
        <w:br/>
      </w:r>
      <w:r>
        <w:rPr>
          <w:rFonts w:hint="eastAsia"/>
        </w:rPr>
        <w:t>　　　　四、核电市场应用政策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核电投融资发展环境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中国核电行业发展经济环境分析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中国核电行业发展政策环境分析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二、相关核电行业标准分析</w:t>
      </w:r>
      <w:r>
        <w:rPr>
          <w:rFonts w:hint="eastAsia"/>
        </w:rPr>
        <w:br/>
      </w:r>
      <w:r>
        <w:rPr>
          <w:rFonts w:hint="eastAsia"/>
        </w:rPr>
        <w:t>　　第三节 中国核电行业发展社会环境分析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2023-2024年中国核电行业发展概况</w:t>
      </w:r>
      <w:r>
        <w:rPr>
          <w:rFonts w:hint="eastAsia"/>
        </w:rPr>
        <w:br/>
      </w:r>
      <w:r>
        <w:rPr>
          <w:rFonts w:hint="eastAsia"/>
        </w:rPr>
        <w:t>　　第一节 核电行业发展态势分析</w:t>
      </w:r>
      <w:r>
        <w:rPr>
          <w:rFonts w:hint="eastAsia"/>
        </w:rPr>
        <w:br/>
      </w:r>
      <w:r>
        <w:rPr>
          <w:rFonts w:hint="eastAsia"/>
        </w:rPr>
        <w:t>　　第二节 核电行业发展特点分析</w:t>
      </w:r>
      <w:r>
        <w:rPr>
          <w:rFonts w:hint="eastAsia"/>
        </w:rPr>
        <w:br/>
      </w:r>
      <w:r>
        <w:rPr>
          <w:rFonts w:hint="eastAsia"/>
        </w:rPr>
        <w:t>　　第三节 核电行业市场供需分析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中国核电市场规模情况</w:t>
      </w:r>
      <w:r>
        <w:rPr>
          <w:rFonts w:hint="eastAsia"/>
        </w:rPr>
        <w:br/>
      </w:r>
      <w:r>
        <w:rPr>
          <w:rFonts w:hint="eastAsia"/>
        </w:rPr>
        <w:t>　　第二节 中国核电行业盈利情况分析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一、2019-2024年核电市场需求情况</w:t>
      </w:r>
      <w:r>
        <w:rPr>
          <w:rFonts w:hint="eastAsia"/>
        </w:rPr>
        <w:br/>
      </w:r>
      <w:r>
        <w:rPr>
          <w:rFonts w:hint="eastAsia"/>
        </w:rPr>
        <w:t>　　　　二、2024年核电行业市场需求特点分析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三、2024-2030年核电市场需求预测</w:t>
      </w:r>
      <w:r>
        <w:rPr>
          <w:rFonts w:hint="eastAsia"/>
        </w:rPr>
        <w:br/>
      </w:r>
      <w:r>
        <w:rPr>
          <w:rFonts w:hint="eastAsia"/>
        </w:rPr>
        <w:t>　　第四节 中国核电行业市场供给状况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一、2019-2024年核电市场供给情况</w:t>
      </w:r>
      <w:r>
        <w:rPr>
          <w:rFonts w:hint="eastAsia"/>
        </w:rPr>
        <w:br/>
      </w:r>
      <w:r>
        <w:rPr>
          <w:rFonts w:hint="eastAsia"/>
        </w:rPr>
        <w:t>　　　　二、2024年核电行业市场供给特点分析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三、2024-2030年核电市场供给预测</w:t>
      </w:r>
      <w:r>
        <w:rPr>
          <w:rFonts w:hint="eastAsia"/>
        </w:rPr>
        <w:br/>
      </w:r>
      <w:r>
        <w:rPr>
          <w:rFonts w:hint="eastAsia"/>
        </w:rPr>
        <w:t>　　第五节 核电行业市场供需平衡状况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二、**地区核电市场调研分析</w:t>
      </w:r>
      <w:r>
        <w:rPr>
          <w:rFonts w:hint="eastAsia"/>
        </w:rPr>
        <w:br/>
      </w:r>
      <w:r>
        <w:rPr>
          <w:rFonts w:hint="eastAsia"/>
        </w:rPr>
        <w:t>　　　　三、**地区核电市场调研分析</w:t>
      </w:r>
      <w:r>
        <w:rPr>
          <w:rFonts w:hint="eastAsia"/>
        </w:rPr>
        <w:br/>
      </w:r>
      <w:r>
        <w:rPr>
          <w:rFonts w:hint="eastAsia"/>
        </w:rPr>
        <w:t>　　　　四、**地区核电市场调研分析</w:t>
      </w:r>
      <w:r>
        <w:rPr>
          <w:rFonts w:hint="eastAsia"/>
        </w:rPr>
        <w:br/>
      </w:r>
      <w:r>
        <w:rPr>
          <w:rFonts w:hint="eastAsia"/>
        </w:rPr>
        <w:t>　　　　五、**地区核电市场调研分析</w:t>
      </w:r>
      <w:r>
        <w:rPr>
          <w:rFonts w:hint="eastAsia"/>
        </w:rPr>
        <w:br/>
      </w:r>
      <w:r>
        <w:rPr>
          <w:rFonts w:hint="eastAsia"/>
        </w:rPr>
        <w:t>　　　　六、**地区核电市场调研分析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中国核电行业规模情况分析</w:t>
      </w:r>
      <w:r>
        <w:rPr>
          <w:rFonts w:hint="eastAsia"/>
        </w:rPr>
        <w:br/>
      </w:r>
      <w:r>
        <w:rPr>
          <w:rFonts w:hint="eastAsia"/>
        </w:rPr>
        <w:t>　　　　一、核电行业单位规模情况分析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五、核电行业敏感性分析</w:t>
      </w:r>
      <w:r>
        <w:rPr>
          <w:rFonts w:hint="eastAsia"/>
        </w:rPr>
        <w:br/>
      </w:r>
      <w:r>
        <w:rPr>
          <w:rFonts w:hint="eastAsia"/>
        </w:rPr>
        <w:t>　　第二节 中国核电行业财务能力分析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一、核电行业盈利能力分析</w:t>
      </w:r>
      <w:r>
        <w:rPr>
          <w:rFonts w:hint="eastAsia"/>
        </w:rPr>
        <w:br/>
      </w:r>
      <w:r>
        <w:rPr>
          <w:rFonts w:hint="eastAsia"/>
        </w:rPr>
        <w:t>　　　　二、核电行业偿债能力分析</w:t>
      </w:r>
      <w:r>
        <w:rPr>
          <w:rFonts w:hint="eastAsia"/>
        </w:rPr>
        <w:br/>
      </w:r>
      <w:r>
        <w:rPr>
          <w:rFonts w:hint="eastAsia"/>
        </w:rPr>
        <w:t>　　　　三、核电行业营运能力分析</w:t>
      </w:r>
      <w:r>
        <w:rPr>
          <w:rFonts w:hint="eastAsia"/>
        </w:rPr>
        <w:br/>
      </w:r>
      <w:r>
        <w:rPr>
          <w:rFonts w:hint="eastAsia"/>
        </w:rPr>
        <w:t>　　　　四、核电行业发展能力分析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中国核电行业竞争格局分析</w:t>
      </w:r>
      <w:r>
        <w:rPr>
          <w:rFonts w:hint="eastAsia"/>
        </w:rPr>
        <w:br/>
      </w:r>
      <w:r>
        <w:rPr>
          <w:rFonts w:hint="eastAsia"/>
        </w:rPr>
        <w:t>　　第一节 核电行业竞争格局分析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一、核电行业集中度分析</w:t>
      </w:r>
      <w:r>
        <w:rPr>
          <w:rFonts w:hint="eastAsia"/>
        </w:rPr>
        <w:br/>
      </w:r>
      <w:r>
        <w:rPr>
          <w:rFonts w:hint="eastAsia"/>
        </w:rPr>
        <w:t>　　　　二、核电市场竞争程度分析</w:t>
      </w:r>
      <w:r>
        <w:rPr>
          <w:rFonts w:hint="eastAsia"/>
        </w:rPr>
        <w:br/>
      </w:r>
      <w:r>
        <w:rPr>
          <w:rFonts w:hint="eastAsia"/>
        </w:rPr>
        <w:t>　　第二节 核电行业竞争态势分析</w:t>
      </w:r>
      <w:r>
        <w:rPr>
          <w:rFonts w:hint="eastAsia"/>
        </w:rPr>
        <w:br/>
      </w:r>
      <w:r>
        <w:rPr>
          <w:rFonts w:hint="eastAsia"/>
        </w:rPr>
        <w:t>　　　　一、核电产品价位竞争</w:t>
      </w:r>
      <w:r>
        <w:rPr>
          <w:rFonts w:hint="eastAsia"/>
        </w:rPr>
        <w:br/>
      </w:r>
      <w:r>
        <w:rPr>
          <w:rFonts w:hint="eastAsia"/>
        </w:rPr>
        <w:t>　　　　二、核电产品质量竞争</w:t>
      </w:r>
      <w:r>
        <w:rPr>
          <w:rFonts w:hint="eastAsia"/>
        </w:rPr>
        <w:br/>
      </w:r>
      <w:r>
        <w:rPr>
          <w:rFonts w:hint="eastAsia"/>
        </w:rPr>
        <w:t>　　　　三、核电产品技术竞争</w:t>
      </w:r>
      <w:r>
        <w:rPr>
          <w:rFonts w:hint="eastAsia"/>
        </w:rPr>
        <w:br/>
      </w:r>
      <w:r>
        <w:rPr>
          <w:rFonts w:hint="eastAsia"/>
        </w:rPr>
        <w:t>　　第三节 核电行业竞争策略分析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三、核电企业经营状况</w:t>
      </w:r>
      <w:r>
        <w:rPr>
          <w:rFonts w:hint="eastAsia"/>
        </w:rPr>
        <w:br/>
      </w:r>
      <w:r>
        <w:rPr>
          <w:rFonts w:hint="eastAsia"/>
        </w:rPr>
        <w:t>　　　　四、核电企业发展策略</w:t>
      </w:r>
      <w:r>
        <w:rPr>
          <w:rFonts w:hint="eastAsia"/>
        </w:rPr>
        <w:br/>
      </w:r>
      <w:r>
        <w:rPr>
          <w:rFonts w:hint="eastAsia"/>
        </w:rPr>
        <w:t>　　第二节 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三、核电企业经营状况</w:t>
      </w:r>
      <w:r>
        <w:rPr>
          <w:rFonts w:hint="eastAsia"/>
        </w:rPr>
        <w:br/>
      </w:r>
      <w:r>
        <w:rPr>
          <w:rFonts w:hint="eastAsia"/>
        </w:rPr>
        <w:t>　　　　四、核电企业发展策略</w:t>
      </w:r>
      <w:r>
        <w:rPr>
          <w:rFonts w:hint="eastAsia"/>
        </w:rPr>
        <w:br/>
      </w:r>
      <w:r>
        <w:rPr>
          <w:rFonts w:hint="eastAsia"/>
        </w:rPr>
        <w:t>　　第三节 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三、核电企业经营状况</w:t>
      </w:r>
      <w:r>
        <w:rPr>
          <w:rFonts w:hint="eastAsia"/>
        </w:rPr>
        <w:br/>
      </w:r>
      <w:r>
        <w:rPr>
          <w:rFonts w:hint="eastAsia"/>
        </w:rPr>
        <w:t>　　　　四、核电企业发展策略</w:t>
      </w:r>
      <w:r>
        <w:rPr>
          <w:rFonts w:hint="eastAsia"/>
        </w:rPr>
        <w:br/>
      </w:r>
      <w:r>
        <w:rPr>
          <w:rFonts w:hint="eastAsia"/>
        </w:rPr>
        <w:t>　　第四节 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三、核电企业经营状况</w:t>
      </w:r>
      <w:r>
        <w:rPr>
          <w:rFonts w:hint="eastAsia"/>
        </w:rPr>
        <w:br/>
      </w:r>
      <w:r>
        <w:rPr>
          <w:rFonts w:hint="eastAsia"/>
        </w:rPr>
        <w:t>　　　　四、核电企业发展策略</w:t>
      </w:r>
      <w:r>
        <w:rPr>
          <w:rFonts w:hint="eastAsia"/>
        </w:rPr>
        <w:br/>
      </w:r>
      <w:r>
        <w:rPr>
          <w:rFonts w:hint="eastAsia"/>
        </w:rPr>
        <w:t>　　第五节 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三、核电企业经营状况</w:t>
      </w:r>
      <w:r>
        <w:rPr>
          <w:rFonts w:hint="eastAsia"/>
        </w:rPr>
        <w:br/>
      </w:r>
      <w:r>
        <w:rPr>
          <w:rFonts w:hint="eastAsia"/>
        </w:rPr>
        <w:t>　　　　四、核电企业发展策略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中国核电行业营销策略分析</w:t>
      </w:r>
      <w:r>
        <w:rPr>
          <w:rFonts w:hint="eastAsia"/>
        </w:rPr>
        <w:br/>
      </w:r>
      <w:r>
        <w:rPr>
          <w:rFonts w:hint="eastAsia"/>
        </w:rPr>
        <w:t>　　第一节 核电市场推广策略研究分析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一、做好核电产品导入</w:t>
      </w:r>
      <w:r>
        <w:rPr>
          <w:rFonts w:hint="eastAsia"/>
        </w:rPr>
        <w:br/>
      </w:r>
      <w:r>
        <w:rPr>
          <w:rFonts w:hint="eastAsia"/>
        </w:rPr>
        <w:t>　　　　二、做好核电产品组合和产品线决策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一、核电行业营销环境分析</w:t>
      </w:r>
      <w:r>
        <w:rPr>
          <w:rFonts w:hint="eastAsia"/>
        </w:rPr>
        <w:br/>
      </w:r>
      <w:r>
        <w:rPr>
          <w:rFonts w:hint="eastAsia"/>
        </w:rPr>
        <w:t>　　　　二、核电行业现存的营销渠道分析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2023-2024年核电行业投资情况分析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一、2023-2024年核电总体投资结构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二、2023-2024年核电投资规模情况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三、2023-2024年核电投资增速情况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四、2023-2024年核电分地区投资分析</w:t>
      </w:r>
      <w:r>
        <w:rPr>
          <w:rFonts w:hint="eastAsia"/>
        </w:rPr>
        <w:br/>
      </w:r>
      <w:r>
        <w:rPr>
          <w:rFonts w:hint="eastAsia"/>
        </w:rPr>
        <w:t>　　第二节 核电行业投资机会分析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二、可以投资的核电模式</w:t>
      </w:r>
      <w:r>
        <w:rPr>
          <w:rFonts w:hint="eastAsia"/>
        </w:rPr>
        <w:br/>
      </w:r>
      <w:r>
        <w:rPr>
          <w:rFonts w:hint="eastAsia"/>
        </w:rPr>
        <w:t>　　　　三、2024年核电投资机会</w:t>
      </w:r>
      <w:r>
        <w:rPr>
          <w:rFonts w:hint="eastAsia"/>
        </w:rPr>
        <w:br/>
      </w:r>
      <w:r>
        <w:rPr>
          <w:rFonts w:hint="eastAsia"/>
        </w:rPr>
        <w:t>　　　　四、2024年核电投资新方向</w:t>
      </w:r>
      <w:r>
        <w:rPr>
          <w:rFonts w:hint="eastAsia"/>
        </w:rPr>
        <w:br/>
      </w:r>
      <w:r>
        <w:rPr>
          <w:rFonts w:hint="eastAsia"/>
        </w:rPr>
        <w:t>　　第三节 核电行业发展前景分析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一、2024年核电市场的发展前景</w:t>
      </w:r>
      <w:r>
        <w:rPr>
          <w:rFonts w:hint="eastAsia"/>
        </w:rPr>
        <w:br/>
      </w:r>
      <w:r>
        <w:rPr>
          <w:rFonts w:hint="eastAsia"/>
        </w:rPr>
        <w:t>　　　　二、2024年核电市场面临的发展商机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核电行业SWOT模型分析</w:t>
      </w:r>
      <w:r>
        <w:rPr>
          <w:rFonts w:hint="eastAsia"/>
        </w:rPr>
        <w:br/>
      </w:r>
      <w:r>
        <w:rPr>
          <w:rFonts w:hint="eastAsia"/>
        </w:rPr>
        <w:t>　　　　一、核电行业优势分析</w:t>
      </w:r>
      <w:r>
        <w:rPr>
          <w:rFonts w:hint="eastAsia"/>
        </w:rPr>
        <w:br/>
      </w:r>
      <w:r>
        <w:rPr>
          <w:rFonts w:hint="eastAsia"/>
        </w:rPr>
        <w:t>　　　　二、核电行业劣势分析</w:t>
      </w:r>
      <w:r>
        <w:rPr>
          <w:rFonts w:hint="eastAsia"/>
        </w:rPr>
        <w:br/>
      </w:r>
      <w:r>
        <w:rPr>
          <w:rFonts w:hint="eastAsia"/>
        </w:rPr>
        <w:t>　　　　三、核电行业机会分析</w:t>
      </w:r>
      <w:r>
        <w:rPr>
          <w:rFonts w:hint="eastAsia"/>
        </w:rPr>
        <w:br/>
      </w:r>
      <w:r>
        <w:rPr>
          <w:rFonts w:hint="eastAsia"/>
        </w:rPr>
        <w:t>　　　　四、核电行业风险分析</w:t>
      </w:r>
      <w:r>
        <w:rPr>
          <w:rFonts w:hint="eastAsia"/>
        </w:rPr>
        <w:br/>
      </w:r>
      <w:r>
        <w:rPr>
          <w:rFonts w:hint="eastAsia"/>
        </w:rPr>
        <w:t>　　第二节 核电行业风险分析</w:t>
      </w:r>
      <w:r>
        <w:rPr>
          <w:rFonts w:hint="eastAsia"/>
        </w:rPr>
        <w:br/>
      </w:r>
      <w:r>
        <w:rPr>
          <w:rFonts w:hint="eastAsia"/>
        </w:rPr>
        <w:t>　　　　一、核电市场竞争风险</w:t>
      </w:r>
      <w:r>
        <w:rPr>
          <w:rFonts w:hint="eastAsia"/>
        </w:rPr>
        <w:br/>
      </w:r>
      <w:r>
        <w:rPr>
          <w:rFonts w:hint="eastAsia"/>
        </w:rPr>
        <w:t>　　　　二、核电原材料压力风险分析</w:t>
      </w:r>
      <w:r>
        <w:rPr>
          <w:rFonts w:hint="eastAsia"/>
        </w:rPr>
        <w:br/>
      </w:r>
      <w:r>
        <w:rPr>
          <w:rFonts w:hint="eastAsia"/>
        </w:rPr>
        <w:t>　　　　三、核电技术风险分析</w:t>
      </w:r>
      <w:r>
        <w:rPr>
          <w:rFonts w:hint="eastAsia"/>
        </w:rPr>
        <w:br/>
      </w:r>
      <w:r>
        <w:rPr>
          <w:rFonts w:hint="eastAsia"/>
        </w:rPr>
        <w:t>　　　　四、核电政策和体制风险</w:t>
      </w:r>
      <w:r>
        <w:rPr>
          <w:rFonts w:hint="eastAsia"/>
        </w:rPr>
        <w:br/>
      </w:r>
      <w:r>
        <w:rPr>
          <w:rFonts w:hint="eastAsia"/>
        </w:rPr>
        <w:t>　　　　五、核电行业进入退出风险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2024-2030年核电行业投资风险及控制策略分析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2024-2030年核电行业盈利模式与投资策略探讨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国外核电行业投资现状及经营模式分析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我国核电行业商业模式探讨</w:t>
      </w:r>
      <w:r>
        <w:rPr>
          <w:rFonts w:hint="eastAsia"/>
        </w:rPr>
        <w:br/>
      </w:r>
      <w:r>
        <w:rPr>
          <w:rFonts w:hint="eastAsia"/>
        </w:rPr>
        <w:t>　　第三节 我国核电行业投资国际化发展战略分析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我国核电行业投资策略分析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　核电行业最优投资路径设计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核电介绍</w:t>
      </w:r>
      <w:r>
        <w:rPr>
          <w:rFonts w:hint="eastAsia"/>
        </w:rPr>
        <w:br/>
      </w:r>
      <w:r>
        <w:rPr>
          <w:rFonts w:hint="eastAsia"/>
        </w:rPr>
        <w:t>　　图表 核电图片</w:t>
      </w:r>
      <w:r>
        <w:rPr>
          <w:rFonts w:hint="eastAsia"/>
        </w:rPr>
        <w:br/>
      </w:r>
      <w:r>
        <w:rPr>
          <w:rFonts w:hint="eastAsia"/>
        </w:rPr>
        <w:t>　　图表 核电产业链分析</w:t>
      </w:r>
      <w:r>
        <w:rPr>
          <w:rFonts w:hint="eastAsia"/>
        </w:rPr>
        <w:br/>
      </w:r>
      <w:r>
        <w:rPr>
          <w:rFonts w:hint="eastAsia"/>
        </w:rPr>
        <w:t>　　图表 核电主要特点</w:t>
      </w:r>
      <w:r>
        <w:rPr>
          <w:rFonts w:hint="eastAsia"/>
        </w:rPr>
        <w:br/>
      </w:r>
      <w:r>
        <w:rPr>
          <w:rFonts w:hint="eastAsia"/>
        </w:rPr>
        <w:t>　　图表 核电政策分析</w:t>
      </w:r>
      <w:r>
        <w:rPr>
          <w:rFonts w:hint="eastAsia"/>
        </w:rPr>
        <w:br/>
      </w:r>
      <w:r>
        <w:rPr>
          <w:rFonts w:hint="eastAsia"/>
        </w:rPr>
        <w:t>　　图表 核电标准 技术</w:t>
      </w:r>
      <w:r>
        <w:rPr>
          <w:rFonts w:hint="eastAsia"/>
        </w:rPr>
        <w:br/>
      </w:r>
      <w:r>
        <w:rPr>
          <w:rFonts w:hint="eastAsia"/>
        </w:rPr>
        <w:t>　　图表 核电最新消息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核电价格走势</w:t>
      </w:r>
      <w:r>
        <w:rPr>
          <w:rFonts w:hint="eastAsia"/>
        </w:rPr>
        <w:br/>
      </w:r>
      <w:r>
        <w:rPr>
          <w:rFonts w:hint="eastAsia"/>
        </w:rPr>
        <w:t>　　图表 2024年核电成本和利润分析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2024年中国核电行业竞争力分析</w:t>
      </w:r>
      <w:r>
        <w:rPr>
          <w:rFonts w:hint="eastAsia"/>
        </w:rPr>
        <w:br/>
      </w:r>
      <w:r>
        <w:rPr>
          <w:rFonts w:hint="eastAsia"/>
        </w:rPr>
        <w:t>　　图表 核电优势</w:t>
      </w:r>
      <w:r>
        <w:rPr>
          <w:rFonts w:hint="eastAsia"/>
        </w:rPr>
        <w:br/>
      </w:r>
      <w:r>
        <w:rPr>
          <w:rFonts w:hint="eastAsia"/>
        </w:rPr>
        <w:t>　　图表 核电劣势</w:t>
      </w:r>
      <w:r>
        <w:rPr>
          <w:rFonts w:hint="eastAsia"/>
        </w:rPr>
        <w:br/>
      </w:r>
      <w:r>
        <w:rPr>
          <w:rFonts w:hint="eastAsia"/>
        </w:rPr>
        <w:t>　　图表 核电机会</w:t>
      </w:r>
      <w:r>
        <w:rPr>
          <w:rFonts w:hint="eastAsia"/>
        </w:rPr>
        <w:br/>
      </w:r>
      <w:r>
        <w:rPr>
          <w:rFonts w:hint="eastAsia"/>
        </w:rPr>
        <w:t>　　图表 核电威胁</w:t>
      </w:r>
      <w:r>
        <w:rPr>
          <w:rFonts w:hint="eastAsia"/>
        </w:rPr>
        <w:br/>
      </w:r>
      <w:r>
        <w:rPr>
          <w:rFonts w:hint="eastAsia"/>
        </w:rPr>
        <w:t>　　图表 2019-2024年中国核电行业盈利能力分析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核电品牌分析</w:t>
      </w:r>
      <w:r>
        <w:rPr>
          <w:rFonts w:hint="eastAsia"/>
        </w:rPr>
        <w:br/>
      </w:r>
      <w:r>
        <w:rPr>
          <w:rFonts w:hint="eastAsia"/>
        </w:rPr>
        <w:t>　　图表 核电企业（一）概述</w:t>
      </w:r>
      <w:r>
        <w:rPr>
          <w:rFonts w:hint="eastAsia"/>
        </w:rPr>
        <w:br/>
      </w:r>
      <w:r>
        <w:rPr>
          <w:rFonts w:hint="eastAsia"/>
        </w:rPr>
        <w:t>　　图表 企业核电业务分析</w:t>
      </w:r>
      <w:r>
        <w:rPr>
          <w:rFonts w:hint="eastAsia"/>
        </w:rPr>
        <w:br/>
      </w:r>
      <w:r>
        <w:rPr>
          <w:rFonts w:hint="eastAsia"/>
        </w:rPr>
        <w:t>　　图表 核电企业（一）经营情况分析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核电企业（二）简介</w:t>
      </w:r>
      <w:r>
        <w:rPr>
          <w:rFonts w:hint="eastAsia"/>
        </w:rPr>
        <w:br/>
      </w:r>
      <w:r>
        <w:rPr>
          <w:rFonts w:hint="eastAsia"/>
        </w:rPr>
        <w:t>　　图表 企业核电业务</w:t>
      </w:r>
      <w:r>
        <w:rPr>
          <w:rFonts w:hint="eastAsia"/>
        </w:rPr>
        <w:br/>
      </w:r>
      <w:r>
        <w:rPr>
          <w:rFonts w:hint="eastAsia"/>
        </w:rPr>
        <w:t>　　图表 核电企业（二）经营情况分析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核电企业（三）概况</w:t>
      </w:r>
      <w:r>
        <w:rPr>
          <w:rFonts w:hint="eastAsia"/>
        </w:rPr>
        <w:br/>
      </w:r>
      <w:r>
        <w:rPr>
          <w:rFonts w:hint="eastAsia"/>
        </w:rPr>
        <w:t>　　图表 企业核电业务情况</w:t>
      </w:r>
      <w:r>
        <w:rPr>
          <w:rFonts w:hint="eastAsia"/>
        </w:rPr>
        <w:br/>
      </w:r>
      <w:r>
        <w:rPr>
          <w:rFonts w:hint="eastAsia"/>
        </w:rPr>
        <w:t>　　图表 核电企业（三）经营情况分析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核电发展有利因素分析</w:t>
      </w:r>
      <w:r>
        <w:rPr>
          <w:rFonts w:hint="eastAsia"/>
        </w:rPr>
        <w:br/>
      </w:r>
      <w:r>
        <w:rPr>
          <w:rFonts w:hint="eastAsia"/>
        </w:rPr>
        <w:t>　　图表 核电发展不利因素分析</w:t>
      </w:r>
      <w:r>
        <w:rPr>
          <w:rFonts w:hint="eastAsia"/>
        </w:rPr>
        <w:br/>
      </w:r>
      <w:r>
        <w:rPr>
          <w:rFonts w:hint="eastAsia"/>
        </w:rPr>
        <w:t>　　图表 进入核电行业壁垒</w:t>
      </w:r>
      <w:r>
        <w:rPr>
          <w:rFonts w:hint="eastAsia"/>
        </w:rPr>
        <w:br/>
      </w:r>
      <w:r>
        <w:rPr>
          <w:rFonts w:hint="eastAsia"/>
        </w:rPr>
        <w:t>　　图表 2024-2030年中国核电行业市场容量预测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2024-2030年中国核电行业风险研究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2024-2030年中国核电行业发展趋势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f7e75c27f4d2c" w:history="1">
        <w:r>
          <w:rPr>
            <w:rStyle w:val="Hyperlink"/>
          </w:rPr>
          <w:t>2024-2030年中国核电行业投资潜力分析及前景研究报告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f7e75c27f4d2c" w:history="1">
        <w:r>
          <w:rPr>
            <w:rStyle w:val="Hyperlink"/>
          </w:rPr>
          <w:t>https://www.20087.com/9/9A/HeDianHangYeShuJuBaoGao.html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239c125cc47ea" w:history="1">
      <w:r>
        <w:rPr>
          <w:rStyle w:val="Hyperlink"/>
        </w:rPr>
        <w:t>2024-2030年中国核电行业投资潜力分析及前景研究报告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HeDianHangYeShuJuBaoGao.html" TargetMode="External" Id="R6c0f7e75c27f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HeDianHangYeShuJuBaoGao.html" TargetMode="External" Id="R448239c125cc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2024-06-01T06:49:00Z</dcterms:created>
  <dcterms:modified xsi:type="dcterms:W3CDTF">2024-06-01T07:49:00Z</dcterms:modified>
  <dc:subject>2024-2030年中国核电行业投资潜力分析及前景研究报告</dc:subject>
  <dc:title>2024-2030年中国核电行业投资潜力分析及前景研究报告</dc:title>
  <cp:keywords>2024-2030年中国核电行业投资潜力分析及前景研究报告</cp:keywords>
  <dc:description>2024-2030年中国核电行业投资潜力分析及前景研究报告</dc:description>
</cp:coreProperties>
</file>