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9f9ab010334c3b" w:history="1">
              <w:r>
                <w:rPr>
                  <w:rStyle w:val="Hyperlink"/>
                </w:rPr>
                <w:t>中国冲压钨钢板行业发展调研及市场前景分析报告（2023-2029年）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9f9ab010334c3b" w:history="1">
              <w:r>
                <w:rPr>
                  <w:rStyle w:val="Hyperlink"/>
                </w:rPr>
                <w:t>中国冲压钨钢板行业发展调研及市场前景分析报告（2023-2029年）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12051AA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9f9ab010334c3b" w:history="1">
                <w:r>
                  <w:rPr>
                    <w:rStyle w:val="Hyperlink"/>
                  </w:rPr>
                  <w:t>https://www.20087.com/A/1A/ChongYaWuGangBanFaZhanQuShi.html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压钨钢板是一种高强度、高硬度的金属材料，广泛应用于汽车制造、航空航天、电子设备等领域。近年来，随着这些行业的快速发展和对材料性能要求的提高，冲压钨钢板的市场需求持续增长。目前，市场上的冲压钨钢板种类丰富，包括不同厚度和形状的产品，生产工艺也在不断优化。同时，随着新材料和新技术的应用，冲压钨钢板的性能和加工精度也在不断提升。</w:t>
      </w:r>
      <w:r>
        <w:rPr>
          <w:rFonts w:hint="eastAsia"/>
        </w:rPr>
        <w:br/>
      </w:r>
      <w:r>
        <w:rPr>
          <w:rFonts w:hint="eastAsia"/>
        </w:rPr>
        <w:t>　　未来，冲压钨钢板行业将朝着高性能、多功能化方向发展。随着材料科学和加工技术的进步，高性能的冲压钨钢板将能够提供更好的机械性能和更高的加工精度。此外，多功能化的冲压钨钢板将结合多种功能，如防腐、导热等，拓展其应用领域。同时，随着智能制造和工业4.0的发展，冲压钨钢板的生产将更加智能化和自动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29f9ab010334c3b" w:history="1">
        <w:r>
          <w:rPr>
            <w:rStyle w:val="Hyperlink"/>
          </w:rPr>
          <w:t>中国冲压钨钢板行业发展调研及市场前景分析报告（2023-2029年）</w:t>
        </w:r>
      </w:hyperlink>
      <w:r>
        <w:rPr>
          <w:rFonts w:hint="eastAsia"/>
        </w:rPr>
        <w:t>基于科学的市场调研和数据分析，全面剖析了冲压钨钢板行业现状、市场需求及市场规模。冲压钨钢板报告探讨了冲压钨钢板产业链结构，细分市场的特点，并分析了冲压钨钢板市场前景及发展趋势。通过科学预测，揭示了冲压钨钢板行业未来的增长潜力。同时，冲压钨钢板报告还对重点企业进行了研究，评估了各大品牌在市场竞争中的地位，以及行业集中度的变化。冲压钨钢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冲压钨钢板产业市场概述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2022-2023年全球冲压钨钢板市场现状及发展趋势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全球冲压钨钢板市场现状及发展趋势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一、全球冲压钨钢板产业发展阶段</w:t>
      </w:r>
      <w:r>
        <w:rPr>
          <w:rFonts w:hint="eastAsia"/>
        </w:rPr>
        <w:br/>
      </w:r>
      <w:r>
        <w:rPr>
          <w:rFonts w:hint="eastAsia"/>
        </w:rPr>
        <w:t>　　　　二、全球冲压钨钢板产业竞争现状</w:t>
      </w:r>
      <w:r>
        <w:rPr>
          <w:rFonts w:hint="eastAsia"/>
        </w:rPr>
        <w:br/>
      </w:r>
      <w:r>
        <w:rPr>
          <w:rFonts w:hint="eastAsia"/>
        </w:rPr>
        <w:t>　　　　三、全球冲压钨钢板产业投资状况</w:t>
      </w:r>
      <w:r>
        <w:rPr>
          <w:rFonts w:hint="eastAsia"/>
        </w:rPr>
        <w:br/>
      </w:r>
      <w:r>
        <w:rPr>
          <w:rFonts w:hint="eastAsia"/>
        </w:rPr>
        <w:t>　　　　四、全球冲压钨钢板产业市场发展趋势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全球主要国家地区冲压钨钢板产业现状及产业转移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全球冲压钨钢板市场经营模式现状及发展趋势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2022-2023年中国冲压钨钢板产业链发展状况分析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2022-2023年中国冲压钨钢板产业发展分析</w:t>
      </w:r>
      <w:r>
        <w:rPr>
          <w:rFonts w:hint="eastAsia"/>
        </w:rPr>
        <w:br/>
      </w:r>
      <w:r>
        <w:rPr>
          <w:rFonts w:hint="eastAsia"/>
        </w:rPr>
        <w:t>　　第一节 中国冲压钨钢板产业发展现状</w:t>
      </w:r>
      <w:r>
        <w:rPr>
          <w:rFonts w:hint="eastAsia"/>
        </w:rPr>
        <w:br/>
      </w:r>
      <w:r>
        <w:rPr>
          <w:rFonts w:hint="eastAsia"/>
        </w:rPr>
        <w:t>　　第二节 中国冲压钨钢板产业经济运行现状</w:t>
      </w:r>
      <w:r>
        <w:rPr>
          <w:rFonts w:hint="eastAsia"/>
        </w:rPr>
        <w:br/>
      </w:r>
      <w:r>
        <w:rPr>
          <w:rFonts w:hint="eastAsia"/>
        </w:rPr>
        <w:t>　　第三节 中国冲压钨钢板产业存在的问题及发展障碍分析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中国冲压钨钢板产业发展趋势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2018-2023年中国冲压钨钢板市场现状及发展趋势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中国冲压钨钢板市场供给状况</w:t>
      </w:r>
      <w:r>
        <w:rPr>
          <w:rFonts w:hint="eastAsia"/>
        </w:rPr>
        <w:br/>
      </w:r>
      <w:r>
        <w:rPr>
          <w:rFonts w:hint="eastAsia"/>
        </w:rPr>
        <w:t>　　第二节 中国冲压钨钢板市场需求状况</w:t>
      </w:r>
      <w:r>
        <w:rPr>
          <w:rFonts w:hint="eastAsia"/>
        </w:rPr>
        <w:br/>
      </w:r>
      <w:r>
        <w:rPr>
          <w:rFonts w:hint="eastAsia"/>
        </w:rPr>
        <w:t>　　第三节 中国冲压钨钢板市场存在的问题及障碍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中国冲压钨钢板市场发展潜力及发展趋势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2022-2023年中国冲压钨钢板产业基本竞争战略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2022-2023年中国冲压钨钢板产业市场竞争策略分析</w:t>
      </w:r>
      <w:r>
        <w:rPr>
          <w:rFonts w:hint="eastAsia"/>
        </w:rPr>
        <w:br/>
      </w:r>
      <w:r>
        <w:rPr>
          <w:rFonts w:hint="eastAsia"/>
        </w:rPr>
        <w:t>　　第一节 冲压钨钢板产业市场五种竞争动力模式结构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冲压钨钢板产业市场核心竞争力的塑造要素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2022-2023年中国冲压钨钢板产业市场营销策略竞争分析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冲压钨钢板行业重点企业发展调研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冲压钨钢板重点企业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三、冲压钨钢板企业经营情况分析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冲压钨钢板重点企业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三、冲压钨钢板企业经营情况分析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冲压钨钢板重点企业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三、冲压钨钢板企业经营情况分析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冲压钨钢板重点企业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三、冲压钨钢板企业经营情况分析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冲压钨钢板重点企业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三、冲压钨钢板企业经营情况分析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冲压钨钢板重点企业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三、冲压钨钢板企业经营情况分析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冲压钨钢板重点企业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三、冲压钨钢板企业经营情况分析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冲压钨钢板重点企业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三、冲压钨钢板企业经营情况分析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2023-2029年中国冲压钨钢板产业市场发展预测</w:t>
      </w:r>
      <w:r>
        <w:rPr>
          <w:rFonts w:hint="eastAsia"/>
        </w:rPr>
        <w:br/>
      </w:r>
      <w:r>
        <w:rPr>
          <w:rFonts w:hint="eastAsia"/>
        </w:rPr>
        <w:t>　　第一节 中国冲压钨钢板产业发展环境预测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中国冲压钨钢板产业发展预测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中国冲压钨钢板市场发展预测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一、2023-2029年中国冲压钨钢板市场需求预测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二、2023-2029年中国冲压钨钢板市场结构预测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三、2023-2029年中国冲压钨钢板市场集中度预测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四、2023-2029年中国冲压钨钢板市场供给预测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五、2023-2029年中国冲压钨钢板市场价格预测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中国冲压钨钢板产业市场投资机会与风险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中国冲压钨钢板产业市场投资优势分析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中国冲压钨钢板产业市场投资劣势分析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中国冲压钨钢板产业市场投资机会分析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中国冲压钨钢板产业市场投资风险分析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中国冲压钨钢板产业市场竞争策略建议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中国冲压钨钢板产业竞争战略建议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中~智~林~：中国冲压钨钢板产业竞争策略建议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9f9ab010334c3b" w:history="1">
        <w:r>
          <w:rPr>
            <w:rStyle w:val="Hyperlink"/>
          </w:rPr>
          <w:t>中国冲压钨钢板行业发展调研及市场前景分析报告（2023-2029年）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12051AA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9f9ab010334c3b" w:history="1">
        <w:r>
          <w:rPr>
            <w:rStyle w:val="Hyperlink"/>
          </w:rPr>
          <w:t>https://www.20087.com/A/1A/ChongYaWuGangBanFaZhanQuShi.html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cb41f2d0e14ea7" w:history="1">
      <w:r>
        <w:rPr>
          <w:rStyle w:val="Hyperlink"/>
        </w:rPr>
        <w:t>中国冲压钨钢板行业发展调研及市场前景分析报告（2023-2029年）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A/ChongYaWuGangBanFaZhanQuShi.html" TargetMode="External" Id="R329f9ab010334c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A/ChongYaWuGangBanFaZhanQuShi.html" TargetMode="External" Id="Reecb41f2d0e14e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2023-01-14T01:27:00Z</dcterms:created>
  <dcterms:modified xsi:type="dcterms:W3CDTF">2023-01-14T02:27:00Z</dcterms:modified>
  <dc:subject>中国冲压钨钢板行业发展调研及市场前景分析报告（2023-2029年）</dc:subject>
  <dc:title>中国冲压钨钢板行业发展调研及市场前景分析报告（2023-2029年）</dc:title>
  <cp:keywords>中国冲压钨钢板行业发展调研及市场前景分析报告（2023-2029年）</cp:keywords>
  <dc:description>中国冲压钨钢板行业发展调研及市场前景分析报告（2023-2029年）</dc:description>
</cp:coreProperties>
</file>