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b3577ca504321" w:history="1">
              <w:r>
                <w:rPr>
                  <w:rStyle w:val="Hyperlink"/>
                </w:rPr>
                <w:t>2025-2031年中国汞触煤行业现状研究及发展趋势分析报告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b3577ca504321" w:history="1">
              <w:r>
                <w:rPr>
                  <w:rStyle w:val="Hyperlink"/>
                </w:rPr>
                <w:t>2025-2031年中国汞触煤行业现状研究及发展趋势分析报告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b3577ca504321" w:history="1">
                <w:r>
                  <w:rPr>
                    <w:rStyle w:val="Hyperlink"/>
                  </w:rPr>
                  <w:t>https://www.20087.com/A/6A/GongChuMeiShiChangFengXianFenXi.html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触煤是一种用于化工和个人护理的关键原料，近年来随着化学技术和材料科学的进步而受到广泛关注。这种原料不仅在提高催化效率和降低成本方面取得了显著进步，还在环保性能和安全性方面实现了突破。近年来，随着化学技术和材料科学的进步，汞触煤的设计更加合理，提高了催化效率。此外，随着新材料技术和可持续生产方式的发展，市场上出现了更多采用可持续生产方式的汞触煤。</w:t>
      </w:r>
      <w:r>
        <w:rPr>
          <w:rFonts w:hint="eastAsia"/>
        </w:rPr>
        <w:br/>
      </w:r>
      <w:r>
        <w:rPr>
          <w:rFonts w:hint="eastAsia"/>
        </w:rPr>
        <w:t>　　未来，汞触煤市场预计将持续增长。一方面，随着化学技术和材料科学的进步，对于能够提供高效催化效率和良好安全性的汞触煤需求将持续增加；另一方面，随着化学技术和材料科学的进步，能够提供特殊性能（如多功能集成、智能监测）的汞触煤将成为市场新宠。此外，随着环保法规的趋严，开发出更加环保、低能耗的汞触煤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b3577ca504321" w:history="1">
        <w:r>
          <w:rPr>
            <w:rStyle w:val="Hyperlink"/>
          </w:rPr>
          <w:t>2025-2031年中国汞触煤行业现状研究及发展趋势分析报告</w:t>
        </w:r>
      </w:hyperlink>
      <w:r>
        <w:rPr>
          <w:rFonts w:hint="eastAsia"/>
        </w:rPr>
        <w:t>》基于多年汞触煤行业研究积累，结合汞触煤行业市场现状，通过资深研究团队对汞触煤市场资讯的系统整理与分析，依托权威数据资源及长期市场监测数据库，对汞触煤行业进行了全面调研。报告详细分析了汞触煤市场规模、市场前景、技术现状及未来发展方向，重点评估了汞触煤行业内企业的竞争格局及经营表现，并通过SWOT分析揭示了汞触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2b3577ca504321" w:history="1">
        <w:r>
          <w:rPr>
            <w:rStyle w:val="Hyperlink"/>
          </w:rPr>
          <w:t>2025-2031年中国汞触煤行业现状研究及发展趋势分析报告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》为投资者提供了准确的市场现状分析及前景预判，帮助挖掘行业投资价值，并提出投资策略与营销策略建议，是把握汞触煤行业动态、优化决策的重要工具。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汞触煤产业概述</w:t>
      </w:r>
      <w:r>
        <w:rPr>
          <w:rFonts w:hint="eastAsia"/>
        </w:rPr>
        <w:br/>
      </w:r>
      <w:r>
        <w:rPr>
          <w:rFonts w:hint="eastAsia"/>
        </w:rPr>
        <w:t>　　第一节 汞触煤产业定义</w:t>
      </w:r>
      <w:r>
        <w:rPr>
          <w:rFonts w:hint="eastAsia"/>
        </w:rPr>
        <w:br/>
      </w:r>
      <w:r>
        <w:rPr>
          <w:rFonts w:hint="eastAsia"/>
        </w:rPr>
        <w:t>　　第二节 汞触煤产业发展历程</w:t>
      </w:r>
      <w:r>
        <w:rPr>
          <w:rFonts w:hint="eastAsia"/>
        </w:rPr>
        <w:br/>
      </w:r>
      <w:r>
        <w:rPr>
          <w:rFonts w:hint="eastAsia"/>
        </w:rPr>
        <w:t>　　第三节 汞触煤分类情况</w:t>
      </w:r>
      <w:r>
        <w:rPr>
          <w:rFonts w:hint="eastAsia"/>
        </w:rPr>
        <w:br/>
      </w:r>
      <w:r>
        <w:rPr>
          <w:rFonts w:hint="eastAsia"/>
        </w:rPr>
        <w:t>　　第四节 汞触煤产业链分析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2024-2025年中国汞触煤行业发展环境分析</w:t>
      </w:r>
      <w:r>
        <w:rPr>
          <w:rFonts w:hint="eastAsia"/>
        </w:rPr>
        <w:br/>
      </w:r>
      <w:r>
        <w:rPr>
          <w:rFonts w:hint="eastAsia"/>
        </w:rPr>
        <w:t>　　第一节 汞触煤行业经济环境分析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汞触煤行业政策环境分析</w:t>
      </w:r>
      <w:r>
        <w:rPr>
          <w:rFonts w:hint="eastAsia"/>
        </w:rPr>
        <w:br/>
      </w:r>
      <w:r>
        <w:rPr>
          <w:rFonts w:hint="eastAsia"/>
        </w:rPr>
        <w:t>　　　　一、汞触煤行业相关政策</w:t>
      </w:r>
      <w:r>
        <w:rPr>
          <w:rFonts w:hint="eastAsia"/>
        </w:rPr>
        <w:br/>
      </w:r>
      <w:r>
        <w:rPr>
          <w:rFonts w:hint="eastAsia"/>
        </w:rPr>
        <w:t>　　　　二、汞触煤行业相关标准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2024-2025年汞触煤行业技术发展现状及趋势分析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国内外汞触煤行业技术差异与原因</w:t>
      </w:r>
      <w:r>
        <w:rPr>
          <w:rFonts w:hint="eastAsia"/>
        </w:rPr>
        <w:br/>
      </w:r>
      <w:r>
        <w:rPr>
          <w:rFonts w:hint="eastAsia"/>
        </w:rPr>
        <w:t>　　第三节 汞触煤行业技术发展方向、趋势预测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2019-2024年中国汞触煤行业总体规模</w:t>
      </w:r>
      <w:r>
        <w:rPr>
          <w:rFonts w:hint="eastAsia"/>
        </w:rPr>
        <w:br/>
      </w:r>
      <w:r>
        <w:rPr>
          <w:rFonts w:hint="eastAsia"/>
        </w:rPr>
        <w:t>　　第二节 中国汞触煤行业盈利情况分析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中国汞触煤行业产量情况分析与预测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一、2019-2024年汞触煤行业产量统计分析</w:t>
      </w:r>
      <w:r>
        <w:rPr>
          <w:rFonts w:hint="eastAsia"/>
        </w:rPr>
        <w:br/>
      </w:r>
      <w:r>
        <w:rPr>
          <w:rFonts w:hint="eastAsia"/>
        </w:rPr>
        <w:t>　　　　二、汞触煤行业产量特点分析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中国汞触煤行业需求概况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一、2019-2024年中国汞触煤行业需求情况分析</w:t>
      </w:r>
      <w:r>
        <w:rPr>
          <w:rFonts w:hint="eastAsia"/>
        </w:rPr>
        <w:br/>
      </w:r>
      <w:r>
        <w:rPr>
          <w:rFonts w:hint="eastAsia"/>
        </w:rPr>
        <w:t>　　　　二、汞触煤行业市场需求特点分析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三、2025-2031年中国汞触煤市场需求预测分析</w:t>
      </w:r>
      <w:r>
        <w:rPr>
          <w:rFonts w:hint="eastAsia"/>
        </w:rPr>
        <w:br/>
      </w:r>
      <w:r>
        <w:rPr>
          <w:rFonts w:hint="eastAsia"/>
        </w:rPr>
        <w:t>　　第五节 汞触煤产业供需平衡状况分析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2019-2024年中国汞触煤行业重点地区调研分析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一、中国汞触煤行业重点区域市场结构调研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二、**地区汞触煤市场调研分析</w:t>
      </w:r>
      <w:r>
        <w:rPr>
          <w:rFonts w:hint="eastAsia"/>
        </w:rPr>
        <w:br/>
      </w:r>
      <w:r>
        <w:rPr>
          <w:rFonts w:hint="eastAsia"/>
        </w:rPr>
        <w:t>　　　　三、**地区汞触煤市场调研分析</w:t>
      </w:r>
      <w:r>
        <w:rPr>
          <w:rFonts w:hint="eastAsia"/>
        </w:rPr>
        <w:br/>
      </w:r>
      <w:r>
        <w:rPr>
          <w:rFonts w:hint="eastAsia"/>
        </w:rPr>
        <w:t>　　　　四、**地区汞触煤市场调研分析</w:t>
      </w:r>
      <w:r>
        <w:rPr>
          <w:rFonts w:hint="eastAsia"/>
        </w:rPr>
        <w:br/>
      </w:r>
      <w:r>
        <w:rPr>
          <w:rFonts w:hint="eastAsia"/>
        </w:rPr>
        <w:t>　　　　五、**地区汞触煤市场调研分析</w:t>
      </w:r>
      <w:r>
        <w:rPr>
          <w:rFonts w:hint="eastAsia"/>
        </w:rPr>
        <w:br/>
      </w:r>
      <w:r>
        <w:rPr>
          <w:rFonts w:hint="eastAsia"/>
        </w:rPr>
        <w:t>　　　　六、**地区汞触煤市场调研分析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2019-2024年中国汞触煤行业总体发展状况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中国汞触煤行业规模情况分析</w:t>
      </w:r>
      <w:r>
        <w:rPr>
          <w:rFonts w:hint="eastAsia"/>
        </w:rPr>
        <w:br/>
      </w:r>
      <w:r>
        <w:rPr>
          <w:rFonts w:hint="eastAsia"/>
        </w:rPr>
        <w:t>　　　　一、汞触煤行业单位规模情况分析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二、汞触煤行业人员规模状况分析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三、汞触煤行业资产规模状况分析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四、汞触煤行业市场规模状况分析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五、汞触煤行业敏感性分析</w:t>
      </w:r>
      <w:r>
        <w:rPr>
          <w:rFonts w:hint="eastAsia"/>
        </w:rPr>
        <w:br/>
      </w:r>
      <w:r>
        <w:rPr>
          <w:rFonts w:hint="eastAsia"/>
        </w:rPr>
        <w:t>　　第二节 中国汞触煤行业财务能力分析</w:t>
      </w:r>
      <w:r>
        <w:rPr>
          <w:rFonts w:hint="eastAsia"/>
        </w:rPr>
        <w:br/>
      </w:r>
      <w:r>
        <w:rPr>
          <w:rFonts w:hint="eastAsia"/>
        </w:rPr>
        <w:t>　　　　一、汞触煤行业盈利能力分析</w:t>
      </w:r>
      <w:r>
        <w:rPr>
          <w:rFonts w:hint="eastAsia"/>
        </w:rPr>
        <w:br/>
      </w:r>
      <w:r>
        <w:rPr>
          <w:rFonts w:hint="eastAsia"/>
        </w:rPr>
        <w:t>　　　　二、汞触煤行业偿债能力分析</w:t>
      </w:r>
      <w:r>
        <w:rPr>
          <w:rFonts w:hint="eastAsia"/>
        </w:rPr>
        <w:br/>
      </w:r>
      <w:r>
        <w:rPr>
          <w:rFonts w:hint="eastAsia"/>
        </w:rPr>
        <w:t>　　　　三、汞触煤行业营运能力分析</w:t>
      </w:r>
      <w:r>
        <w:rPr>
          <w:rFonts w:hint="eastAsia"/>
        </w:rPr>
        <w:br/>
      </w:r>
      <w:r>
        <w:rPr>
          <w:rFonts w:hint="eastAsia"/>
        </w:rPr>
        <w:t>　　　　四、汞触煤行业发展能力分析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汞触煤细分行业市场调研</w:t>
      </w:r>
      <w:r>
        <w:rPr>
          <w:rFonts w:hint="eastAsia"/>
        </w:rPr>
        <w:br/>
      </w:r>
      <w:r>
        <w:rPr>
          <w:rFonts w:hint="eastAsia"/>
        </w:rPr>
        <w:t>　　第一节 汞触煤细分行业（一）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汞触煤细分行业（二）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中国汞触煤行业竞争格局分析</w:t>
      </w:r>
      <w:r>
        <w:rPr>
          <w:rFonts w:hint="eastAsia"/>
        </w:rPr>
        <w:br/>
      </w:r>
      <w:r>
        <w:rPr>
          <w:rFonts w:hint="eastAsia"/>
        </w:rPr>
        <w:t>　　第一节 汞触煤行业竞争格局分析</w:t>
      </w:r>
      <w:r>
        <w:rPr>
          <w:rFonts w:hint="eastAsia"/>
        </w:rPr>
        <w:br/>
      </w:r>
      <w:r>
        <w:rPr>
          <w:rFonts w:hint="eastAsia"/>
        </w:rPr>
        <w:t>　　　　一、汞触煤行业集中度分析</w:t>
      </w:r>
      <w:r>
        <w:rPr>
          <w:rFonts w:hint="eastAsia"/>
        </w:rPr>
        <w:br/>
      </w:r>
      <w:r>
        <w:rPr>
          <w:rFonts w:hint="eastAsia"/>
        </w:rPr>
        <w:t>　　　　二、汞触煤市场竞争程度分析</w:t>
      </w:r>
      <w:r>
        <w:rPr>
          <w:rFonts w:hint="eastAsia"/>
        </w:rPr>
        <w:br/>
      </w:r>
      <w:r>
        <w:rPr>
          <w:rFonts w:hint="eastAsia"/>
        </w:rPr>
        <w:t>　　第二节 汞触煤行业竞争态势分析</w:t>
      </w:r>
      <w:r>
        <w:rPr>
          <w:rFonts w:hint="eastAsia"/>
        </w:rPr>
        <w:br/>
      </w:r>
      <w:r>
        <w:rPr>
          <w:rFonts w:hint="eastAsia"/>
        </w:rPr>
        <w:t>　　　　一、汞触煤产品价位竞争</w:t>
      </w:r>
      <w:r>
        <w:rPr>
          <w:rFonts w:hint="eastAsia"/>
        </w:rPr>
        <w:br/>
      </w:r>
      <w:r>
        <w:rPr>
          <w:rFonts w:hint="eastAsia"/>
        </w:rPr>
        <w:t>　　　　二、汞触煤产品质量竞争</w:t>
      </w:r>
      <w:r>
        <w:rPr>
          <w:rFonts w:hint="eastAsia"/>
        </w:rPr>
        <w:br/>
      </w:r>
      <w:r>
        <w:rPr>
          <w:rFonts w:hint="eastAsia"/>
        </w:rPr>
        <w:t>　　　　三、汞触煤产品技术竞争</w:t>
      </w:r>
      <w:r>
        <w:rPr>
          <w:rFonts w:hint="eastAsia"/>
        </w:rPr>
        <w:br/>
      </w:r>
      <w:r>
        <w:rPr>
          <w:rFonts w:hint="eastAsia"/>
        </w:rPr>
        <w:t>　　第三节 汞触煤行业竞争策略分析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汞触煤行业重点企业发展调研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汞触煤重点企业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二、汞触煤企业经营情况分析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汞触煤重点企业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二、汞触煤企业经营情况分析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汞触煤重点企业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二、汞触煤企业经营情况分析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汞触煤重点企业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二、汞触煤企业经营情况分析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汞触煤重点企业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二、汞触煤企业经营情况分析</w:t>
      </w:r>
      <w:r>
        <w:rPr>
          <w:rFonts w:hint="eastAsia"/>
        </w:rPr>
        <w:br/>
      </w:r>
      <w:r>
        <w:rPr>
          <w:rFonts w:hint="eastAsia"/>
        </w:rPr>
        <w:t>　　　　三、汞触煤企业发展规划及前景展望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汞触煤企业营销策略及建议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一、汞触煤价格策略分析</w:t>
      </w:r>
      <w:r>
        <w:rPr>
          <w:rFonts w:hint="eastAsia"/>
        </w:rPr>
        <w:br/>
      </w:r>
      <w:r>
        <w:rPr>
          <w:rFonts w:hint="eastAsia"/>
        </w:rPr>
        <w:t>　　　　二、汞触煤渠道策略分析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提高汞触煤企业竞争力的策略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一、提高中国汞触煤企业核心竞争力的对策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二、汞触煤企业提升竞争力的主要方向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三、影响汞触煤企业核心竞争力的因素及提升途径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四、济研：提高汞触煤企业竞争力的策略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对我国汞触煤品牌的战略思考</w:t>
      </w:r>
      <w:r>
        <w:rPr>
          <w:rFonts w:hint="eastAsia"/>
        </w:rPr>
        <w:br/>
      </w:r>
      <w:r>
        <w:rPr>
          <w:rFonts w:hint="eastAsia"/>
        </w:rPr>
        <w:t>　　　　一、汞触煤实施品牌战略的意义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二、汞触煤企业品牌的现状分析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三、我国汞触煤企业的品牌战略</w:t>
      </w:r>
      <w:r>
        <w:rPr>
          <w:rFonts w:hint="eastAsia"/>
        </w:rPr>
        <w:br/>
      </w:r>
      <w:r>
        <w:rPr>
          <w:rFonts w:hint="eastAsia"/>
        </w:rPr>
        <w:t>　　　　四、汞触煤品牌战略管理的策略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2025-2031年中国汞触煤行业投资前景与风险预测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2025-2031年中国汞触煤行业投资前景分析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2025-2031年中国汞触煤行业投资特性分析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一、2025-2031年中国汞触煤行业进入壁垒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二、2025-2031年中国汞触煤行业盈利模式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三、2025-2031年中国汞触煤行业盈利因素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2025-2031年中国汞触煤行业投资机会分析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一、2025-2031年中国汞触煤细分市场投资机会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二、2025-2031年中国汞触煤行业区域市场投资潜力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2025-2031年中国汞触煤行业投资风险分析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一、2025-2031年中国汞触煤行业市场竞争风险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二、2025-2031年中国汞触煤行业技术风险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三、2025-2031年中国汞触煤行业政策风险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四、2025-2031年中国汞触煤行业进入退出风险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中国汞触煤市场营销策略竞争分析</w:t>
      </w:r>
      <w:r>
        <w:rPr>
          <w:rFonts w:hint="eastAsia"/>
        </w:rPr>
        <w:br/>
      </w:r>
      <w:r>
        <w:rPr>
          <w:rFonts w:hint="eastAsia"/>
        </w:rPr>
        <w:t>　　第一节 汞触煤市场产品策略</w:t>
      </w:r>
      <w:r>
        <w:rPr>
          <w:rFonts w:hint="eastAsia"/>
        </w:rPr>
        <w:br/>
      </w:r>
      <w:r>
        <w:rPr>
          <w:rFonts w:hint="eastAsia"/>
        </w:rPr>
        <w:t>　　第二节 汞触煤市场渠道策略</w:t>
      </w:r>
      <w:r>
        <w:rPr>
          <w:rFonts w:hint="eastAsia"/>
        </w:rPr>
        <w:br/>
      </w:r>
      <w:r>
        <w:rPr>
          <w:rFonts w:hint="eastAsia"/>
        </w:rPr>
        <w:t>　　第三节 汞触煤市场价格策略</w:t>
      </w:r>
      <w:r>
        <w:rPr>
          <w:rFonts w:hint="eastAsia"/>
        </w:rPr>
        <w:br/>
      </w:r>
      <w:r>
        <w:rPr>
          <w:rFonts w:hint="eastAsia"/>
        </w:rPr>
        <w:t>　　第四节 汞触煤广告媒体策略</w:t>
      </w:r>
      <w:r>
        <w:rPr>
          <w:rFonts w:hint="eastAsia"/>
        </w:rPr>
        <w:br/>
      </w:r>
      <w:r>
        <w:rPr>
          <w:rFonts w:hint="eastAsia"/>
        </w:rPr>
        <w:t>　　第五节 汞触煤客户服务策略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汞触煤投资机会分析与项目投资建议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汞触煤投资机会分析</w:t>
      </w:r>
      <w:r>
        <w:rPr>
          <w:rFonts w:hint="eastAsia"/>
        </w:rPr>
        <w:br/>
      </w:r>
      <w:r>
        <w:rPr>
          <w:rFonts w:hint="eastAsia"/>
        </w:rPr>
        <w:t>　　第二节 汞触煤投资趋势分析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一、汞触煤行业投资环境考察</w:t>
      </w:r>
      <w:r>
        <w:rPr>
          <w:rFonts w:hint="eastAsia"/>
        </w:rPr>
        <w:br/>
      </w:r>
      <w:r>
        <w:rPr>
          <w:rFonts w:hint="eastAsia"/>
        </w:rPr>
        <w:t>　　　　二、汞触煤投资风险及控制策略</w:t>
      </w:r>
      <w:r>
        <w:rPr>
          <w:rFonts w:hint="eastAsia"/>
        </w:rPr>
        <w:br/>
      </w:r>
      <w:r>
        <w:rPr>
          <w:rFonts w:hint="eastAsia"/>
        </w:rPr>
        <w:t>　　　　三、汞触煤产品投资方向建议</w:t>
      </w:r>
      <w:r>
        <w:rPr>
          <w:rFonts w:hint="eastAsia"/>
        </w:rPr>
        <w:br/>
      </w:r>
      <w:r>
        <w:rPr>
          <w:rFonts w:hint="eastAsia"/>
        </w:rPr>
        <w:t>　　　　四、汞触煤项目投资建议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汞触煤行业类别</w:t>
      </w:r>
      <w:r>
        <w:rPr>
          <w:rFonts w:hint="eastAsia"/>
        </w:rPr>
        <w:br/>
      </w:r>
      <w:r>
        <w:rPr>
          <w:rFonts w:hint="eastAsia"/>
        </w:rPr>
        <w:t>　　图表 汞触煤行业产业链调研</w:t>
      </w:r>
      <w:r>
        <w:rPr>
          <w:rFonts w:hint="eastAsia"/>
        </w:rPr>
        <w:br/>
      </w:r>
      <w:r>
        <w:rPr>
          <w:rFonts w:hint="eastAsia"/>
        </w:rPr>
        <w:t>　　图表 汞触煤行业现状</w:t>
      </w:r>
      <w:r>
        <w:rPr>
          <w:rFonts w:hint="eastAsia"/>
        </w:rPr>
        <w:br/>
      </w:r>
      <w:r>
        <w:rPr>
          <w:rFonts w:hint="eastAsia"/>
        </w:rPr>
        <w:t>　　图表 汞触煤行业标准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2019-2024年中国汞触煤行业市场规模</w:t>
      </w:r>
      <w:r>
        <w:rPr>
          <w:rFonts w:hint="eastAsia"/>
        </w:rPr>
        <w:br/>
      </w:r>
      <w:r>
        <w:rPr>
          <w:rFonts w:hint="eastAsia"/>
        </w:rPr>
        <w:t>　　图表 2025年中国汞触煤行业产能</w:t>
      </w:r>
      <w:r>
        <w:rPr>
          <w:rFonts w:hint="eastAsia"/>
        </w:rPr>
        <w:br/>
      </w:r>
      <w:r>
        <w:rPr>
          <w:rFonts w:hint="eastAsia"/>
        </w:rPr>
        <w:t>　　图表 2019-2024年中国汞触煤行业产量统计</w:t>
      </w:r>
      <w:r>
        <w:rPr>
          <w:rFonts w:hint="eastAsia"/>
        </w:rPr>
        <w:br/>
      </w:r>
      <w:r>
        <w:rPr>
          <w:rFonts w:hint="eastAsia"/>
        </w:rPr>
        <w:t>　　图表 汞触煤行业动态</w:t>
      </w:r>
      <w:r>
        <w:rPr>
          <w:rFonts w:hint="eastAsia"/>
        </w:rPr>
        <w:br/>
      </w:r>
      <w:r>
        <w:rPr>
          <w:rFonts w:hint="eastAsia"/>
        </w:rPr>
        <w:t>　　图表 2019-2024年中国汞触煤市场需求量</w:t>
      </w:r>
      <w:r>
        <w:rPr>
          <w:rFonts w:hint="eastAsia"/>
        </w:rPr>
        <w:br/>
      </w:r>
      <w:r>
        <w:rPr>
          <w:rFonts w:hint="eastAsia"/>
        </w:rPr>
        <w:t>　　图表 2025年中国汞触煤行业需求区域调研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2019-2024年中国汞触煤行情</w:t>
      </w:r>
      <w:r>
        <w:rPr>
          <w:rFonts w:hint="eastAsia"/>
        </w:rPr>
        <w:br/>
      </w:r>
      <w:r>
        <w:rPr>
          <w:rFonts w:hint="eastAsia"/>
        </w:rPr>
        <w:t>　　图表 2019-2024年中国汞触煤价格走势图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2019-2024年中国汞触煤行业销售收入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2019-2024年中国汞触煤行业盈利情况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2019-2024年中国汞触煤行业利润总额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2019-2024年中国汞触煤进口统计</w:t>
      </w:r>
      <w:r>
        <w:rPr>
          <w:rFonts w:hint="eastAsia"/>
        </w:rPr>
        <w:br/>
      </w:r>
      <w:r>
        <w:rPr>
          <w:rFonts w:hint="eastAsia"/>
        </w:rPr>
        <w:t>　　图表 2019-2024年中国汞触煤出口统计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2019-2024年中国汞触煤行业企业数量统计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**地区汞触煤市场规模</w:t>
      </w:r>
      <w:r>
        <w:rPr>
          <w:rFonts w:hint="eastAsia"/>
        </w:rPr>
        <w:br/>
      </w:r>
      <w:r>
        <w:rPr>
          <w:rFonts w:hint="eastAsia"/>
        </w:rPr>
        <w:t>　　图表 **地区汞触煤行业市场需求</w:t>
      </w:r>
      <w:r>
        <w:rPr>
          <w:rFonts w:hint="eastAsia"/>
        </w:rPr>
        <w:br/>
      </w:r>
      <w:r>
        <w:rPr>
          <w:rFonts w:hint="eastAsia"/>
        </w:rPr>
        <w:t>　　图表 **地区汞触煤市场调研</w:t>
      </w:r>
      <w:r>
        <w:rPr>
          <w:rFonts w:hint="eastAsia"/>
        </w:rPr>
        <w:br/>
      </w:r>
      <w:r>
        <w:rPr>
          <w:rFonts w:hint="eastAsia"/>
        </w:rPr>
        <w:t>　　图表 **地区汞触煤行业市场需求分析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**地区汞触煤市场规模</w:t>
      </w:r>
      <w:r>
        <w:rPr>
          <w:rFonts w:hint="eastAsia"/>
        </w:rPr>
        <w:br/>
      </w:r>
      <w:r>
        <w:rPr>
          <w:rFonts w:hint="eastAsia"/>
        </w:rPr>
        <w:t>　　图表 **地区汞触煤行业市场需求</w:t>
      </w:r>
      <w:r>
        <w:rPr>
          <w:rFonts w:hint="eastAsia"/>
        </w:rPr>
        <w:br/>
      </w:r>
      <w:r>
        <w:rPr>
          <w:rFonts w:hint="eastAsia"/>
        </w:rPr>
        <w:t>　　图表 **地区汞触煤市场调研</w:t>
      </w:r>
      <w:r>
        <w:rPr>
          <w:rFonts w:hint="eastAsia"/>
        </w:rPr>
        <w:br/>
      </w:r>
      <w:r>
        <w:rPr>
          <w:rFonts w:hint="eastAsia"/>
        </w:rPr>
        <w:t>　　图表 **地区汞触煤行业市场需求分析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汞触煤行业竞争对手分析</w:t>
      </w:r>
      <w:r>
        <w:rPr>
          <w:rFonts w:hint="eastAsia"/>
        </w:rPr>
        <w:br/>
      </w:r>
      <w:r>
        <w:rPr>
          <w:rFonts w:hint="eastAsia"/>
        </w:rPr>
        <w:t>　　图表 汞触煤重点企业（一）基本信息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汞触煤重点企业（三）经营情况分析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2025-2031年中国汞触煤行业产能预测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2025-2031年中国汞触煤行业产量预测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2025-2031年中国汞触煤市场需求预测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2025-2031年中国汞触煤行业市场规模预测</w:t>
      </w:r>
      <w:r>
        <w:rPr>
          <w:rFonts w:hint="eastAsia"/>
        </w:rPr>
        <w:br/>
      </w:r>
      <w:r>
        <w:rPr>
          <w:rFonts w:hint="eastAsia"/>
        </w:rPr>
        <w:t>　　图表 汞触煤行业准入条件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2025-2031年中国汞触煤行业信息化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2025-2031年中国汞触煤市场前景</w:t>
      </w:r>
      <w:r>
        <w:rPr>
          <w:rFonts w:hint="eastAsia"/>
        </w:rPr>
        <w:br/>
      </w:r>
      <w:r>
        <w:rPr>
          <w:rFonts w:hint="eastAsia"/>
        </w:rPr>
        <w:t>　　图表 2025-2031年中国汞触煤行业风险分析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2025-2031年中国汞触煤行业发展趋势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b3577ca504321" w:history="1">
        <w:r>
          <w:rPr>
            <w:rStyle w:val="Hyperlink"/>
          </w:rPr>
          <w:t>2025-2031年中国汞触煤行业现状研究及发展趋势分析报告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b3577ca504321" w:history="1">
        <w:r>
          <w:rPr>
            <w:rStyle w:val="Hyperlink"/>
          </w:rPr>
          <w:t>https://www.20087.com/A/6A/GongChuMeiShiChangFengXianFenXi.html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热点：汞触媒生产厂家、汞触媒的用途、汞触媒是什么?、汞触媒的用途、汞触媒的毒性、汞触煤是什么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1b075eebf4a2d" w:history="1">
      <w:r>
        <w:rPr>
          <w:rStyle w:val="Hyperlink"/>
        </w:rPr>
        <w:t>2025-2031年中国汞触煤行业现状研究及发展趋势分析报告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GongChuMeiShiChangFengXianFenXi.html" TargetMode="External" Id="Re62b3577ca5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GongChuMeiShiChangFengXianFenXi.html" TargetMode="External" Id="Ra391b075eebf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2024-10-18T01:44:00Z</dcterms:created>
  <dcterms:modified xsi:type="dcterms:W3CDTF">2024-10-18T02:44:00Z</dcterms:modified>
  <dc:subject>2025-2031年中国汞触煤行业现状研究及发展趋势分析报告</dc:subject>
  <dc:title>2025-2031年中国汞触煤行业现状研究及发展趋势分析报告</dc:title>
  <cp:keywords>2025-2031年中国汞触煤行业现状研究及发展趋势分析报告</cp:keywords>
  <dc:description>2025-2031年中国汞触煤行业现状研究及发展趋势分析报告</dc:description>
</cp:coreProperties>
</file>