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e192c54948fd" w:history="1">
              <w:r>
                <w:rPr>
                  <w:rStyle w:val="Hyperlink"/>
                </w:rPr>
                <w:t>2024-2030年中国钢管家具发展现状分析与前景趋势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e192c54948fd" w:history="1">
              <w:r>
                <w:rPr>
                  <w:rStyle w:val="Hyperlink"/>
                </w:rPr>
                <w:t>2024-2030年中国钢管家具发展现状分析与前景趋势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fe192c54948fd" w:history="1">
                <w:r>
                  <w:rPr>
                    <w:rStyle w:val="Hyperlink"/>
                  </w:rPr>
                  <w:t>https://www.20087.com/0/60/GangGuanJiaJuHangYeQianJingQuShi.html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家具以其简洁的线条、坚固的结构和现代感的设计风格，在家居和公共空间中广受欢迎。近年来，随着工业设计的创新和消费者审美的多样化，钢管家具的样式和功能变得更加丰富，从简约的桌椅到复杂的组合家具，都能看到钢管的身影。同时，环保和可持续性成为行业关注的焦点，回收钢材的使用和环保涂层的应用逐渐成为主流。</w:t>
      </w:r>
      <w:r>
        <w:rPr>
          <w:rFonts w:hint="eastAsia"/>
        </w:rPr>
        <w:br/>
      </w:r>
      <w:r>
        <w:rPr>
          <w:rFonts w:hint="eastAsia"/>
        </w:rPr>
        <w:t>　　未来，钢管家具的设计将更加注重个性化和定制化，以满足不同消费者的空间需求和审美偏好。智能技术的融入，如可调节高度的桌子、集成照明和充电功能的家具，将提升其使用体验和功能性。此外，随着共享经济的兴起，钢管家具因其易于拆装和移动的特点，将在共享办公空间、临时居住场所等领域找到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fe192c54948fd" w:history="1">
        <w:r>
          <w:rPr>
            <w:rStyle w:val="Hyperlink"/>
          </w:rPr>
          <w:t>2024-2030年中国钢管家具发展现状分析与前景趋势</w:t>
        </w:r>
      </w:hyperlink>
      <w:r>
        <w:rPr>
          <w:rFonts w:hint="eastAsia"/>
        </w:rPr>
        <w:t>》基于国家统计局、发改委及钢管家具相关行业协会、科研机构的数据，深入分析了钢管家具行业的产业链结构、市场规模与需求，详细探讨了钢管家具市场价格及行业现状。钢管家具报告重点关注了钢管家具行业内的领军企业，深入剖析了钢管家具市场竞争格局、集中度和品牌影响力。通过科学的方法和精准的数据分析，钢管家具报告对钢管家具行业的市场前景、发展趋势进行了客观预测，并进一步细分了市场，揭示了钢管家具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钢管家具行业概述</w:t>
      </w:r>
      <w:r>
        <w:rPr>
          <w:rFonts w:hint="eastAsia"/>
        </w:rPr>
        <w:br/>
      </w:r>
      <w:r>
        <w:rPr>
          <w:rFonts w:hint="eastAsia"/>
        </w:rPr>
        <w:t>　　第一节 钢管家具定义与分类</w:t>
      </w:r>
      <w:r>
        <w:rPr>
          <w:rFonts w:hint="eastAsia"/>
        </w:rPr>
        <w:br/>
      </w:r>
      <w:r>
        <w:rPr>
          <w:rFonts w:hint="eastAsia"/>
        </w:rPr>
        <w:t>　　第二节 钢管家具应用领域</w:t>
      </w:r>
      <w:r>
        <w:rPr>
          <w:rFonts w:hint="eastAsia"/>
        </w:rPr>
        <w:br/>
      </w:r>
      <w:r>
        <w:rPr>
          <w:rFonts w:hint="eastAsia"/>
        </w:rPr>
        <w:t>　　第三节 钢管家具行业经济指标分析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钢管家具产业链及经营模式分析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三、钢管家具销售模式及销售渠道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2019-2023年全球钢管家具市场规模与趋势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主要国家与地区钢管家具市场分析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2024-2030年全球钢管家具行业发展趋势与前景预测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2023-2024年钢管家具产能与投资动态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一、国内钢管家具产能及利用情况</w:t>
      </w:r>
      <w:r>
        <w:rPr>
          <w:rFonts w:hint="eastAsia"/>
        </w:rPr>
        <w:br/>
      </w:r>
      <w:r>
        <w:rPr>
          <w:rFonts w:hint="eastAsia"/>
        </w:rPr>
        <w:t>　　　　二、钢管家具产能扩张与投资动态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2024-2030年钢管家具行业产量统计与趋势预测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一、2019-2023年钢管家具行业产量数据统计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1、2019-2023年钢管家具产量及增长趋势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2、2019-2023年钢管家具细分产品产量及份额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二、影响钢管家具产量的关键因素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三、2024-2030年钢管家具产量预测</w:t>
      </w:r>
      <w:r>
        <w:rPr>
          <w:rFonts w:hint="eastAsia"/>
        </w:rPr>
        <w:br/>
      </w:r>
      <w:r>
        <w:rPr>
          <w:rFonts w:hint="eastAsia"/>
        </w:rPr>
        <w:t>　　第三节 2024-2030年钢管家具市场需求与销售分析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一、2023-2024年钢管家具行业需求现状</w:t>
      </w:r>
      <w:r>
        <w:rPr>
          <w:rFonts w:hint="eastAsia"/>
        </w:rPr>
        <w:br/>
      </w:r>
      <w:r>
        <w:rPr>
          <w:rFonts w:hint="eastAsia"/>
        </w:rPr>
        <w:t>　　　　二、钢管家具客户群体与需求特点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三、2019-2023年钢管家具行业销售规模分析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四、2024-2030年钢管家具市场增长潜力与规模预测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钢管家具细分市场分析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一、2023-2024年钢管家具主要细分产品市场现状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钢管家具下游应用与客户群体分析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一、2023-2024年钢管家具各应用领域市场现状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2023-2024年中国钢管家具技术发展研究</w:t>
      </w:r>
      <w:r>
        <w:rPr>
          <w:rFonts w:hint="eastAsia"/>
        </w:rPr>
        <w:br/>
      </w:r>
      <w:r>
        <w:rPr>
          <w:rFonts w:hint="eastAsia"/>
        </w:rPr>
        <w:t>　　第一节 当前钢管家具技术发展现状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国内外钢管家具技术差异与原因</w:t>
      </w:r>
      <w:r>
        <w:rPr>
          <w:rFonts w:hint="eastAsia"/>
        </w:rPr>
        <w:br/>
      </w:r>
      <w:r>
        <w:rPr>
          <w:rFonts w:hint="eastAsia"/>
        </w:rPr>
        <w:t>　　第三节 钢管家具技术创新与发展趋势预测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技术进步对钢管家具行业的影响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一、2019-2023年钢管家具市场价格走势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钢管家具定价策略与方法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2024-2030年钢管家具价格竞争态势与趋势预测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2023-2024年重点区域钢管家具市场发展概况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三、2024-2030年钢管家具行业发展潜力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三、2024-2030年钢管家具行业发展潜力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三、2024-2030年钢管家具行业发展潜力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三、2024-2030年钢管家具行业发展潜力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三、2024-2030年钢管家具行业发展潜力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2019-2023年中国钢管家具行业进出口情况分析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一、2019-2023年钢管家具进口规模及增长情况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钢管家具行业出口情况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一、2019-2023年钢管家具出口规模及增长情况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2019-2023年中国钢管家具行业总体发展与财务状况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2019-2023年中国钢管家具行业规模情况</w:t>
      </w:r>
      <w:r>
        <w:rPr>
          <w:rFonts w:hint="eastAsia"/>
        </w:rPr>
        <w:br/>
      </w:r>
      <w:r>
        <w:rPr>
          <w:rFonts w:hint="eastAsia"/>
        </w:rPr>
        <w:t>　　　　一、钢管家具行业企业数量规模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二、钢管家具行业从业人员规模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三、钢管家具行业市场敏感性分析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2019-2023年中国钢管家具行业财务能力分析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一、钢管家具行业盈利能力</w:t>
      </w:r>
      <w:r>
        <w:rPr>
          <w:rFonts w:hint="eastAsia"/>
        </w:rPr>
        <w:br/>
      </w:r>
      <w:r>
        <w:rPr>
          <w:rFonts w:hint="eastAsia"/>
        </w:rPr>
        <w:t>　　　　二、钢管家具行业偿债能力</w:t>
      </w:r>
      <w:r>
        <w:rPr>
          <w:rFonts w:hint="eastAsia"/>
        </w:rPr>
        <w:br/>
      </w:r>
      <w:r>
        <w:rPr>
          <w:rFonts w:hint="eastAsia"/>
        </w:rPr>
        <w:t>　　　　三、钢管家具行业营运能力</w:t>
      </w:r>
      <w:r>
        <w:rPr>
          <w:rFonts w:hint="eastAsia"/>
        </w:rPr>
        <w:br/>
      </w:r>
      <w:r>
        <w:rPr>
          <w:rFonts w:hint="eastAsia"/>
        </w:rPr>
        <w:t>　　　　四、钢管家具行业发展能力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中国钢管家具行业竞争格局分析</w:t>
      </w:r>
      <w:r>
        <w:rPr>
          <w:rFonts w:hint="eastAsia"/>
        </w:rPr>
        <w:br/>
      </w:r>
      <w:r>
        <w:rPr>
          <w:rFonts w:hint="eastAsia"/>
        </w:rPr>
        <w:t>　　第一节 钢管家具行业竞争格局总览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2023-2024年钢管家具行业竞争力分析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2019-2023年钢管家具行业企业并购活动分析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2023-2024年钢管家具行业会展与招投标活动分析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一、钢管家具行业会展活动及其市场影响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2024年中国钢管家具企业发展企业发展策略与建议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钢管家具销售模式与渠道策略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钢管家具品牌与市场推广策略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钢管家具研发投入与技术创新能力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钢管家具合作联盟与资源整合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中国钢管家具行业风险与对策</w:t>
      </w:r>
      <w:r>
        <w:rPr>
          <w:rFonts w:hint="eastAsia"/>
        </w:rPr>
        <w:br/>
      </w:r>
      <w:r>
        <w:rPr>
          <w:rFonts w:hint="eastAsia"/>
        </w:rPr>
        <w:t>　　第一节 钢管家具行业SWOT分析</w:t>
      </w:r>
      <w:r>
        <w:rPr>
          <w:rFonts w:hint="eastAsia"/>
        </w:rPr>
        <w:br/>
      </w:r>
      <w:r>
        <w:rPr>
          <w:rFonts w:hint="eastAsia"/>
        </w:rPr>
        <w:t>　　　　一、钢管家具行业优势</w:t>
      </w:r>
      <w:r>
        <w:rPr>
          <w:rFonts w:hint="eastAsia"/>
        </w:rPr>
        <w:br/>
      </w:r>
      <w:r>
        <w:rPr>
          <w:rFonts w:hint="eastAsia"/>
        </w:rPr>
        <w:t>　　　　二、钢管家具行业劣势</w:t>
      </w:r>
      <w:r>
        <w:rPr>
          <w:rFonts w:hint="eastAsia"/>
        </w:rPr>
        <w:br/>
      </w:r>
      <w:r>
        <w:rPr>
          <w:rFonts w:hint="eastAsia"/>
        </w:rPr>
        <w:t>　　　　三、钢管家具市场机会</w:t>
      </w:r>
      <w:r>
        <w:rPr>
          <w:rFonts w:hint="eastAsia"/>
        </w:rPr>
        <w:br/>
      </w:r>
      <w:r>
        <w:rPr>
          <w:rFonts w:hint="eastAsia"/>
        </w:rPr>
        <w:t>　　　　四、钢管家具市场威胁</w:t>
      </w:r>
      <w:r>
        <w:rPr>
          <w:rFonts w:hint="eastAsia"/>
        </w:rPr>
        <w:br/>
      </w:r>
      <w:r>
        <w:rPr>
          <w:rFonts w:hint="eastAsia"/>
        </w:rPr>
        <w:t>　　第二节 钢管家具行业风险及对策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2024-2030年中国钢管家具行业前景与发展趋势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2023-2024年钢管家具行业发展环境分析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一、钢管家具行业主管部门与监管体制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二、钢管家具行业主要法律法规及政策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三、钢管家具行业标准与质量监管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2024-2030年钢管家具行业发展趋势与方向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2024-2030年钢管家具行业发展潜力与机遇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钢管家具行业研究结论与建议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中~智~林~钢管家具行业发展建议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2019-2023年中国钢管家具市场规模及增长情况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2024-2030年中国钢管家具行业产能预测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2024-2030年中国钢管家具行业产量预测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2024-2030年中国钢管家具行业市场需求预测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2019-2023年中国钢管家具行业出口量及增速统计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2024年钢管家具行业壁垒</w:t>
      </w:r>
      <w:r>
        <w:rPr>
          <w:rFonts w:hint="eastAsia"/>
        </w:rPr>
        <w:br/>
      </w:r>
      <w:r>
        <w:rPr>
          <w:rFonts w:hint="eastAsia"/>
        </w:rPr>
        <w:t>　　图表 2024年钢管家具市场前景分析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2024-2030年中国钢管家具市场需求预测</w:t>
      </w:r>
      <w:r>
        <w:rPr>
          <w:rFonts w:hint="eastAsia"/>
        </w:rPr>
        <w:br/>
      </w:r>
      <w:r>
        <w:rPr>
          <w:rFonts w:hint="eastAsia"/>
        </w:rPr>
        <w:t>　　图表 2024年钢管家具发展趋势预测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e192c54948fd" w:history="1">
        <w:r>
          <w:rPr>
            <w:rStyle w:val="Hyperlink"/>
          </w:rPr>
          <w:t>2024-2030年中国钢管家具发展现状分析与前景趋势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fe192c54948fd" w:history="1">
        <w:r>
          <w:rPr>
            <w:rStyle w:val="Hyperlink"/>
          </w:rPr>
          <w:t>https://www.20087.com/0/60/GangGuanJiaJuHangYeQianJingQuShi.html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b43754164974" w:history="1">
      <w:r>
        <w:rPr>
          <w:rStyle w:val="Hyperlink"/>
        </w:rPr>
        <w:t>2024-2030年中国钢管家具发展现状分析与前景趋势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ngGuanJiaJuHangYeQianJingQuShi.html" TargetMode="External" Id="Rca7fe192c54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ngGuanJiaJuHangYeQianJingQuShi.html" TargetMode="External" Id="R2593b437541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2024-10-11T03:21:53Z</dcterms:created>
  <dcterms:modified xsi:type="dcterms:W3CDTF">2024-10-11T04:21:53Z</dcterms:modified>
  <dc:subject>2024-2030年中国钢管家具发展现状分析与前景趋势</dc:subject>
  <dc:title>2024-2030年中国钢管家具发展现状分析与前景趋势</dc:title>
  <cp:keywords>2024-2030年中国钢管家具发展现状分析与前景趋势</cp:keywords>
  <dc:description>2024-2030年中国钢管家具发展现状分析与前景趋势</dc:description>
</cp:coreProperties>
</file>