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274026fdc415e" w:history="1">
              <w:r>
                <w:rPr>
                  <w:rStyle w:val="Hyperlink"/>
                </w:rPr>
                <w:t>2026-2032年中国儿童枕发展现状分析与前景趋势预测报告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274026fdc415e" w:history="1">
              <w:r>
                <w:rPr>
                  <w:rStyle w:val="Hyperlink"/>
                </w:rPr>
                <w:t>2026-2032年中国儿童枕发展现状分析与前景趋势预测报告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274026fdc415e" w:history="1">
                <w:r>
                  <w:rPr>
                    <w:rStyle w:val="Hyperlink"/>
                  </w:rPr>
                  <w:t>https://www.20087.com/0/80/ErTongZhenHangYeQianJing.html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枕是专为婴幼儿及学龄前儿童设计的睡眠支撑用品，市场强调安全性、透气性与颈椎发育适配性。主流产品采用记忆棉、乳胶、荞麦壳或3D网布等填充材料，注重低回弹、防窒息结构及可拆洗外罩设计。多数品牌依据年龄阶段（如0-1岁、1-3岁、3-6岁）划分产品线，宣称符合儿童头颈生理曲度。然而，行业尚无统一的儿童人体工学标准，产品高度、硬度参数多基于成人缩小版逻辑推导，缺乏大规模儿童脊柱发育数据支撑。此外，部分产品过度强调“定型”“防偏头”等功能，存在夸大宣传风险；而化学阻燃剂、染料残留等安全问题亦引发家长关注。整体来看，儿童枕仍处于从“成人衍生品”向“独立品类”过渡阶段，专业性与科学性有待深化。</w:t>
      </w:r>
      <w:r>
        <w:rPr>
          <w:rFonts w:hint="eastAsia"/>
        </w:rPr>
        <w:br/>
      </w:r>
      <w:r>
        <w:rPr>
          <w:rFonts w:hint="eastAsia"/>
        </w:rPr>
        <w:t>　　未来，儿童枕将朝着科学适配、智能监测与全周期健康管理方向升级。依托儿童生长发育数据库与生物力学建模，产品设计将更精准匹配不同月龄段的头围、肩宽与颈椎曲度，实现动态支撑。材料方面，温感相变纤维、抗菌银离子织物及可降解生物基泡沫将提升舒适性与环保属性。值得关注的是，智能传感技术正逐步融入高端儿童枕——通过柔性压力传感器与AI算法，实时监测睡姿、呼吸频率及翻身次数，并通过家长端APP提供睡眠质量报告与干预建议。此外，儿童枕可能延伸为家庭健康入口，与儿童床垫、可穿戴设备联动，构建睡眠生态。监管层面，行业有望推动建立儿童寝具专用安全与功效评价标准，引导市场从营销导向回归健康本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274026fdc415e" w:history="1">
        <w:r>
          <w:rPr>
            <w:rStyle w:val="Hyperlink"/>
          </w:rPr>
          <w:t>2026-2032年中国儿童枕发展现状分析与前景趋势预测报告</w:t>
        </w:r>
      </w:hyperlink>
      <w:r>
        <w:rPr>
          <w:rFonts w:hint="eastAsia"/>
        </w:rPr>
        <w:t>》依托权威机构及行业协会数据，结合儿童枕行业的宏观环境与微观实践，从儿童枕市场规模、市场需求、技术现状及产业链结构等多维度进行了系统调研与分析。报告通过严谨的研究方法与翔实的数据支持，辅以直观图表，全面剖析了儿童枕行业发展趋势、重点企业表现及市场竞争格局，并通过SWOT分析揭示了行业机遇与潜在风险，为儿童枕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儿童枕行业概述</w:t>
      </w:r>
      <w:r>
        <w:rPr>
          <w:rFonts w:hint="eastAsia"/>
        </w:rPr>
        <w:br/>
      </w:r>
      <w:r>
        <w:rPr>
          <w:rFonts w:hint="eastAsia"/>
        </w:rPr>
        <w:t>　　第一节 儿童枕定义与分类</w:t>
      </w:r>
      <w:r>
        <w:rPr>
          <w:rFonts w:hint="eastAsia"/>
        </w:rPr>
        <w:br/>
      </w:r>
      <w:r>
        <w:rPr>
          <w:rFonts w:hint="eastAsia"/>
        </w:rPr>
        <w:t>　　第二节 儿童枕应用领域</w:t>
      </w:r>
      <w:r>
        <w:rPr>
          <w:rFonts w:hint="eastAsia"/>
        </w:rPr>
        <w:br/>
      </w:r>
      <w:r>
        <w:rPr>
          <w:rFonts w:hint="eastAsia"/>
        </w:rPr>
        <w:t>　　第三节 儿童枕行业经济指标分析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主要国家与地区儿童枕市场分析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中国儿童枕行业市场分析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一、国内儿童枕产能及利用情况</w:t>
      </w:r>
      <w:r>
        <w:rPr>
          <w:rFonts w:hint="eastAsia"/>
        </w:rPr>
        <w:br/>
      </w:r>
      <w:r>
        <w:rPr>
          <w:rFonts w:hint="eastAsia"/>
        </w:rPr>
        <w:t>　　　　二、儿童枕产能扩张与投资动态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2026-2032年儿童枕行业产量统计与趋势预测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1、2020-2025年儿童枕产量及增长趋势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二、影响儿童枕产量的关键因素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三、2026-2032年儿童枕产量预测</w:t>
      </w:r>
      <w:r>
        <w:rPr>
          <w:rFonts w:hint="eastAsia"/>
        </w:rPr>
        <w:br/>
      </w:r>
      <w:r>
        <w:rPr>
          <w:rFonts w:hint="eastAsia"/>
        </w:rPr>
        <w:t>　　第三节 2026-2032年儿童枕市场需求与销售分析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一、2025-2026年儿童枕行业需求现状</w:t>
      </w:r>
      <w:r>
        <w:rPr>
          <w:rFonts w:hint="eastAsia"/>
        </w:rPr>
        <w:br/>
      </w:r>
      <w:r>
        <w:rPr>
          <w:rFonts w:hint="eastAsia"/>
        </w:rPr>
        <w:t>　　　　二、儿童枕客户群体与需求特点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一、2025-2026年儿童枕各应用领域市场现状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国内外儿童枕行业技术差异与原因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2020-2025年中国儿童枕行业进出口情况分析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一、2020-2025年儿童枕进口规模及增长情况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一、2020-2025年儿童枕出口规模及增长情况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2020-2025年中国儿童枕行业规模情况</w:t>
      </w:r>
      <w:r>
        <w:rPr>
          <w:rFonts w:hint="eastAsia"/>
        </w:rPr>
        <w:br/>
      </w:r>
      <w:r>
        <w:rPr>
          <w:rFonts w:hint="eastAsia"/>
        </w:rPr>
        <w:t>　　　　一、儿童枕行业企业数量规模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二、儿童枕行业从业人员规模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2020-2025年中国儿童枕行业财务能力分析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一、儿童枕行业盈利能力</w:t>
      </w:r>
      <w:r>
        <w:rPr>
          <w:rFonts w:hint="eastAsia"/>
        </w:rPr>
        <w:br/>
      </w:r>
      <w:r>
        <w:rPr>
          <w:rFonts w:hint="eastAsia"/>
        </w:rPr>
        <w:t>　　　　二、儿童枕行业偿债能力</w:t>
      </w:r>
      <w:r>
        <w:rPr>
          <w:rFonts w:hint="eastAsia"/>
        </w:rPr>
        <w:br/>
      </w:r>
      <w:r>
        <w:rPr>
          <w:rFonts w:hint="eastAsia"/>
        </w:rPr>
        <w:t>　　　　三、儿童枕行业营运能力</w:t>
      </w:r>
      <w:r>
        <w:rPr>
          <w:rFonts w:hint="eastAsia"/>
        </w:rPr>
        <w:br/>
      </w:r>
      <w:r>
        <w:rPr>
          <w:rFonts w:hint="eastAsia"/>
        </w:rPr>
        <w:t>　　　　四、儿童枕行业发展能力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中国儿童枕行业竞争格局分析</w:t>
      </w:r>
      <w:r>
        <w:rPr>
          <w:rFonts w:hint="eastAsia"/>
        </w:rPr>
        <w:br/>
      </w:r>
      <w:r>
        <w:rPr>
          <w:rFonts w:hint="eastAsia"/>
        </w:rPr>
        <w:t>　　第一节 儿童枕行业竞争格局总览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2020-2025年儿童枕行业企业并购活动分析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中国儿童枕行业风险与对策</w:t>
      </w:r>
      <w:r>
        <w:rPr>
          <w:rFonts w:hint="eastAsia"/>
        </w:rPr>
        <w:br/>
      </w:r>
      <w:r>
        <w:rPr>
          <w:rFonts w:hint="eastAsia"/>
        </w:rPr>
        <w:t>　　第一节 儿童枕行业SWOT分析</w:t>
      </w:r>
      <w:r>
        <w:rPr>
          <w:rFonts w:hint="eastAsia"/>
        </w:rPr>
        <w:br/>
      </w:r>
      <w:r>
        <w:rPr>
          <w:rFonts w:hint="eastAsia"/>
        </w:rPr>
        <w:t>　　　　一、儿童枕行业优势</w:t>
      </w:r>
      <w:r>
        <w:rPr>
          <w:rFonts w:hint="eastAsia"/>
        </w:rPr>
        <w:br/>
      </w:r>
      <w:r>
        <w:rPr>
          <w:rFonts w:hint="eastAsia"/>
        </w:rPr>
        <w:t>　　　　二、儿童枕行业劣势</w:t>
      </w:r>
      <w:r>
        <w:rPr>
          <w:rFonts w:hint="eastAsia"/>
        </w:rPr>
        <w:br/>
      </w:r>
      <w:r>
        <w:rPr>
          <w:rFonts w:hint="eastAsia"/>
        </w:rPr>
        <w:t>　　　　三、儿童枕市场机会</w:t>
      </w:r>
      <w:r>
        <w:rPr>
          <w:rFonts w:hint="eastAsia"/>
        </w:rPr>
        <w:br/>
      </w:r>
      <w:r>
        <w:rPr>
          <w:rFonts w:hint="eastAsia"/>
        </w:rPr>
        <w:t>　　　　四、儿童枕市场威胁</w:t>
      </w:r>
      <w:r>
        <w:rPr>
          <w:rFonts w:hint="eastAsia"/>
        </w:rPr>
        <w:br/>
      </w:r>
      <w:r>
        <w:rPr>
          <w:rFonts w:hint="eastAsia"/>
        </w:rPr>
        <w:t>　　第二节 儿童枕行业风险及对策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2026-2032年中国儿童枕行业前景与发展趋势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2025-2026年儿童枕行业发展环境分析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三、儿童枕行业标准与质量监管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2026-2032年儿童枕行业发展趋势与方向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2026-2032年儿童枕行业发展潜力与机遇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中~智~林~－儿童枕行业发展建议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儿童枕行业类别</w:t>
      </w:r>
      <w:r>
        <w:rPr>
          <w:rFonts w:hint="eastAsia"/>
        </w:rPr>
        <w:br/>
      </w:r>
      <w:r>
        <w:rPr>
          <w:rFonts w:hint="eastAsia"/>
        </w:rPr>
        <w:t>　　图表 儿童枕行业产业链调研</w:t>
      </w:r>
      <w:r>
        <w:rPr>
          <w:rFonts w:hint="eastAsia"/>
        </w:rPr>
        <w:br/>
      </w:r>
      <w:r>
        <w:rPr>
          <w:rFonts w:hint="eastAsia"/>
        </w:rPr>
        <w:t>　　图表 儿童枕行业现状</w:t>
      </w:r>
      <w:r>
        <w:rPr>
          <w:rFonts w:hint="eastAsia"/>
        </w:rPr>
        <w:br/>
      </w:r>
      <w:r>
        <w:rPr>
          <w:rFonts w:hint="eastAsia"/>
        </w:rPr>
        <w:t>　　图表 儿童枕行业标准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2020-2025年中国儿童枕行业市场规模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2025年中国儿童枕行业产能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2020-2025年中国儿童枕行业产量统计</w:t>
      </w:r>
      <w:r>
        <w:rPr>
          <w:rFonts w:hint="eastAsia"/>
        </w:rPr>
        <w:br/>
      </w:r>
      <w:r>
        <w:rPr>
          <w:rFonts w:hint="eastAsia"/>
        </w:rPr>
        <w:t>　　图表 儿童枕行业动态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2020-2025年中国儿童枕市场需求量</w:t>
      </w:r>
      <w:r>
        <w:rPr>
          <w:rFonts w:hint="eastAsia"/>
        </w:rPr>
        <w:br/>
      </w:r>
      <w:r>
        <w:rPr>
          <w:rFonts w:hint="eastAsia"/>
        </w:rPr>
        <w:t>　　图表 2025年中国儿童枕行业需求区域调研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2020-2025年中国儿童枕行情</w:t>
      </w:r>
      <w:r>
        <w:rPr>
          <w:rFonts w:hint="eastAsia"/>
        </w:rPr>
        <w:br/>
      </w:r>
      <w:r>
        <w:rPr>
          <w:rFonts w:hint="eastAsia"/>
        </w:rPr>
        <w:t>　　图表 2020-2025年中国儿童枕价格走势图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2020-2025年中国儿童枕进口统计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**地区儿童枕市场规模</w:t>
      </w:r>
      <w:r>
        <w:rPr>
          <w:rFonts w:hint="eastAsia"/>
        </w:rPr>
        <w:br/>
      </w:r>
      <w:r>
        <w:rPr>
          <w:rFonts w:hint="eastAsia"/>
        </w:rPr>
        <w:t>　　图表 **地区儿童枕行业市场需求</w:t>
      </w:r>
      <w:r>
        <w:rPr>
          <w:rFonts w:hint="eastAsia"/>
        </w:rPr>
        <w:br/>
      </w:r>
      <w:r>
        <w:rPr>
          <w:rFonts w:hint="eastAsia"/>
        </w:rPr>
        <w:t>　　图表 **地区儿童枕市场调研</w:t>
      </w:r>
      <w:r>
        <w:rPr>
          <w:rFonts w:hint="eastAsia"/>
        </w:rPr>
        <w:br/>
      </w:r>
      <w:r>
        <w:rPr>
          <w:rFonts w:hint="eastAsia"/>
        </w:rPr>
        <w:t>　　图表 **地区儿童枕行业市场需求分析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**地区儿童枕市场规模</w:t>
      </w:r>
      <w:r>
        <w:rPr>
          <w:rFonts w:hint="eastAsia"/>
        </w:rPr>
        <w:br/>
      </w:r>
      <w:r>
        <w:rPr>
          <w:rFonts w:hint="eastAsia"/>
        </w:rPr>
        <w:t>　　图表 **地区儿童枕行业市场需求</w:t>
      </w:r>
      <w:r>
        <w:rPr>
          <w:rFonts w:hint="eastAsia"/>
        </w:rPr>
        <w:br/>
      </w:r>
      <w:r>
        <w:rPr>
          <w:rFonts w:hint="eastAsia"/>
        </w:rPr>
        <w:t>　　图表 **地区儿童枕市场调研</w:t>
      </w:r>
      <w:r>
        <w:rPr>
          <w:rFonts w:hint="eastAsia"/>
        </w:rPr>
        <w:br/>
      </w:r>
      <w:r>
        <w:rPr>
          <w:rFonts w:hint="eastAsia"/>
        </w:rPr>
        <w:t>　　图表 **地区儿童枕行业市场需求分析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儿童枕行业竞争对手分析</w:t>
      </w:r>
      <w:r>
        <w:rPr>
          <w:rFonts w:hint="eastAsia"/>
        </w:rPr>
        <w:br/>
      </w:r>
      <w:r>
        <w:rPr>
          <w:rFonts w:hint="eastAsia"/>
        </w:rPr>
        <w:t>　　图表 儿童枕重点企业（一）基本信息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2026-2032年中国儿童枕行业市场规模预测</w:t>
      </w:r>
      <w:r>
        <w:rPr>
          <w:rFonts w:hint="eastAsia"/>
        </w:rPr>
        <w:br/>
      </w:r>
      <w:r>
        <w:rPr>
          <w:rFonts w:hint="eastAsia"/>
        </w:rPr>
        <w:t>　　图表 儿童枕行业准入条件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2026-2032年中国儿童枕市场前景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2026-2032年中国儿童枕行业信息化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274026fdc415e" w:history="1">
        <w:r>
          <w:rPr>
            <w:rStyle w:val="Hyperlink"/>
          </w:rPr>
          <w:t>2026-2032年中国儿童枕发展现状分析与前景趋势预测报告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274026fdc415e" w:history="1">
        <w:r>
          <w:rPr>
            <w:rStyle w:val="Hyperlink"/>
          </w:rPr>
          <w:t>https://www.20087.com/0/80/ErTongZhenHangYeQianJing.html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58af912b04ac7" w:history="1">
      <w:r>
        <w:rPr>
          <w:rStyle w:val="Hyperlink"/>
        </w:rPr>
        <w:t>2026-2032年中国儿童枕发展现状分析与前景趋势预测报告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ErTongZhenHangYeQianJing.html" TargetMode="External" Id="Rdf4274026fdc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ErTongZhenHangYeQianJing.html" TargetMode="External" Id="R45b58af912b0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2026-01-16T00:10:30Z</dcterms:created>
  <dcterms:modified xsi:type="dcterms:W3CDTF">2026-01-16T01:10:30Z</dcterms:modified>
  <dc:subject>2026-2032年中国儿童枕发展现状分析与前景趋势预测报告</dc:subject>
  <dc:title>2026-2032年中国儿童枕发展现状分析与前景趋势预测报告</dc:title>
  <cp:keywords>2026-2032年中国儿童枕发展现状分析与前景趋势预测报告</cp:keywords>
  <dc:description>2026-2032年中国儿童枕发展现状分析与前景趋势预测报告</dc:description>
</cp:coreProperties>
</file>