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6019a5147450f" w:history="1">
              <w:r>
                <w:rPr>
                  <w:rStyle w:val="Hyperlink"/>
                </w:rPr>
                <w:t>2025-2031年中国农作物收获机械行业现状调研分析与发展趋势预测报告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6019a5147450f" w:history="1">
              <w:r>
                <w:rPr>
                  <w:rStyle w:val="Hyperlink"/>
                </w:rPr>
                <w:t>2025-2031年中国农作物收获机械行业现状调研分析与发展趋势预测报告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6019a5147450f" w:history="1">
                <w:r>
                  <w:rPr>
                    <w:rStyle w:val="Hyperlink"/>
                  </w:rPr>
                  <w:t>https://www.20087.com/0/70/NongZuoWuShouHuoJiXieDeQianJingQuShi.html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作物收获机械是现代农业生产中重要的设备，包括联合收割机、脱粒机、割草机和采摘机等。这些机械设备通过自动化和机械化操作，大大提高了农业生产效率，减轻了农民的劳动强度。随着农业现代化进程的推进，农作物收获机械的种类和功能不断丰富，涵盖了从播种到收获的各个环节。例如，联合收割机能够在一次操作中完成收割、脱粒和清选等多个步骤，显著提高了作业效率。然而，尽管农作物收获机械在提高生产效率方面表现出色，但其高昂的购置和维护成本仍然是许多小农户难以承受的负担。</w:t>
      </w:r>
      <w:r>
        <w:rPr>
          <w:rFonts w:hint="eastAsia"/>
        </w:rPr>
        <w:br/>
      </w:r>
      <w:r>
        <w:rPr>
          <w:rFonts w:hint="eastAsia"/>
        </w:rPr>
        <w:t>　　未来，农作物收获机械的发展将更加注重智能化和精准化。一方面，随着物联网（IoT）、人工智能（AI）和大数据技术的融合应用，智能收获机械将成为现代农业的重要工具。例如，通过安装传感器和摄像头，实时监测作物生长情况和田间环境，动态调整作业参数，实现精准收获，减少损失并提高产量。另一方面，小型化和模块化的收获机械将受到更多关注，特别是针对小农户和家庭农场的需求。例如，开发便携式、易于操作的小型收割机和采摘机，降低购置成本并提高灵活性。此外，随着可再生能源技术的进步，电动和混合动力收获机械将成为新的发展趋势，减少对化石燃料的依赖，降低运营成本和环境污染。国际合作与标准化建设也将推动这一领域的持续创新和发展，确保新技术的安全性和有效性得到广泛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6019a5147450f" w:history="1">
        <w:r>
          <w:rPr>
            <w:rStyle w:val="Hyperlink"/>
          </w:rPr>
          <w:t>2025-2031年中国农作物收获机械行业现状调研分析与发展趋势预测报告</w:t>
        </w:r>
      </w:hyperlink>
      <w:r>
        <w:rPr>
          <w:rFonts w:hint="eastAsia"/>
        </w:rPr>
        <w:t>》是农作物收获机械项目研究团队依托多年行业监测经验，结合我国农作物收获机械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农作物收获机械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收获机械产品概述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收获机械市场特点分析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2020-2025年中国农作物收获机械产业经济发展环境分析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2020-2025年中国农作物收获机械产业经济运行环境分析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2020-2025年中国农作物收获机械产业政策环境分析</w:t>
      </w:r>
      <w:r>
        <w:rPr>
          <w:rFonts w:hint="eastAsia"/>
        </w:rPr>
        <w:br/>
      </w:r>
      <w:r>
        <w:rPr>
          <w:rFonts w:hint="eastAsia"/>
        </w:rPr>
        <w:t>　　　　一、农作物收获机械行业主管部门、行业管理体制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二、农作物收获机械行业主要法规与产业政策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2020-2025年中国农作物收获机械产业社会环境分析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一、2020-2025年全国大陆总人口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</w:t>
      </w:r>
      <w:r>
        <w:rPr>
          <w:rFonts w:hint="eastAsia"/>
        </w:rPr>
        <w:br/>
      </w:r>
      <w:r>
        <w:rPr>
          <w:rFonts w:hint="eastAsia"/>
        </w:rPr>
        <w:t>　　第四节 2020-2025年中国农作物收获机械产业技术环境分析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2020-2025年世界农作物收获机械行业发展情况分析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2020-2025年国际农作物收获机械产业发展现状</w:t>
      </w:r>
      <w:r>
        <w:rPr>
          <w:rFonts w:hint="eastAsia"/>
        </w:rPr>
        <w:br/>
      </w:r>
      <w:r>
        <w:rPr>
          <w:rFonts w:hint="eastAsia"/>
        </w:rPr>
        <w:t>　　　　一、国际农作物收获机械产业发展情况分析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二、国际农作物收获机械产业规模分析</w:t>
      </w:r>
      <w:r>
        <w:rPr>
          <w:rFonts w:hint="eastAsia"/>
        </w:rPr>
        <w:br/>
      </w:r>
      <w:r>
        <w:rPr>
          <w:rFonts w:hint="eastAsia"/>
        </w:rPr>
        <w:t>　　　　三、国际农作物收获机械产业技术现状分析</w:t>
      </w:r>
      <w:r>
        <w:rPr>
          <w:rFonts w:hint="eastAsia"/>
        </w:rPr>
        <w:br/>
      </w:r>
      <w:r>
        <w:rPr>
          <w:rFonts w:hint="eastAsia"/>
        </w:rPr>
        <w:t>　　　　四、2020-2025年国际农作物收获机械应用情况分析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2020-2025年世界农作物收获机械重点市场运行透析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一、美国农作物收获机械市场发展分析</w:t>
      </w:r>
      <w:r>
        <w:rPr>
          <w:rFonts w:hint="eastAsia"/>
        </w:rPr>
        <w:br/>
      </w:r>
      <w:r>
        <w:rPr>
          <w:rFonts w:hint="eastAsia"/>
        </w:rPr>
        <w:t>　　　　二、日本农作物收获机械市场发展分析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三、西欧地区农作物收获机械市场发展解析</w:t>
      </w:r>
      <w:r>
        <w:rPr>
          <w:rFonts w:hint="eastAsia"/>
        </w:rPr>
        <w:br/>
      </w:r>
      <w:r>
        <w:rPr>
          <w:rFonts w:hint="eastAsia"/>
        </w:rPr>
        <w:t>　　第三节 2025-2031年国际农作物收获机械产业发展趋势分析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2020-2025年我国农作物收获机械行业发展分析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2020-2025年我国农作物收获机械市场动态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第二节 2020-2025年我国农作物收获机械行业市场发展现状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一、2020-2025年我国农作物收获机械发展分析</w:t>
      </w:r>
      <w:r>
        <w:rPr>
          <w:rFonts w:hint="eastAsia"/>
        </w:rPr>
        <w:br/>
      </w:r>
      <w:r>
        <w:rPr>
          <w:rFonts w:hint="eastAsia"/>
        </w:rPr>
        <w:t>　　　　二、2020-2025年我国农作物收获机械运行情况分析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三、2020-2025年我国农作物收获机械市场发展特点</w:t>
      </w:r>
      <w:r>
        <w:rPr>
          <w:rFonts w:hint="eastAsia"/>
        </w:rPr>
        <w:br/>
      </w:r>
      <w:r>
        <w:rPr>
          <w:rFonts w:hint="eastAsia"/>
        </w:rPr>
        <w:t>　　　　四、我国农作物收获机械主要生产商和供应商</w:t>
      </w:r>
      <w:r>
        <w:rPr>
          <w:rFonts w:hint="eastAsia"/>
        </w:rPr>
        <w:br/>
      </w:r>
      <w:r>
        <w:rPr>
          <w:rFonts w:hint="eastAsia"/>
        </w:rPr>
        <w:t>　　第三节 2020-2025年我国农作物收获机械市场供需情况分析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一、2020-2025年我国农作物收获机械市场规模分析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二、2020-2025年我国农作物收获机械供应情况分析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三、2020-2025年我国农作物收获机械需求情况分析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四、2020-2025年我国收割机保有量分析</w:t>
      </w:r>
      <w:r>
        <w:rPr>
          <w:rFonts w:hint="eastAsia"/>
        </w:rPr>
        <w:br/>
      </w:r>
      <w:r>
        <w:rPr>
          <w:rFonts w:hint="eastAsia"/>
        </w:rPr>
        <w:t>　　第四节 2020-2025年我国农作物收获机械技术发展分析</w:t>
      </w:r>
      <w:r>
        <w:rPr>
          <w:rFonts w:hint="eastAsia"/>
        </w:rPr>
        <w:br/>
      </w:r>
      <w:r>
        <w:rPr>
          <w:rFonts w:hint="eastAsia"/>
        </w:rPr>
        <w:t>　　　　一、农作物收获机械行业技术分析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第五节 2020-2025年中国农作物收获机械行业发展面临的问题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一、中国农作物收获机械行业发展问题分析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二、中国农作物收获机械行业面临的景和机遇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2020-2025年中国农作物收获机械所在所属行业经济运行情况分析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2020-2025年中国机械化农业及园艺机具制造所属行业工业规模分析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一、中国机械化农业及园艺机具制造所属行业企业数量增长分析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二、中国机械化农业及园艺机具制造所属行业销售产值增长分析</w:t>
      </w:r>
      <w:r>
        <w:rPr>
          <w:rFonts w:hint="eastAsia"/>
        </w:rPr>
        <w:br/>
      </w:r>
      <w:r>
        <w:rPr>
          <w:rFonts w:hint="eastAsia"/>
        </w:rPr>
        <w:t>　　　　三、中国机械化农业及园艺机具制造所属行业资产规模增长分析</w:t>
      </w:r>
      <w:r>
        <w:rPr>
          <w:rFonts w:hint="eastAsia"/>
        </w:rPr>
        <w:br/>
      </w:r>
      <w:r>
        <w:rPr>
          <w:rFonts w:hint="eastAsia"/>
        </w:rPr>
        <w:t>　　　　四、中国机械化农业及园艺机具制造所属行业销售收入增长分析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五、中国机械化农业及园艺机具制造所属行业利润总额增长分析</w:t>
      </w:r>
      <w:r>
        <w:rPr>
          <w:rFonts w:hint="eastAsia"/>
        </w:rPr>
        <w:br/>
      </w:r>
      <w:r>
        <w:rPr>
          <w:rFonts w:hint="eastAsia"/>
        </w:rPr>
        <w:t>　　第二节 2020-2025年中国机械化农业及园艺机具制造所属行业成本费用分析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一、中国机械化农业及园艺机具制造所属行业销售成本分析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二、中国机械化农业及园艺机具制造所属行业费用情况分析</w:t>
      </w:r>
      <w:r>
        <w:rPr>
          <w:rFonts w:hint="eastAsia"/>
        </w:rPr>
        <w:br/>
      </w:r>
      <w:r>
        <w:rPr>
          <w:rFonts w:hint="eastAsia"/>
        </w:rPr>
        <w:t>　　第三节 2020-2025年中国机械化农业及园艺机具制造所属行业经营效率分析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一、中国机械化农业及园艺机具制造所属行业盈利能力分析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二、中国机械化农业及园艺机具制造所属行业运营能力分析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三、中国机械化农业及园艺机具制造所属行业偿债能力分析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四、中国机械化农业及园艺机具制造所属行业发展能力分析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2020-2025年我国农作物收获机械行业产量数据统计分析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2020-2025年我国农作物收获机械产量数据分析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一、2020-2025年我国农作物收获机械总体产量分析</w:t>
      </w:r>
      <w:r>
        <w:rPr>
          <w:rFonts w:hint="eastAsia"/>
        </w:rPr>
        <w:br/>
      </w:r>
      <w:r>
        <w:rPr>
          <w:rFonts w:hint="eastAsia"/>
        </w:rPr>
        <w:t>　　　　二、2020-2025年我国农作物收获机械重点区域分析</w:t>
      </w:r>
      <w:r>
        <w:rPr>
          <w:rFonts w:hint="eastAsia"/>
        </w:rPr>
        <w:br/>
      </w:r>
      <w:r>
        <w:rPr>
          <w:rFonts w:hint="eastAsia"/>
        </w:rPr>
        <w:t>　　第二节 2025年我国农作物收获机械产量数据分析</w:t>
      </w:r>
      <w:r>
        <w:rPr>
          <w:rFonts w:hint="eastAsia"/>
        </w:rPr>
        <w:br/>
      </w:r>
      <w:r>
        <w:rPr>
          <w:rFonts w:hint="eastAsia"/>
        </w:rPr>
        <w:t>　　　　一、2025年我国农作物收获机械产量分析</w:t>
      </w:r>
      <w:r>
        <w:rPr>
          <w:rFonts w:hint="eastAsia"/>
        </w:rPr>
        <w:br/>
      </w:r>
      <w:r>
        <w:rPr>
          <w:rFonts w:hint="eastAsia"/>
        </w:rPr>
        <w:t>　　　　二、2025年我国农作物收获机械重点区域分析</w:t>
      </w:r>
      <w:r>
        <w:rPr>
          <w:rFonts w:hint="eastAsia"/>
        </w:rPr>
        <w:br/>
      </w:r>
      <w:r>
        <w:rPr>
          <w:rFonts w:hint="eastAsia"/>
        </w:rPr>
        <w:t>　　　　三、2025年我国农作物收获机械产量区域结构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2020-2025年中国收割机所属行业进出口数据监测分析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2020-2025年中国收割机所属行业进口数据分析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一、2020-2025年我国收割机所属行业进口数量分析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二、2020-2025年我国收割机所属行业进口金额分析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三、2020-2025年我国收割机所属行业进口价格分析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四、2020-2025年我国收割机所属行业进口来源分析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2020-2025年中国收割机所属行业出口数据分析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一、2020-2025年我国收割机所属行业出口数量分析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二、2020-2025年我国收割机所属行业出口金额分析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三、2020-2025年我国收割机所属行业出口价格分析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四、2020-2025年我国收割机所属行业出口流向分析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2020-2025年中国农作物收获机械行业竞争格局分析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2020-2025年中国农作物收获机械行业集中度分析</w:t>
      </w:r>
      <w:r>
        <w:rPr>
          <w:rFonts w:hint="eastAsia"/>
        </w:rPr>
        <w:br/>
      </w:r>
      <w:r>
        <w:rPr>
          <w:rFonts w:hint="eastAsia"/>
        </w:rPr>
        <w:t>　　　　一、农作物收获机械生产企业分布分析</w:t>
      </w:r>
      <w:r>
        <w:rPr>
          <w:rFonts w:hint="eastAsia"/>
        </w:rPr>
        <w:br/>
      </w:r>
      <w:r>
        <w:rPr>
          <w:rFonts w:hint="eastAsia"/>
        </w:rPr>
        <w:t>　　　　二、农作物收获机械市场集中度分析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2020-2025年中国农作物收获机械市场竞争现状分析</w:t>
      </w:r>
      <w:r>
        <w:rPr>
          <w:rFonts w:hint="eastAsia"/>
        </w:rPr>
        <w:br/>
      </w:r>
      <w:r>
        <w:rPr>
          <w:rFonts w:hint="eastAsia"/>
        </w:rPr>
        <w:t>　　　　一、农作物收获机械产品竞争优势分析</w:t>
      </w:r>
      <w:r>
        <w:rPr>
          <w:rFonts w:hint="eastAsia"/>
        </w:rPr>
        <w:br/>
      </w:r>
      <w:r>
        <w:rPr>
          <w:rFonts w:hint="eastAsia"/>
        </w:rPr>
        <w:t>　　　　二、农作物收获机械技术竞争分析</w:t>
      </w:r>
      <w:r>
        <w:rPr>
          <w:rFonts w:hint="eastAsia"/>
        </w:rPr>
        <w:br/>
      </w:r>
      <w:r>
        <w:rPr>
          <w:rFonts w:hint="eastAsia"/>
        </w:rPr>
        <w:t>　　　　三、农作物收获机械价格竞争分析</w:t>
      </w:r>
      <w:r>
        <w:rPr>
          <w:rFonts w:hint="eastAsia"/>
        </w:rPr>
        <w:br/>
      </w:r>
      <w:r>
        <w:rPr>
          <w:rFonts w:hint="eastAsia"/>
        </w:rPr>
        <w:t>　　第三节 2020-2025年中国农作物收获机械行业五力模型分析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2025-2031年中国农作物收获机械产业竞争策略分析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2020-2025年我国农作物收获机械行业不同区域市场分析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一、2020-2025年华北地区农作物收获机械行业发展情况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二、2020-2025年华北地区农作物收获机械运行情况分析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三、2025-2031年华北地区农作物收获机械发展趋势分析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一、2020-2025年东北地区农作物收获机械行业发展情况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二、2020-2025年东北地区农作物收获机械运行情况分析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三、2025-2031年东北地区农作物收获机械发展趋势分析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一、2020-2025年华东地区农作物收获机械行业发展情况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二、2020-2025年华东地区农作物收获机械运行情况分析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三、2025-2031年华东地区农作物收获机械发展趋势分析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一、2020-2025年中南地区农作物收获机械行业发展情况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二、2020-2025年中南地区农作物收获机械运行情况分析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三、2025-2031年中南地区农作物收获机械发展趋势分析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2020-2025年我国农作物收获机械行业上游发展情况分析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2020-2025年我国农作物收获机械主要原料市场分析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一、2020-2025年我国农作物收获机械主要原料市场状况分析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2020-2025年中国农作物收获机械上游原材料生产商情况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2025-2031年我国农作物收获机械上游原材料发展趋势分析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2020-2025年中国农作物收获机械行业下游需求现状与趋势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2020-2025年中国农民群体结构分析</w:t>
      </w:r>
      <w:r>
        <w:rPr>
          <w:rFonts w:hint="eastAsia"/>
        </w:rPr>
        <w:br/>
      </w:r>
      <w:r>
        <w:rPr>
          <w:rFonts w:hint="eastAsia"/>
        </w:rPr>
        <w:t>　　　　一、农民阶层群体结构分析</w:t>
      </w:r>
      <w:r>
        <w:rPr>
          <w:rFonts w:hint="eastAsia"/>
        </w:rPr>
        <w:br/>
      </w:r>
      <w:r>
        <w:rPr>
          <w:rFonts w:hint="eastAsia"/>
        </w:rPr>
        <w:t>　　　　二、农民收入与支出结构分析</w:t>
      </w:r>
      <w:r>
        <w:rPr>
          <w:rFonts w:hint="eastAsia"/>
        </w:rPr>
        <w:br/>
      </w:r>
      <w:r>
        <w:rPr>
          <w:rFonts w:hint="eastAsia"/>
        </w:rPr>
        <w:t>　　　　三、中国农业发展走势与趋势</w:t>
      </w:r>
      <w:r>
        <w:rPr>
          <w:rFonts w:hint="eastAsia"/>
        </w:rPr>
        <w:br/>
      </w:r>
      <w:r>
        <w:rPr>
          <w:rFonts w:hint="eastAsia"/>
        </w:rPr>
        <w:t>　　第二节 2020-2025年中国农作物耕种收综合机械化水平分析</w:t>
      </w:r>
      <w:r>
        <w:rPr>
          <w:rFonts w:hint="eastAsia"/>
        </w:rPr>
        <w:br/>
      </w:r>
      <w:r>
        <w:rPr>
          <w:rFonts w:hint="eastAsia"/>
        </w:rPr>
        <w:t>　　　　一、2020-2025年中国农作物机耕面积及机耕率</w:t>
      </w:r>
      <w:r>
        <w:rPr>
          <w:rFonts w:hint="eastAsia"/>
        </w:rPr>
        <w:br/>
      </w:r>
      <w:r>
        <w:rPr>
          <w:rFonts w:hint="eastAsia"/>
        </w:rPr>
        <w:t>　　　　二、2020-2025年中国农作物机播面积及机播率</w:t>
      </w:r>
      <w:r>
        <w:rPr>
          <w:rFonts w:hint="eastAsia"/>
        </w:rPr>
        <w:br/>
      </w:r>
      <w:r>
        <w:rPr>
          <w:rFonts w:hint="eastAsia"/>
        </w:rPr>
        <w:t>　　　　三、2020-2025年中国农作物机收面积及机收率</w:t>
      </w:r>
      <w:r>
        <w:rPr>
          <w:rFonts w:hint="eastAsia"/>
        </w:rPr>
        <w:br/>
      </w:r>
      <w:r>
        <w:rPr>
          <w:rFonts w:hint="eastAsia"/>
        </w:rPr>
        <w:t>　　第二节 2020-2025年中国小麦产业机械化作业分析</w:t>
      </w:r>
      <w:r>
        <w:rPr>
          <w:rFonts w:hint="eastAsia"/>
        </w:rPr>
        <w:br/>
      </w:r>
      <w:r>
        <w:rPr>
          <w:rFonts w:hint="eastAsia"/>
        </w:rPr>
        <w:t>　　　　一、2020-2025年中国小麦种植面积及区域分布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二、2020-2025年中国小麦机播水平分析</w:t>
      </w:r>
      <w:r>
        <w:rPr>
          <w:rFonts w:hint="eastAsia"/>
        </w:rPr>
        <w:br/>
      </w:r>
      <w:r>
        <w:rPr>
          <w:rFonts w:hint="eastAsia"/>
        </w:rPr>
        <w:t>　　　　三、2020-2025年中国小麦机收水平分析</w:t>
      </w:r>
      <w:r>
        <w:rPr>
          <w:rFonts w:hint="eastAsia"/>
        </w:rPr>
        <w:br/>
      </w:r>
      <w:r>
        <w:rPr>
          <w:rFonts w:hint="eastAsia"/>
        </w:rPr>
        <w:t>　　　　四、2020-2025年我国小麦机收获机械保有量分析</w:t>
      </w:r>
      <w:r>
        <w:rPr>
          <w:rFonts w:hint="eastAsia"/>
        </w:rPr>
        <w:br/>
      </w:r>
      <w:r>
        <w:rPr>
          <w:rFonts w:hint="eastAsia"/>
        </w:rPr>
        <w:t>　　第三节 2020-2025年中国水稻产业机械化作业分析</w:t>
      </w:r>
      <w:r>
        <w:rPr>
          <w:rFonts w:hint="eastAsia"/>
        </w:rPr>
        <w:br/>
      </w:r>
      <w:r>
        <w:rPr>
          <w:rFonts w:hint="eastAsia"/>
        </w:rPr>
        <w:t>　　　　一、2020-2025年中国水稻种植面积及区域分布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二、2020-2025年中国水稻机种水平分析</w:t>
      </w:r>
      <w:r>
        <w:rPr>
          <w:rFonts w:hint="eastAsia"/>
        </w:rPr>
        <w:br/>
      </w:r>
      <w:r>
        <w:rPr>
          <w:rFonts w:hint="eastAsia"/>
        </w:rPr>
        <w:t>　　　　三、2020-2025年中国水稻机收水平分析</w:t>
      </w:r>
      <w:r>
        <w:rPr>
          <w:rFonts w:hint="eastAsia"/>
        </w:rPr>
        <w:br/>
      </w:r>
      <w:r>
        <w:rPr>
          <w:rFonts w:hint="eastAsia"/>
        </w:rPr>
        <w:t>　　　　四、2020-2025年我国水稻收获机械保有量分析</w:t>
      </w:r>
      <w:r>
        <w:rPr>
          <w:rFonts w:hint="eastAsia"/>
        </w:rPr>
        <w:br/>
      </w:r>
      <w:r>
        <w:rPr>
          <w:rFonts w:hint="eastAsia"/>
        </w:rPr>
        <w:t>　　第四节 2020-2025年中国玉米产业机械化作业分析</w:t>
      </w:r>
      <w:r>
        <w:rPr>
          <w:rFonts w:hint="eastAsia"/>
        </w:rPr>
        <w:br/>
      </w:r>
      <w:r>
        <w:rPr>
          <w:rFonts w:hint="eastAsia"/>
        </w:rPr>
        <w:t>　　　　一、2020-2025年中国玉米种植面积及区域分布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二、2020-2025年中国玉米机耕水平分析</w:t>
      </w:r>
      <w:r>
        <w:rPr>
          <w:rFonts w:hint="eastAsia"/>
        </w:rPr>
        <w:br/>
      </w:r>
      <w:r>
        <w:rPr>
          <w:rFonts w:hint="eastAsia"/>
        </w:rPr>
        <w:t>　　　　三、2020-2025年中国玉米机播水平分析</w:t>
      </w:r>
      <w:r>
        <w:rPr>
          <w:rFonts w:hint="eastAsia"/>
        </w:rPr>
        <w:br/>
      </w:r>
      <w:r>
        <w:rPr>
          <w:rFonts w:hint="eastAsia"/>
        </w:rPr>
        <w:t>　　　　四、2020-2025年中国玉米机收水平分析</w:t>
      </w:r>
      <w:r>
        <w:rPr>
          <w:rFonts w:hint="eastAsia"/>
        </w:rPr>
        <w:br/>
      </w:r>
      <w:r>
        <w:rPr>
          <w:rFonts w:hint="eastAsia"/>
        </w:rPr>
        <w:t>　　　　四、2020-2025年我国玉米机械保有量分析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我国农作物收获机械主要企业分析</w:t>
      </w:r>
      <w:r>
        <w:rPr>
          <w:rFonts w:hint="eastAsia"/>
        </w:rPr>
        <w:br/>
      </w:r>
      <w:r>
        <w:rPr>
          <w:rFonts w:hint="eastAsia"/>
        </w:rPr>
        <w:t>　　第一节 久保田农业机械（苏州）有限公司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山东常林农业装备股份有限公司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上海纽荷兰农业机械有限公司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约翰迪尔佳联收获机械有限公司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现代农装湖州联合收割机有限公司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郑州中联收获机械有限公司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江苏宇成动力集团有限公司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2025-2031年中国农作物收获机械行业的前景趋势分析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中国农作物收获机械的市场供需分析调查与趋势</w:t>
      </w:r>
      <w:r>
        <w:rPr>
          <w:rFonts w:hint="eastAsia"/>
        </w:rPr>
        <w:br/>
      </w:r>
      <w:r>
        <w:rPr>
          <w:rFonts w:hint="eastAsia"/>
        </w:rPr>
        <w:t>　　　　一、中国农作物收获机械的未来发展展望</w:t>
      </w:r>
      <w:r>
        <w:rPr>
          <w:rFonts w:hint="eastAsia"/>
        </w:rPr>
        <w:br/>
      </w:r>
      <w:r>
        <w:rPr>
          <w:rFonts w:hint="eastAsia"/>
        </w:rPr>
        <w:t>　　　　二、中国农作物收获机械行业的发展趋势</w:t>
      </w:r>
      <w:r>
        <w:rPr>
          <w:rFonts w:hint="eastAsia"/>
        </w:rPr>
        <w:br/>
      </w:r>
      <w:r>
        <w:rPr>
          <w:rFonts w:hint="eastAsia"/>
        </w:rPr>
        <w:t>　　　　三、中国农作物收获机械行业面临很多发展机遇</w:t>
      </w:r>
      <w:r>
        <w:rPr>
          <w:rFonts w:hint="eastAsia"/>
        </w:rPr>
        <w:br/>
      </w:r>
      <w:r>
        <w:rPr>
          <w:rFonts w:hint="eastAsia"/>
        </w:rPr>
        <w:t>　　第二节 2025-2031年中国农作物收获机械的市场供需分析调查与趋势</w:t>
      </w:r>
      <w:r>
        <w:rPr>
          <w:rFonts w:hint="eastAsia"/>
        </w:rPr>
        <w:br/>
      </w:r>
      <w:r>
        <w:rPr>
          <w:rFonts w:hint="eastAsia"/>
        </w:rPr>
        <w:t>　　　　一、未来中国农作物收获机械行业趋势预测分析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二、中国农作物收获机械行业市场发展空间分析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三、中国农作物收获机械行业投资预测</w:t>
      </w:r>
      <w:r>
        <w:rPr>
          <w:rFonts w:hint="eastAsia"/>
        </w:rPr>
        <w:br/>
      </w:r>
      <w:r>
        <w:rPr>
          <w:rFonts w:hint="eastAsia"/>
        </w:rPr>
        <w:t>　　第三节 2025-2031年中国农作物收获机械行业发展预测分析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一、2025-2031年中国农作物收获机械供需预测</w:t>
      </w:r>
      <w:r>
        <w:rPr>
          <w:rFonts w:hint="eastAsia"/>
        </w:rPr>
        <w:br/>
      </w:r>
      <w:r>
        <w:rPr>
          <w:rFonts w:hint="eastAsia"/>
        </w:rPr>
        <w:t>　　　　二、2025-2031年中国农作物收获机械行业贸易状况预测</w:t>
      </w:r>
      <w:r>
        <w:rPr>
          <w:rFonts w:hint="eastAsia"/>
        </w:rPr>
        <w:br/>
      </w:r>
      <w:r>
        <w:rPr>
          <w:rFonts w:hint="eastAsia"/>
        </w:rPr>
        <w:t>　　　　三、2025-2031年中国农作物收获机械市场价格预测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2025-2031年中国农作物收获机械行业盈利能力预测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2025-2031年中国农作物收获机械制造行业发展趋势与投资分析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2025-2031年农作物收获机械行业发展趋势分析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2025-2031年农作物收获机械行业投资特性分析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一、2025-2031年中国农作物收获机械行业进入壁垒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二、2025-2031年中国农作物收获机械行业盈利模式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三、2025-2031年中国农作物收获机械行业盈利因素</w:t>
      </w:r>
      <w:r>
        <w:rPr>
          <w:rFonts w:hint="eastAsia"/>
        </w:rPr>
        <w:br/>
      </w:r>
      <w:r>
        <w:rPr>
          <w:rFonts w:hint="eastAsia"/>
        </w:rPr>
        <w:t>　　第三节 2025-2031年农作物收获机械行业前景调研分析</w:t>
      </w:r>
      <w:r>
        <w:rPr>
          <w:rFonts w:hint="eastAsia"/>
        </w:rPr>
        <w:br/>
      </w:r>
      <w:r>
        <w:rPr>
          <w:rFonts w:hint="eastAsia"/>
        </w:rPr>
        <w:t>　　　　一、2025-2031年中国农作物收获机械行业政策风险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二、2025-2031年中国农作物收获机械行业技术风险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三、2025-2031年中国农作物收获机械行业供求风险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四、2025-2031年中国农作物收获机械行业其它风险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2025-2031年中国农作物收获机械行业投资机会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一、2025-2031年中国农作物收获机械行业最新投资动向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二、2025-2031年中国农作物收获机械行业投资机会分析</w:t>
      </w:r>
      <w:r>
        <w:rPr>
          <w:rFonts w:hint="eastAsia"/>
        </w:rPr>
        <w:br/>
      </w:r>
      <w:r>
        <w:rPr>
          <w:rFonts w:hint="eastAsia"/>
        </w:rPr>
        <w:t>　　第五节 [-中智-林-]2025-2031年中国农作物收获机械行业主要投资建议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农作物收获机械行业历程</w:t>
      </w:r>
      <w:r>
        <w:rPr>
          <w:rFonts w:hint="eastAsia"/>
        </w:rPr>
        <w:br/>
      </w:r>
      <w:r>
        <w:rPr>
          <w:rFonts w:hint="eastAsia"/>
        </w:rPr>
        <w:t>　　图表 农作物收获机械行业生命周期</w:t>
      </w:r>
      <w:r>
        <w:rPr>
          <w:rFonts w:hint="eastAsia"/>
        </w:rPr>
        <w:br/>
      </w:r>
      <w:r>
        <w:rPr>
          <w:rFonts w:hint="eastAsia"/>
        </w:rPr>
        <w:t>　　图表 农作物收获机械行业产业链分析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2020-2025年中国农作物收获机械行业市场规模及增长情况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2020-2025年农作物收获机械行业市场容量分析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2020-2025年中国农作物收获机械行业产能统计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2020-2025年中国农作物收获机械行业产量及增长趋势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2020-2025年中国农作物收获机械市场需求量及增速统计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2025年中国农作物收获机械行业需求领域分布格局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2020-2025年中国农作物收获机械行业销售收入分析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2020-2025年中国农作物收获机械行业盈利情况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2020-2025年中国农作物收获机械行业利润总额统计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2020-2025年中国农作物收获机械进口数量分析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2020-2025年中国农作物收获机械进口金额分析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2020-2025年中国农作物收获机械出口数量分析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2020-2025年中国农作物收获机械出口金额分析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2025年中国农作物收获机械进口国家及地区分析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2025年中国农作物收获机械出口国家及地区分析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2020-2025年中国农作物收获机械行业企业数量情况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2020-2025年中国农作物收获机械行业企业平均规模情况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**地区农作物收获机械市场规模及增长情况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**地区农作物收获机械行业市场需求情况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**地区农作物收获机械市场规模及增长情况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**地区农作物收获机械行业市场需求情况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**地区农作物收获机械市场规模及增长情况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**地区农作物收获机械行业市场需求情况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**地区农作物收获机械市场规模及增长情况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**地区农作物收获机械行业市场需求情况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农作物收获机械重点企业（一）基本信息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农作物收获机械重点企业（一）经营情况分析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农作物收获机械重点企业（一）主要经济指标情况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农作物收获机械重点企业（一）盈利能力情况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农作物收获机械重点企业（一）偿债能力情况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农作物收获机械重点企业（一）运营能力情况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农作物收获机械重点企业（一）成长能力情况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农作物收获机械重点企业（二）基本信息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农作物收获机械重点企业（二）经营情况分析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农作物收获机械重点企业（二）主要经济指标情况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农作物收获机械重点企业（二）盈利能力情况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农作物收获机械重点企业（二）偿债能力情况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农作物收获机械重点企业（二）运营能力情况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农作物收获机械重点企业（二）成长能力情况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农作物收获机械重点企业（三）基本信息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农作物收获机械重点企业（三）经营情况分析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农作物收获机械重点企业（三）主要经济指标情况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农作物收获机械重点企业（三）盈利能力情况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农作物收获机械重点企业（三）偿债能力情况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农作物收获机械重点企业（三）运营能力情况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农作物收获机械重点企业（三）成长能力情况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2025-2031年中国农作物收获机械行业产能预测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2025-2031年中国农作物收获机械行业产量预测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2025-2031年中国农作物收获机械市场需求量预测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2025-2031年中国农作物收获机械行业供需平衡预测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2025-2031年中国农作物收获机械行业市场容量预测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2025-2031年中国农作物收获机械行业市场规模预测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2025-2031年中国农作物收获机械市场前景分析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2025-2031年中国农作物收获机械行业发展趋势预测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6019a5147450f" w:history="1">
        <w:r>
          <w:rPr>
            <w:rStyle w:val="Hyperlink"/>
          </w:rPr>
          <w:t>2025-2031年中国农作物收获机械行业现状调研分析与发展趋势预测报告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6019a5147450f" w:history="1">
        <w:r>
          <w:rPr>
            <w:rStyle w:val="Hyperlink"/>
          </w:rPr>
          <w:t>https://www.20087.com/0/70/NongZuoWuShouHuoJiXieDeQianJingQuShi.html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热点：花生机械收获机视频、农作物收获机械图片、什么是农业机械、农业收获机械、二手约翰迪尔收获机械、收割农作物的机器、各种农作物的播种和收获时间、农作物收割机、机械总结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3fe97af6944c8" w:history="1">
      <w:r>
        <w:rPr>
          <w:rStyle w:val="Hyperlink"/>
        </w:rPr>
        <w:t>2025-2031年中国农作物收获机械行业现状调研分析与发展趋势预测报告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NongZuoWuShouHuoJiXieDeQianJingQuShi.html" TargetMode="External" Id="R7876019a5147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NongZuoWuShouHuoJiXieDeQianJingQuShi.html" TargetMode="External" Id="R9d13fe97af69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2025-03-14T07:01:23Z</dcterms:created>
  <dcterms:modified xsi:type="dcterms:W3CDTF">2025-03-14T08:01:23Z</dcterms:modified>
  <dc:subject>2025-2031年中国农作物收获机械行业现状调研分析与发展趋势预测报告</dc:subject>
  <dc:title>2025-2031年中国农作物收获机械行业现状调研分析与发展趋势预测报告</dc:title>
  <cp:keywords>2025-2031年中国农作物收获机械行业现状调研分析与发展趋势预测报告</cp:keywords>
  <dc:description>2025-2031年中国农作物收获机械行业现状调研分析与发展趋势预测报告</dc:description>
</cp:coreProperties>
</file>