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773319bc84c99" w:history="1">
              <w:r>
                <w:rPr>
                  <w:rStyle w:val="Hyperlink"/>
                </w:rPr>
                <w:t>2026-2032年全球与中国叶菜收获机行业调研及市场前景分析报告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773319bc84c99" w:history="1">
              <w:r>
                <w:rPr>
                  <w:rStyle w:val="Hyperlink"/>
                </w:rPr>
                <w:t>2026-2032年全球与中国叶菜收获机行业调研及市场前景分析报告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773319bc84c99" w:history="1">
                <w:r>
                  <w:rPr>
                    <w:rStyle w:val="Hyperlink"/>
                  </w:rPr>
                  <w:t>https://www.20087.com/0/50/YeCaiShouHuoJiDeFaZhanQianJing.html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菜收获机是专用于菠菜、生菜、小白菜等非结球叶类蔬菜机械化采收的农业装备，核心功能包括自动扶正、根部切割、输送归集及杂质剔除，强调低损伤率、高作业效率及对泥泞田块的适应性。当前机型多采用履带底盘、光电感应切割高度控制及柔性输送带，部分集成GPS导航。在劳动力短缺与设施农业扩张背景下，对作物识别准确率、连续作业稳定性及与清洗预冷环节衔接提出更高要求。然而，叶菜形态多样、植株柔嫩，易受机械挤压损伤；同时，小地块作业经济性不足，制约推广。</w:t>
      </w:r>
      <w:r>
        <w:rPr>
          <w:rFonts w:hint="eastAsia"/>
        </w:rPr>
        <w:br/>
      </w:r>
      <w:r>
        <w:rPr>
          <w:rFonts w:hint="eastAsia"/>
        </w:rPr>
        <w:t>　　未来，叶菜收获机将向AI视觉分选、电动化平台与模块化农艺适配方向演进。市场调研网认为，多光谱相机可识别成熟度并避开病株；而纯电动驱动降低噪音与排放，适配温室环境。在设计上，快换割台支持不同叶菜品种切换。长远看，该装备将从采收工具升级为鲜食蔬菜品质守护终端——通过毫秒级精准切割与无损转运，最大限度保留叶片完整与货架期，推动叶菜产业从“人工经验”迈向“机器感知—精准执行”的高质量供应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773319bc84c99" w:history="1">
        <w:r>
          <w:rPr>
            <w:rStyle w:val="Hyperlink"/>
          </w:rPr>
          <w:t>2026-2032年全球与中国叶菜收获机行业调研及市场前景分析报告</w:t>
        </w:r>
      </w:hyperlink>
      <w:r>
        <w:rPr>
          <w:rFonts w:hint="eastAsia"/>
        </w:rPr>
        <w:t>》基于权威数据与一手调研资料，系统分析了叶菜收获机行业的产业链结构、市场规模、需求特征及价格体系，客观呈现了叶菜收获机行业发展现状。报告科学预测了叶菜收获机市场前景与未来趋势，重点剖析了主要企业的竞争格局、市场集中度及品牌影响力。同时，通过对叶菜收获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按产品类型细分，全球叶菜收获机市场规模2021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乘坐式</w:t>
      </w:r>
      <w:r>
        <w:rPr>
          <w:rFonts w:hint="eastAsia"/>
        </w:rPr>
        <w:br/>
      </w:r>
      <w:r>
        <w:rPr>
          <w:rFonts w:hint="eastAsia"/>
        </w:rPr>
        <w:t>　　　　1.3.3 自走式</w:t>
      </w:r>
      <w:r>
        <w:rPr>
          <w:rFonts w:hint="eastAsia"/>
        </w:rPr>
        <w:br/>
      </w:r>
      <w:r>
        <w:rPr>
          <w:rFonts w:hint="eastAsia"/>
        </w:rPr>
        <w:t>　　　　1.3.4 电动式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按应用细分，全球叶菜收获机市场规模2021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油菜</w:t>
      </w:r>
      <w:r>
        <w:rPr>
          <w:rFonts w:hint="eastAsia"/>
        </w:rPr>
        <w:br/>
      </w:r>
      <w:r>
        <w:rPr>
          <w:rFonts w:hint="eastAsia"/>
        </w:rPr>
        <w:t>　　　　1.4.3 菠菜</w:t>
      </w:r>
      <w:r>
        <w:rPr>
          <w:rFonts w:hint="eastAsia"/>
        </w:rPr>
        <w:br/>
      </w:r>
      <w:r>
        <w:rPr>
          <w:rFonts w:hint="eastAsia"/>
        </w:rPr>
        <w:t>　　　　1.4.4 鸡毛菜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叶菜收获机行业发展总体概况</w:t>
      </w:r>
      <w:r>
        <w:rPr>
          <w:rFonts w:hint="eastAsia"/>
        </w:rPr>
        <w:br/>
      </w:r>
      <w:r>
        <w:rPr>
          <w:rFonts w:hint="eastAsia"/>
        </w:rPr>
        <w:t>　　　　1.5.2 叶菜收获机行业发展主要特点</w:t>
      </w:r>
      <w:r>
        <w:rPr>
          <w:rFonts w:hint="eastAsia"/>
        </w:rPr>
        <w:br/>
      </w:r>
      <w:r>
        <w:rPr>
          <w:rFonts w:hint="eastAsia"/>
        </w:rPr>
        <w:t>　　　　1.5.3 叶菜收获机行业发展影响因素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叶菜收获机有利因素</w:t>
      </w:r>
      <w:r>
        <w:rPr>
          <w:rFonts w:hint="eastAsia"/>
        </w:rPr>
        <w:br/>
      </w:r>
      <w:r>
        <w:rPr>
          <w:rFonts w:hint="eastAsia"/>
        </w:rPr>
        <w:t>　　　　1.5.3 .2 叶菜收获机不利因素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全球市场，近三年叶菜收获机主要企业占有率及排名（按销量）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叶菜收获机主要企业在国际市场占有率（按销量，2023-2026）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2025年叶菜收获机主要企业在国际市场排名（按销量）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全球市场主要企业叶菜收获机销量（2023-2026）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全球市场，近三年叶菜收获机主要企业占有率及排名（按收入）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叶菜收获机主要企业在国际市场占有率（按收入，2023-2026）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2025年叶菜收获机主要企业在国际市场排名（按收入）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全球市场主要企业叶菜收获机销售收入（2023-2026）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全球市场主要企业叶菜收获机销售价格（2023-2026）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中国市场，近三年叶菜收获机主要企业占有率及排名（按销量）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叶菜收获机主要企业在中国市场占有率（按销量，2023-2026）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2025年叶菜收获机主要企业在中国市场排名（按销量）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中国市场主要企业叶菜收获机销量（2023-2026）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中国市场，近三年叶菜收获机主要企业占有率及排名（按收入）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叶菜收获机主要企业在中国市场占有率（按收入，2023-2026）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2025年叶菜收获机主要企业在中国市场排名（按收入）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中国市场主要企业叶菜收获机销售收入（2023-2026）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全球主要厂商叶菜收获机总部及产地分布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全球主要厂商成立时间及叶菜收获机商业化日期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全球主要厂商叶菜收获机产品类型及应用</w:t>
      </w:r>
      <w:r>
        <w:rPr>
          <w:rFonts w:hint="eastAsia"/>
        </w:rPr>
        <w:br/>
      </w:r>
      <w:r>
        <w:rPr>
          <w:rFonts w:hint="eastAsia"/>
        </w:rPr>
        <w:t>　　2.9 叶菜收获机行业集中度、竞争程度分析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叶菜收获机行业集中度分析：2025年全球Top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全球叶菜收获机第一梯队、第二梯队和第三梯队生产商（品牌）及市场份额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全球叶菜收获机总体规模分析</w:t>
      </w:r>
      <w:r>
        <w:rPr>
          <w:rFonts w:hint="eastAsia"/>
        </w:rPr>
        <w:br/>
      </w:r>
      <w:r>
        <w:rPr>
          <w:rFonts w:hint="eastAsia"/>
        </w:rPr>
        <w:t>　　3.1 全球叶菜收获机供需现状及预测（2021-2032）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全球叶菜收获机产能、产量、产能利用率及发展趋势（2021-2032）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全球叶菜收获机产量、需求量及发展趋势（2021-2032）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全球主要地区叶菜收获机产量及发展趋势（2021-2032）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全球主要地区叶菜收获机产量（2021-2026）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全球主要地区叶菜收获机产量（2027-2032）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全球主要地区叶菜收获机产量市场份额（2021-2032）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中国叶菜收获机供需现状及预测（2021-2032）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中国叶菜收获机产能、产量、产能利用率及发展趋势（2021-2032）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中国叶菜收获机产量、市场需求量及发展趋势（2021-2032）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中国市场叶菜收获机进出口（2021-2032）</w:t>
      </w:r>
      <w:r>
        <w:rPr>
          <w:rFonts w:hint="eastAsia"/>
        </w:rPr>
        <w:br/>
      </w:r>
      <w:r>
        <w:rPr>
          <w:rFonts w:hint="eastAsia"/>
        </w:rPr>
        <w:t>　　3.4 全球叶菜收获机销量及销售额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全球市场叶菜收获机销售额（2021-2032）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全球市场叶菜收获机销量（2021-2032）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全球市场叶菜收获机价格趋势（2021-2032）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全球叶菜收获机主要地区分析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全球主要地区叶菜收获机市场规模分析：2021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全球主要地区叶菜收获机销售收入及市场份额（2021-2026）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全球主要地区叶菜收获机销售收入预测（2027-2032）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全球主要地区叶菜收获机销量分析：2021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全球主要地区叶菜收获机销量及市场份额（2021-2026）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全球主要地区叶菜收获机销量及市场份额预测（2027-2032）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北美市场叶菜收获机销量、收入及增长率（2021-2032）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欧洲市场叶菜收获机销量、收入及增长率（2021-2032）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中国市场叶菜收获机销量、收入及增长率（2021-2032）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日本市场叶菜收获机销量、收入及增长率（2021-2032）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东南亚市场叶菜收获机销量、收入及增长率（2021-2032）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印度市场叶菜收获机销量、收入及增长率（2021-2032）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南美市场叶菜收获机销量、收入及增长率（2021-2032）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中东市场叶菜收获机销量、收入及增长率（2021-2032）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重点企业（1）基本信息、叶菜收获机生产基地、销售区域、竞争对手及市场地位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叶菜收获机销量、收入、价格及毛利率（2021-2026）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重点企业（2）基本信息、叶菜收获机生产基地、销售区域、竞争对手及市场地位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叶菜收获机销量、收入、价格及毛利率（2021-2026）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重点企业（3）基本信息、叶菜收获机生产基地、销售区域、竞争对手及市场地位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叶菜收获机销量、收入、价格及毛利率（2021-2026）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重点企业（4）基本信息、叶菜收获机生产基地、销售区域、竞争对手及市场地位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叶菜收获机销量、收入、价格及毛利率（2021-2026）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重点企业（5）基本信息、叶菜收获机生产基地、销售区域、竞争对手及市场地位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叶菜收获机销量、收入、价格及毛利率（2021-2026）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重点企业（6）基本信息、叶菜收获机生产基地、销售区域、竞争对手及市场地位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叶菜收获机销量、收入、价格及毛利率（2021-2026）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重点企业（7）基本信息、叶菜收获机生产基地、销售区域、竞争对手及市场地位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叶菜收获机销量、收入、价格及毛利率（2021-2026）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重点企业（8）基本信息、叶菜收获机生产基地、销售区域、竞争对手及市场地位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叶菜收获机销量、收入、价格及毛利率（2021-2026）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重点企业（9）基本信息、叶菜收获机生产基地、销售区域、竞争对手及市场地位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叶菜收获机销量、收入、价格及毛利率（2021-2026）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重点企业（10）基本信息、叶菜收获机生产基地、销售区域、竞争对手及市场地位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叶菜收获机销量、收入、价格及毛利率（2021-2026）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重点企业（11）基本信息、叶菜收获机生产基地、销售区域、竞争对手及市场地位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叶菜收获机销量、收入、价格及毛利率（2021-2026）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不同产品类型叶菜收获机分析</w:t>
      </w:r>
      <w:r>
        <w:rPr>
          <w:rFonts w:hint="eastAsia"/>
        </w:rPr>
        <w:br/>
      </w:r>
      <w:r>
        <w:rPr>
          <w:rFonts w:hint="eastAsia"/>
        </w:rPr>
        <w:t>　　6.1 全球不同产品类型叶菜收获机销量（2021-2032）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全球不同产品类型叶菜收获机销量及市场份额（2021-2026）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全球不同产品类型叶菜收获机销量预测（2027-2032）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全球不同产品类型叶菜收获机收入（2021-2032）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全球不同产品类型叶菜收获机收入及市场份额（2021-2026）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全球不同产品类型叶菜收获机收入预测（2027-2032）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全球不同产品类型叶菜收获机价格走势（2021-2032）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中国不同产品类型叶菜收获机销量（2021-2032）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中国不同产品类型叶菜收获机销量及市场份额（2021-2026）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中国不同产品类型叶菜收获机销量预测（2027-2032）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中国不同产品类型叶菜收获机收入（2021-2032）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中国不同产品类型叶菜收获机收入及市场份额（2021-2026）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中国不同产品类型叶菜收获机收入预测（2027-2032）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不同应用叶菜收获机分析</w:t>
      </w:r>
      <w:r>
        <w:rPr>
          <w:rFonts w:hint="eastAsia"/>
        </w:rPr>
        <w:br/>
      </w:r>
      <w:r>
        <w:rPr>
          <w:rFonts w:hint="eastAsia"/>
        </w:rPr>
        <w:t>　　7.1 全球不同应用叶菜收获机销量（2021-2032）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全球不同应用叶菜收获机销量及市场份额（2021-2026）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全球不同应用叶菜收获机销量预测（2027-2032）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全球不同应用叶菜收获机收入（2021-2032）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全球不同应用叶菜收获机收入及市场份额（2021-2026）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全球不同应用叶菜收获机收入预测（2027-2032）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全球不同应用叶菜收获机价格走势（2021-2032）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中国不同应用叶菜收获机销量（2021-2032）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中国不同应用叶菜收获机销量及市场份额（2021-2026）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中国不同应用叶菜收获机销量预测（2027-2032）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中国不同应用叶菜收获机收入（2021-2032）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中国不同应用叶菜收获机收入及市场份额（2021-2026）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中国不同应用叶菜收获机收入预测（2027-2032）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叶菜收获机行业发展趋势</w:t>
      </w:r>
      <w:r>
        <w:rPr>
          <w:rFonts w:hint="eastAsia"/>
        </w:rPr>
        <w:br/>
      </w:r>
      <w:r>
        <w:rPr>
          <w:rFonts w:hint="eastAsia"/>
        </w:rPr>
        <w:t>　　8.2 叶菜收获机行业主要驱动因素</w:t>
      </w:r>
      <w:r>
        <w:rPr>
          <w:rFonts w:hint="eastAsia"/>
        </w:rPr>
        <w:br/>
      </w:r>
      <w:r>
        <w:rPr>
          <w:rFonts w:hint="eastAsia"/>
        </w:rPr>
        <w:t>　　8.3 叶菜收获机中国企业SWOT分析</w:t>
      </w:r>
      <w:r>
        <w:rPr>
          <w:rFonts w:hint="eastAsia"/>
        </w:rPr>
        <w:br/>
      </w:r>
      <w:r>
        <w:rPr>
          <w:rFonts w:hint="eastAsia"/>
        </w:rPr>
        <w:t>　　8.4 中国叶菜收获机行业政策环境分析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叶菜收获机行业产业链简介</w:t>
      </w:r>
      <w:r>
        <w:rPr>
          <w:rFonts w:hint="eastAsia"/>
        </w:rPr>
        <w:br/>
      </w:r>
      <w:r>
        <w:rPr>
          <w:rFonts w:hint="eastAsia"/>
        </w:rPr>
        <w:t>　　　　9.1.1 叶菜收获机行业供应链分析</w:t>
      </w:r>
      <w:r>
        <w:rPr>
          <w:rFonts w:hint="eastAsia"/>
        </w:rPr>
        <w:br/>
      </w:r>
      <w:r>
        <w:rPr>
          <w:rFonts w:hint="eastAsia"/>
        </w:rPr>
        <w:t>　　　　9.1.2 叶菜收获机主要原料及供应情况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叶菜收获机行业采购模式</w:t>
      </w:r>
      <w:r>
        <w:rPr>
          <w:rFonts w:hint="eastAsia"/>
        </w:rPr>
        <w:br/>
      </w:r>
      <w:r>
        <w:rPr>
          <w:rFonts w:hint="eastAsia"/>
        </w:rPr>
        <w:t>　　9.3 叶菜收获机行业生产模式</w:t>
      </w:r>
      <w:r>
        <w:rPr>
          <w:rFonts w:hint="eastAsia"/>
        </w:rPr>
        <w:br/>
      </w:r>
      <w:r>
        <w:rPr>
          <w:rFonts w:hint="eastAsia"/>
        </w:rPr>
        <w:t>　　9.4 叶菜收获机行业销售模式及销售渠道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按产品类型细分，全球叶菜收获机市场规模2021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按应用细分，全球叶菜收获机市场规模（CAGR）2021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叶菜收获机行业发展主要特点</w:t>
      </w:r>
      <w:r>
        <w:rPr>
          <w:rFonts w:hint="eastAsia"/>
        </w:rPr>
        <w:br/>
      </w:r>
      <w:r>
        <w:rPr>
          <w:rFonts w:hint="eastAsia"/>
        </w:rPr>
        <w:t>　　表 4： 叶菜收获机行业发展有利因素分析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叶菜收获机行业发展不利因素分析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进入叶菜收获机行业壁垒</w:t>
      </w:r>
      <w:r>
        <w:rPr>
          <w:rFonts w:hint="eastAsia"/>
        </w:rPr>
        <w:br/>
      </w:r>
      <w:r>
        <w:rPr>
          <w:rFonts w:hint="eastAsia"/>
        </w:rPr>
        <w:t>　　表 7： 叶菜收获机主要企业在国际市场占有率（按销量，2023-2026）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2025年叶菜收获机主要企业在国际市场排名（按销量）&amp;（千台）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全球市场主要企业叶菜收获机销量（2023-2026）&amp;（千台）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叶菜收获机主要企业在国际市场占有率（按收入，2023-2026）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2025年叶菜收获机主要企业在国际市场排名（按收入）&amp;（万元）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全球市场主要企业叶菜收获机销售收入（2023-2026）&amp;（万元）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全球市场主要企业叶菜收获机销售价格（2023-2026）&amp;（元/台）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叶菜收获机主要企业在中国市场占有率（按销量，2023-2026）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2025年叶菜收获机主要企业在中国市场排名（按销量）&amp;（千台）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中国市场主要企业叶菜收获机销量（2023-2026）&amp;（千台）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叶菜收获机主要企业在中国市场占有率（按收入，2023-2026）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2025年叶菜收获机主要企业在中国市场排名（按收入）&amp;（万元）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中国市场主要企业叶菜收获机销售收入（2023-2026）&amp;（万元）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全球主要厂商叶菜收获机总部及产地分布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全球主要厂商成立时间及叶菜收获机商业化日期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全球主要厂商叶菜收获机产品类型及应用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2025年全球叶菜收获机主要厂商市场地位（第一梯队、第二梯队和第三梯队）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全球叶菜收获机市场投资、并购等现状分析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全球主要地区叶菜收获机产量增速（CAGR）：（2021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全球主要地区叶菜收获机产量（2021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全球主要地区叶菜收获机产量（2021-2026）&amp;（千台）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全球主要地区叶菜收获机产量（2027-2032）&amp;（千台）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全球主要地区叶菜收获机产量市场份额（2021-2026）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全球主要地区叶菜收获机产量市场份额（2027-2032）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中国市场叶菜收获机产量、销量、进出口（2021-2026）&amp;（千台）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中国市场叶菜收获机产量、销量、进出口预测（2027-2032）&amp;（千台）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全球主要地区叶菜收获机销售收入增速：（2021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全球主要地区叶菜收获机销售收入（2021-2026）&amp;（万元）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全球主要地区叶菜收获机销售收入市场份额（2021-2026）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全球主要地区叶菜收获机收入（2027-2032）&amp;（万元）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全球主要地区叶菜收获机收入市场份额（2027-2032）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全球主要地区叶菜收获机销量（千台）：2021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全球主要地区叶菜收获机销量（2021-2026）&amp;（千台）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全球主要地区叶菜收获机销量市场份额（2021-2026）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全球主要地区叶菜收获机销量（2027-2032）&amp;（千台）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全球主要地区叶菜收获机销量份额（2027-2032）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叶菜收获机生产基地、销售区域、竞争对手及市场地位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叶菜收获机销量（千台）、收入（万元）、价格（元/台）及毛利率（2021-2026）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叶菜收获机生产基地、销售区域、竞争对手及市场地位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叶菜收获机销量（千台）、收入（万元）、价格（元/台）及毛利率（2021-2026）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叶菜收获机生产基地、销售区域、竞争对手及市场地位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叶菜收获机销量（千台）、收入（万元）、价格（元/台）及毛利率（2021-2026）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叶菜收获机生产基地、销售区域、竞争对手及市场地位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叶菜收获机销量（千台）、收入（万元）、价格（元/台）及毛利率（2021-2026）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叶菜收获机生产基地、销售区域、竞争对手及市场地位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叶菜收获机销量（千台）、收入（万元）、价格（元/台）及毛利率（2021-2026）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叶菜收获机生产基地、销售区域、竞争对手及市场地位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叶菜收获机销量（千台）、收入（万元）、价格（元/台）及毛利率（2021-2026）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叶菜收获机生产基地、销售区域、竞争对手及市场地位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叶菜收获机销量（千台）、收入（万元）、价格（元/台）及毛利率（2021-2026）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叶菜收获机生产基地、销售区域、竞争对手及市场地位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叶菜收获机销量（千台）、收入（万元）、价格（元/台）及毛利率（2021-2026）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叶菜收获机生产基地、销售区域、竞争对手及市场地位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叶菜收获机销量（千台）、收入（万元）、价格（元/台）及毛利率（2021-2026）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叶菜收获机生产基地、销售区域、竞争对手及市场地位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叶菜收获机销量（千台）、收入（万元）、价格（元/台）及毛利率（2021-2026）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叶菜收获机生产基地、销售区域、竞争对手及市场地位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叶菜收获机销量（千台）、收入（万元）、价格（元/台）及毛利率（2021-2026）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全球不同产品类型叶菜收获机销量（2021-2026）&amp;（千台）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全球不同产品类型叶菜收获机销量市场份额（2021-2026）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全球不同产品类型叶菜收获机销量预测（2027-2032）&amp;（千台）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全球市场不同产品类型叶菜收获机销量市场份额预测（2027-2032）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全球不同产品类型叶菜收获机收入（2021-2026）&amp;（万元）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全球不同产品类型叶菜收获机收入市场份额（2021-2026）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全球不同产品类型叶菜收获机收入预测（2027-2032）&amp;（万元）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全球不同产品类型叶菜收获机收入市场份额预测（2027-2032）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中国不同产品类型叶菜收获机销量（2021-2026）&amp;（千台）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中国不同产品类型叶菜收获机销量市场份额（2021-2026）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中国不同产品类型叶菜收获机销量预测（2027-2032）&amp;（千台）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全球市场不同产品类型叶菜收获机销量市场份额预测（2027-2032）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中国不同产品类型叶菜收获机收入（2021-2026）&amp;（万元）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中国不同产品类型叶菜收获机收入市场份额（2021-2026）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中国不同产品类型叶菜收获机收入预测（2027-2032）&amp;（万元）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中国不同产品类型叶菜收获机收入市场份额预测（2027-2032）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全球不同应用叶菜收获机销量（2021-2026）&amp;（千台）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全球不同应用叶菜收获机销量市场份额（2021-2026）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全球不同应用叶菜收获机销量预测（2027-2032）&amp;（千台）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全球市场不同应用叶菜收获机销量市场份额预测（2027-2032）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全球不同应用叶菜收获机收入（2021-2026）&amp;（万元）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全球不同应用叶菜收获机收入市场份额（2021-2026）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全球不同应用叶菜收获机收入预测（2027-2032）&amp;（万元）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全球不同应用叶菜收获机收入市场份额预测（2027-2032）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中国不同应用叶菜收获机销量（2021-2026）&amp;（千台）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中国不同应用叶菜收获机销量市场份额（2021-2026）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中国不同应用叶菜收获机销量预测（2027-2032）&amp;（千台）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中国市场不同应用叶菜收获机销量市场份额预测（2027-2032）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中国不同应用叶菜收获机收入（2021-2026）&amp;（万元）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中国不同应用叶菜收获机收入市场份额（2021-2026）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中国不同应用叶菜收获机收入预测（2027-2032）&amp;（万元）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中国不同应用叶菜收获机收入市场份额预测（2027-2032）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叶菜收获机行业发展趋势</w:t>
      </w:r>
      <w:r>
        <w:rPr>
          <w:rFonts w:hint="eastAsia"/>
        </w:rPr>
        <w:br/>
      </w:r>
      <w:r>
        <w:rPr>
          <w:rFonts w:hint="eastAsia"/>
        </w:rPr>
        <w:t>　　表 131： 叶菜收获机行业主要驱动因素</w:t>
      </w:r>
      <w:r>
        <w:rPr>
          <w:rFonts w:hint="eastAsia"/>
        </w:rPr>
        <w:br/>
      </w:r>
      <w:r>
        <w:rPr>
          <w:rFonts w:hint="eastAsia"/>
        </w:rPr>
        <w:t>　　表 132： 叶菜收获机行业供应链分析</w:t>
      </w:r>
      <w:r>
        <w:rPr>
          <w:rFonts w:hint="eastAsia"/>
        </w:rPr>
        <w:br/>
      </w:r>
      <w:r>
        <w:rPr>
          <w:rFonts w:hint="eastAsia"/>
        </w:rPr>
        <w:t>　　表 133： 叶菜收获机上游原料供应商</w:t>
      </w:r>
      <w:r>
        <w:rPr>
          <w:rFonts w:hint="eastAsia"/>
        </w:rPr>
        <w:br/>
      </w:r>
      <w:r>
        <w:rPr>
          <w:rFonts w:hint="eastAsia"/>
        </w:rPr>
        <w:t>　　表 134： 叶菜收获机主要地区不同应用客户分析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叶菜收获机典型经销商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叶菜收获机产品图片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全球不同产品类型叶菜收获机销售额2021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全球不同产品类型叶菜收获机市场份额2025 &amp; 2032</w:t>
      </w:r>
      <w:r>
        <w:rPr>
          <w:rFonts w:hint="eastAsia"/>
        </w:rPr>
        <w:br/>
      </w:r>
      <w:r>
        <w:rPr>
          <w:rFonts w:hint="eastAsia"/>
        </w:rPr>
        <w:t>　　图 4： 乘坐式产品图片</w:t>
      </w:r>
      <w:r>
        <w:rPr>
          <w:rFonts w:hint="eastAsia"/>
        </w:rPr>
        <w:br/>
      </w:r>
      <w:r>
        <w:rPr>
          <w:rFonts w:hint="eastAsia"/>
        </w:rPr>
        <w:t>　　图 5： 自走式产品图片</w:t>
      </w:r>
      <w:r>
        <w:rPr>
          <w:rFonts w:hint="eastAsia"/>
        </w:rPr>
        <w:br/>
      </w:r>
      <w:r>
        <w:rPr>
          <w:rFonts w:hint="eastAsia"/>
        </w:rPr>
        <w:t>　　图 6： 电动式产品图片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全球不同应用叶菜收获机市场份额2025 &amp; 2032</w:t>
      </w:r>
      <w:r>
        <w:rPr>
          <w:rFonts w:hint="eastAsia"/>
        </w:rPr>
        <w:br/>
      </w:r>
      <w:r>
        <w:rPr>
          <w:rFonts w:hint="eastAsia"/>
        </w:rPr>
        <w:t>　　图 10： 油菜</w:t>
      </w:r>
      <w:r>
        <w:rPr>
          <w:rFonts w:hint="eastAsia"/>
        </w:rPr>
        <w:br/>
      </w:r>
      <w:r>
        <w:rPr>
          <w:rFonts w:hint="eastAsia"/>
        </w:rPr>
        <w:t>　　图 11： 菠菜</w:t>
      </w:r>
      <w:r>
        <w:rPr>
          <w:rFonts w:hint="eastAsia"/>
        </w:rPr>
        <w:br/>
      </w:r>
      <w:r>
        <w:rPr>
          <w:rFonts w:hint="eastAsia"/>
        </w:rPr>
        <w:t>　　图 12： 鸡毛菜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2025年全球前五大生产商叶菜收获机市场份额</w:t>
      </w:r>
      <w:r>
        <w:rPr>
          <w:rFonts w:hint="eastAsia"/>
        </w:rPr>
        <w:br/>
      </w:r>
      <w:r>
        <w:rPr>
          <w:rFonts w:hint="eastAsia"/>
        </w:rPr>
        <w:t>　　图 15： 2025年全球叶菜收获机第一梯队、第二梯队和第三梯队厂商及市场份额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全球叶菜收获机产能、产量、产能利用率及发展趋势（2021-2032）&amp;（千台）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全球叶菜收获机产量、需求量及发展趋势（2021-2032）&amp;（千台）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全球主要地区叶菜收获机产量市场份额（2021-2032）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中国叶菜收获机产能、产量、产能利用率及发展趋势（2021-2032）&amp;（千台）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中国叶菜收获机产量、市场需求量及发展趋势（2021-2032）&amp;（千台）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全球叶菜收获机市场销售额及增长率：（2021-2032）&amp;（万元）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全球市场叶菜收获机市场规模：2021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全球市场叶菜收获机销量及增长率（2021-2032）&amp;（千台）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全球市场叶菜收获机价格趋势（2021-2032）&amp;（元/台）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全球主要地区叶菜收获机销售收入（2021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全球主要地区叶菜收获机销售收入市场份额（2021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北美市场叶菜收获机销量及增长率（2021-2032）&amp;（千台）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北美市场叶菜收获机收入及增长率（2021-2032）&amp;（万元）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欧洲市场叶菜收获机销量及增长率（2021-2032）&amp;（千台）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欧洲市场叶菜收获机收入及增长率（2021-2032）&amp;（万元）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中国市场叶菜收获机销量及增长率（2021-2032）&amp;（千台）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中国市场叶菜收获机收入及增长率（2021-2032）&amp;（万元）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日本市场叶菜收获机销量及增长率（2021-2032）&amp;（千台）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日本市场叶菜收获机收入及增长率（2021-2032）&amp;（万元）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东南亚市场叶菜收获机销量及增长率（2021-2032）&amp;（千台）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东南亚市场叶菜收获机收入及增长率（2021-2032）&amp;（万元）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印度市场叶菜收获机销量及增长率（2021-2032）&amp;（千台）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印度市场叶菜收获机收入及增长率（2021-2032）&amp;（万元）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南美市场叶菜收获机销量及增长率（2021-2032）&amp;（千台）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南美市场叶菜收获机收入及增长率（2021-2032）&amp;（万元）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中东市场叶菜收获机销量及增长率（2021-2032）&amp;（千台）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中东市场叶菜收获机收入及增长率（2021-2032）&amp;（万元）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全球不同产品类型叶菜收获机价格走势（2021-2032）&amp;（元/台）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全球不同应用叶菜收获机价格走势（2021-2032）&amp;（元/台）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叶菜收获机中国企业SWOT分析</w:t>
      </w:r>
      <w:r>
        <w:rPr>
          <w:rFonts w:hint="eastAsia"/>
        </w:rPr>
        <w:br/>
      </w:r>
      <w:r>
        <w:rPr>
          <w:rFonts w:hint="eastAsia"/>
        </w:rPr>
        <w:t>　　图 46： 叶菜收获机产业链</w:t>
      </w:r>
      <w:r>
        <w:rPr>
          <w:rFonts w:hint="eastAsia"/>
        </w:rPr>
        <w:br/>
      </w:r>
      <w:r>
        <w:rPr>
          <w:rFonts w:hint="eastAsia"/>
        </w:rPr>
        <w:t>　　图 47： 叶菜收获机行业采购模式分析</w:t>
      </w:r>
      <w:r>
        <w:rPr>
          <w:rFonts w:hint="eastAsia"/>
        </w:rPr>
        <w:br/>
      </w:r>
      <w:r>
        <w:rPr>
          <w:rFonts w:hint="eastAsia"/>
        </w:rPr>
        <w:t>　　图 48： 叶菜收获机行业生产模式</w:t>
      </w:r>
      <w:r>
        <w:rPr>
          <w:rFonts w:hint="eastAsia"/>
        </w:rPr>
        <w:br/>
      </w:r>
      <w:r>
        <w:rPr>
          <w:rFonts w:hint="eastAsia"/>
        </w:rPr>
        <w:t>　　图 49： 叶菜收获机行业销售模式分析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773319bc84c99" w:history="1">
        <w:r>
          <w:rPr>
            <w:rStyle w:val="Hyperlink"/>
          </w:rPr>
          <w:t>2026-2032年全球与中国叶菜收获机行业调研及市场前景分析报告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773319bc84c99" w:history="1">
        <w:r>
          <w:rPr>
            <w:rStyle w:val="Hyperlink"/>
          </w:rPr>
          <w:t>https://www.20087.com/0/50/YeCaiShouHuoJiDeFaZhanQianJing.html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e6f7cb2844952" w:history="1">
      <w:r>
        <w:rPr>
          <w:rStyle w:val="Hyperlink"/>
        </w:rPr>
        <w:t>2026-2032年全球与中国叶菜收获机行业调研及市场前景分析报告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YeCaiShouHuoJiDeFaZhanQianJing.html" TargetMode="External" Id="Rb70773319bc8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YeCaiShouHuoJiDeFaZhanQianJing.html" TargetMode="External" Id="R43ae6f7cb284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2026-02-06T05:56:37Z</dcterms:created>
  <dcterms:modified xsi:type="dcterms:W3CDTF">2026-02-06T06:56:37Z</dcterms:modified>
  <dc:subject>2026-2032年全球与中国叶菜收获机行业调研及市场前景分析报告</dc:subject>
  <dc:title>2026-2032年全球与中国叶菜收获机行业调研及市场前景分析报告</dc:title>
  <cp:keywords>2026-2032年全球与中国叶菜收获机行业调研及市场前景分析报告</cp:keywords>
  <dc:description>2026-2032年全球与中国叶菜收获机行业调研及市场前景分析报告</dc:description>
</cp:coreProperties>
</file>