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a5a4439fc043bb" w:history="1">
              <w:r>
                <w:rPr>
                  <w:rStyle w:val="Hyperlink"/>
                </w:rPr>
                <w:t>2026-2032年中国飞机胶合板行业现状与发展前景预测报告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a5a4439fc043bb" w:history="1">
              <w:r>
                <w:rPr>
                  <w:rStyle w:val="Hyperlink"/>
                </w:rPr>
                <w:t>2026-2032年中国飞机胶合板行业现状与发展前景预测报告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a5a4439fc043bb" w:history="1">
                <w:r>
                  <w:rPr>
                    <w:rStyle w:val="Hyperlink"/>
                  </w:rPr>
                  <w:t>https://www.20087.com/0/70/FeiJiJiaoHeBanShiChangQianJingFenXi.html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胶合板是满足航空结构、内饰和功能要求的特种胶合板，主要采用桦木、椴木、云杉等树种单板，经酚醛或航空级胶粘剂压制而成。该材料具有比强度高、加工性好、减振性能优良和成本可控等特点，常用于轻型飞机、通用航空器、公务机内饰、地板、翼肋、隔板、舱门加强件和夹层结构芯材。相比金属和碳纤维复合材料，飞机胶合板在承力适中、形状复杂、维修便利和内饰装饰场景中仍具备应用价值。当前行业对胶接强度、含水率控制、阻燃性能、甲醛释放、批次一致性和适航文件要求较高，供应体系相对集中，认证周期较长，质量控制能力成为进入航空供应链的关键门槛。</w:t>
      </w:r>
      <w:r>
        <w:rPr>
          <w:rFonts w:hint="eastAsia"/>
        </w:rPr>
        <w:br/>
      </w:r>
      <w:r>
        <w:rPr>
          <w:rFonts w:hint="eastAsia"/>
        </w:rPr>
        <w:t>　　未来，飞机胶合板将向轻量化、绿色胶接和内饰高值化方向演进。市场调研网认为，材料端会继续优化单板等级、胶接体系和阻燃处理，提升湿热环境稳定性、疲劳性能和防火等级。制造端将强化含水率在线监测、无损检测、数字化追溯和适航文档管理，满足航空客户对一致性和可追溯性的要求。应用端将在公务机、轻型飞机、无人机和航空内饰翻新中保持需求，并与碳纤维、蜂窝芯材和复合材料形成互补。可持续发展方面，低甲醛、生物基胶粘剂和可再生木材认证将受到更多关注。行业竞争重点将从原材料供应转向“航空认证+结构验证+内饰定制+全生命周期质量管控”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a5a4439fc043bb" w:history="1">
        <w:r>
          <w:rPr>
            <w:rStyle w:val="Hyperlink"/>
          </w:rPr>
          <w:t>2026-2032年中国飞机胶合板行业现状与发展前景预测报告</w:t>
        </w:r>
      </w:hyperlink>
      <w:r>
        <w:rPr>
          <w:rFonts w:hint="eastAsia"/>
        </w:rPr>
        <w:t>》，2025年飞机胶合板行业市场规模达 亿元，预计2032年市场规模将达 亿元，期间年均复合增长率（CAGR）达 %。报告基于科学的市场调研与数据分析，全面解析了飞机胶合板行业的市场规模、市场需求及发展现状。报告深入探讨了飞机胶合板产业链结构、细分市场特点及技术发展方向，并结合宏观经济环境与消费者需求变化，对飞机胶合板行业前景与未来趋势进行了科学预测，揭示了潜在增长空间。通过对飞机胶合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飞机胶合板市场概述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按照不同产品类型，飞机胶合板主要可以分为如下几个类别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中国不同产品类型飞机胶合板增长趋势2021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3mm以下</w:t>
      </w:r>
      <w:r>
        <w:rPr>
          <w:rFonts w:hint="eastAsia"/>
        </w:rPr>
        <w:br/>
      </w:r>
      <w:r>
        <w:rPr>
          <w:rFonts w:hint="eastAsia"/>
        </w:rPr>
        <w:t>　　　　1.2.3 3mm-6mm</w:t>
      </w:r>
      <w:r>
        <w:rPr>
          <w:rFonts w:hint="eastAsia"/>
        </w:rPr>
        <w:br/>
      </w:r>
      <w:r>
        <w:rPr>
          <w:rFonts w:hint="eastAsia"/>
        </w:rPr>
        <w:t>　　　　1.2.4 6mm以上</w:t>
      </w:r>
      <w:r>
        <w:rPr>
          <w:rFonts w:hint="eastAsia"/>
        </w:rPr>
        <w:br/>
      </w:r>
      <w:r>
        <w:rPr>
          <w:rFonts w:hint="eastAsia"/>
        </w:rPr>
        <w:t>　　1.3 从不同应用，飞机胶合板主要包括如下几个方面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中国不同应用飞机胶合板增长趋势2021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民用飞机</w:t>
      </w:r>
      <w:r>
        <w:rPr>
          <w:rFonts w:hint="eastAsia"/>
        </w:rPr>
        <w:br/>
      </w:r>
      <w:r>
        <w:rPr>
          <w:rFonts w:hint="eastAsia"/>
        </w:rPr>
        <w:t>　　　　1.3.3 军用飞机</w:t>
      </w:r>
      <w:r>
        <w:rPr>
          <w:rFonts w:hint="eastAsia"/>
        </w:rPr>
        <w:br/>
      </w:r>
      <w:r>
        <w:rPr>
          <w:rFonts w:hint="eastAsia"/>
        </w:rPr>
        <w:t>　　1.4 中国飞机胶合板发展现状及未来趋势（2021-2032）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中国市场飞机胶合板收入及增长率（2021-2032）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中国市场飞机胶合板销量及增长率（2021-2032）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中国市场主要飞机胶合板厂商分析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中国市场主要厂商飞机胶合板销量及市场占有率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中国市场主要厂商飞机胶合板销量（2021-2026）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中国市场主要厂商飞机胶合板销量市场份额（2021-2026）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中国市场主要厂商飞机胶合板收入及市场占有率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中国市场主要厂商飞机胶合板收入（2021-2026）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中国市场主要厂商飞机胶合板收入市场份额（2021-2026）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2025年中国市场主要厂商飞机胶合板收入排名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中国市场主要厂商飞机胶合板价格（2021-2026）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中国市场主要厂商飞机胶合板总部及产地分布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中国市场主要厂商成立时间及飞机胶合板商业化日期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中国市场主要厂商飞机胶合板产品类型及应用</w:t>
      </w:r>
      <w:r>
        <w:rPr>
          <w:rFonts w:hint="eastAsia"/>
        </w:rPr>
        <w:br/>
      </w:r>
      <w:r>
        <w:rPr>
          <w:rFonts w:hint="eastAsia"/>
        </w:rPr>
        <w:t>　　2.7 飞机胶合板行业集中度、竞争程度分析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飞机胶合板行业集中度分析：2025年中国Top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中国市场飞机胶合板第一梯队、第二梯队和第三梯队厂商（品牌）及2025年市场份额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重点企业（11）在中国市场飞机胶合板销量、收入、价格及毛利率（2021-2026）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不同产品类型飞机胶合板分析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中国市场不同产品类型飞机胶合板销量（2021-2032）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中国市场不同产品类型飞机胶合板销量及市场份额（2021-2026）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中国市场不同产品类型飞机胶合板销量预测（2027-2032）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中国市场不同产品类型飞机胶合板规模（2021-2032）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中国市场不同产品类型飞机胶合板规模及市场份额（2021-2026）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中国市场不同产品类型飞机胶合板规模预测（2027-2032）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中国市场不同产品类型飞机胶合板价格走势（2021-2032）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不同应用飞机胶合板分析</w:t>
      </w:r>
      <w:r>
        <w:rPr>
          <w:rFonts w:hint="eastAsia"/>
        </w:rPr>
        <w:br/>
      </w:r>
      <w:r>
        <w:rPr>
          <w:rFonts w:hint="eastAsia"/>
        </w:rPr>
        <w:t>　　5.1 中国市场不同应用飞机胶合板销量（2021-2032）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中国市场不同应用飞机胶合板销量及市场份额（2021-2026）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中国市场不同应用飞机胶合板销量预测（2027-2032）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中国市场不同应用飞机胶合板规模（2021-2032）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中国市场不同应用飞机胶合板规模及市场份额（2021-2026）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中国市场不同应用飞机胶合板规模预测（2027-2032）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中国市场不同应用飞机胶合板价格走势（2021-2032）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飞机胶合板行业发展分析---发展趋势</w:t>
      </w:r>
      <w:r>
        <w:rPr>
          <w:rFonts w:hint="eastAsia"/>
        </w:rPr>
        <w:br/>
      </w:r>
      <w:r>
        <w:rPr>
          <w:rFonts w:hint="eastAsia"/>
        </w:rPr>
        <w:t>　　6.2 飞机胶合板行业发展分析---厂商壁垒</w:t>
      </w:r>
      <w:r>
        <w:rPr>
          <w:rFonts w:hint="eastAsia"/>
        </w:rPr>
        <w:br/>
      </w:r>
      <w:r>
        <w:rPr>
          <w:rFonts w:hint="eastAsia"/>
        </w:rPr>
        <w:t>　　6.3 飞机胶合板行业发展分析---驱动因素</w:t>
      </w:r>
      <w:r>
        <w:rPr>
          <w:rFonts w:hint="eastAsia"/>
        </w:rPr>
        <w:br/>
      </w:r>
      <w:r>
        <w:rPr>
          <w:rFonts w:hint="eastAsia"/>
        </w:rPr>
        <w:t>　　6.4 飞机胶合板行业发展分析---制约因素</w:t>
      </w:r>
      <w:r>
        <w:rPr>
          <w:rFonts w:hint="eastAsia"/>
        </w:rPr>
        <w:br/>
      </w:r>
      <w:r>
        <w:rPr>
          <w:rFonts w:hint="eastAsia"/>
        </w:rPr>
        <w:t>　　6.5 飞机胶合板中国企业SWOT分析</w:t>
      </w:r>
      <w:r>
        <w:rPr>
          <w:rFonts w:hint="eastAsia"/>
        </w:rPr>
        <w:br/>
      </w:r>
      <w:r>
        <w:rPr>
          <w:rFonts w:hint="eastAsia"/>
        </w:rPr>
        <w:t>　　6.6 飞机胶合板行业发展分析---行业政策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飞机胶合板行业产业链简介</w:t>
      </w:r>
      <w:r>
        <w:rPr>
          <w:rFonts w:hint="eastAsia"/>
        </w:rPr>
        <w:br/>
      </w:r>
      <w:r>
        <w:rPr>
          <w:rFonts w:hint="eastAsia"/>
        </w:rPr>
        <w:t>　　7.2 飞机胶合板产业链分析-上游</w:t>
      </w:r>
      <w:r>
        <w:rPr>
          <w:rFonts w:hint="eastAsia"/>
        </w:rPr>
        <w:br/>
      </w:r>
      <w:r>
        <w:rPr>
          <w:rFonts w:hint="eastAsia"/>
        </w:rPr>
        <w:t>　　7.3 飞机胶合板产业链分析-中游</w:t>
      </w:r>
      <w:r>
        <w:rPr>
          <w:rFonts w:hint="eastAsia"/>
        </w:rPr>
        <w:br/>
      </w:r>
      <w:r>
        <w:rPr>
          <w:rFonts w:hint="eastAsia"/>
        </w:rPr>
        <w:t>　　7.4 飞机胶合板产业链分析-下游</w:t>
      </w:r>
      <w:r>
        <w:rPr>
          <w:rFonts w:hint="eastAsia"/>
        </w:rPr>
        <w:br/>
      </w:r>
      <w:r>
        <w:rPr>
          <w:rFonts w:hint="eastAsia"/>
        </w:rPr>
        <w:t>　　7.5 飞机胶合板行业采购模式</w:t>
      </w:r>
      <w:r>
        <w:rPr>
          <w:rFonts w:hint="eastAsia"/>
        </w:rPr>
        <w:br/>
      </w:r>
      <w:r>
        <w:rPr>
          <w:rFonts w:hint="eastAsia"/>
        </w:rPr>
        <w:t>　　7.6 飞机胶合板行业生产模式</w:t>
      </w:r>
      <w:r>
        <w:rPr>
          <w:rFonts w:hint="eastAsia"/>
        </w:rPr>
        <w:br/>
      </w:r>
      <w:r>
        <w:rPr>
          <w:rFonts w:hint="eastAsia"/>
        </w:rPr>
        <w:t>　　7.7 飞机胶合板行业销售模式及销售渠道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中国本土飞机胶合板产能、产量分析</w:t>
      </w:r>
      <w:r>
        <w:rPr>
          <w:rFonts w:hint="eastAsia"/>
        </w:rPr>
        <w:br/>
      </w:r>
      <w:r>
        <w:rPr>
          <w:rFonts w:hint="eastAsia"/>
        </w:rPr>
        <w:t>　　8.1 中国飞机胶合板供需现状及预测（2021-2032）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中国飞机胶合板产能、产量、产能利用率及发展趋势（2021-2032）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中国飞机胶合板产量、市场需求量及发展趋势（2021-2032）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中国飞机胶合板进出口分析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中国市场飞机胶合板主要进口来源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中国市场飞机胶合板主要出口目的地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不同产品类型飞机胶合板市场规模2021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不同应用飞机胶合板市场规模2021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中国市场主要厂商飞机胶合板销量（2021-2026）&amp;（千件）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中国市场主要厂商飞机胶合板销量市场份额（2021-2026）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中国市场主要厂商飞机胶合板收入（2021-2026）&amp;（万元）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中国市场主要厂商飞机胶合板收入份额（2021-2026）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2025年中国主要生产商飞机胶合板收入排名（万元）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中国市场主要厂商飞机胶合板价格（2021-2026）&amp;（元/件）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中国市场主要厂商飞机胶合板总部及产地分布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中国市场主要厂商成立时间及飞机胶合板商业化日期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中国市场主要厂商飞机胶合板产品类型及应用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2025年中国市场飞机胶合板主要厂商市场地位（第一梯队、第二梯队和第三梯队）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飞机胶合板市场投资、并购等现状分析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飞机胶合板生产基地、总部、竞争对手及市场地位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飞机胶合板产品规格、参数及市场应用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飞机胶合板销量（千件）、收入（万元）、价格（元/件）及毛利率（2021-2026）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中国市场不同产品类型飞机胶合板销量（2021-2026）&amp;（千件）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中国市场不同产品类型飞机胶合板销量市场份额（2021-2026）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中国市场不同产品类型飞机胶合板销量预测（2027-2032）&amp;（千件）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中国市场不同产品类型飞机胶合板销量市场份额预测（2027-2032）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中国市场不同产品类型飞机胶合板规模（2021-2026）&amp;（万元）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中国市场不同产品类型飞机胶合板规模市场份额（2021-2026）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中国市场不同产品类型飞机胶合板规模预测（2027-2032）&amp;（万元）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中国市场不同产品类型飞机胶合板规模市场份额预测（2027-2032）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中国市场不同应用飞机胶合板销量（2021-2026）&amp;（千件）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中国市场不同应用飞机胶合板销量市场份额（2021-2026）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中国市场不同应用飞机胶合板销量预测（2027-2032）&amp;（千件）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中国市场不同应用飞机胶合板销量市场份额预测（2027-2032）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中国市场不同应用飞机胶合板规模（2021-2026）&amp;（万元）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中国市场不同应用飞机胶合板规模市场份额（2021-2026）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中国市场不同应用飞机胶合板规模预测（2027-2032）&amp;（万元）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中国市场不同应用飞机胶合板规模市场份额预测（2027-2032）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飞机胶合板行业发展分析---发展趋势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飞机胶合板行业发展分析---厂商壁垒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飞机胶合板行业发展分析---驱动因素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飞机胶合板行业发展分析---制约因素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飞机胶合板行业相关重点政策一览</w:t>
      </w:r>
      <w:r>
        <w:rPr>
          <w:rFonts w:hint="eastAsia"/>
        </w:rPr>
        <w:br/>
      </w:r>
      <w:r>
        <w:rPr>
          <w:rFonts w:hint="eastAsia"/>
        </w:rPr>
        <w:t>　　表 90： 飞机胶合板行业供应链分析</w:t>
      </w:r>
      <w:r>
        <w:rPr>
          <w:rFonts w:hint="eastAsia"/>
        </w:rPr>
        <w:br/>
      </w:r>
      <w:r>
        <w:rPr>
          <w:rFonts w:hint="eastAsia"/>
        </w:rPr>
        <w:t>　　表 91： 飞机胶合板上游原料供应商</w:t>
      </w:r>
      <w:r>
        <w:rPr>
          <w:rFonts w:hint="eastAsia"/>
        </w:rPr>
        <w:br/>
      </w:r>
      <w:r>
        <w:rPr>
          <w:rFonts w:hint="eastAsia"/>
        </w:rPr>
        <w:t>　　表 92： 飞机胶合板行业主要下游客户</w:t>
      </w:r>
      <w:r>
        <w:rPr>
          <w:rFonts w:hint="eastAsia"/>
        </w:rPr>
        <w:br/>
      </w:r>
      <w:r>
        <w:rPr>
          <w:rFonts w:hint="eastAsia"/>
        </w:rPr>
        <w:t>　　表 93： 飞机胶合板典型经销商</w:t>
      </w:r>
      <w:r>
        <w:rPr>
          <w:rFonts w:hint="eastAsia"/>
        </w:rPr>
        <w:br/>
      </w:r>
      <w:r>
        <w:rPr>
          <w:rFonts w:hint="eastAsia"/>
        </w:rPr>
        <w:t>　　表 94： 中国飞机胶合板产量、销量、进口量及出口量（2021-2026）&amp;（千件）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中国飞机胶合板产量、销量、进口量及出口量预测（2027-2032）&amp;（千件）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中国市场飞机胶合板主要进口来源</w:t>
      </w:r>
      <w:r>
        <w:rPr>
          <w:rFonts w:hint="eastAsia"/>
        </w:rPr>
        <w:br/>
      </w:r>
      <w:r>
        <w:rPr>
          <w:rFonts w:hint="eastAsia"/>
        </w:rPr>
        <w:t>　　表 97： 中国市场飞机胶合板主要出口目的地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飞机胶合板产品图片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中国不同产品类型飞机胶合板市场规模市场份额2025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3mm以下产品图片</w:t>
      </w:r>
      <w:r>
        <w:rPr>
          <w:rFonts w:hint="eastAsia"/>
        </w:rPr>
        <w:br/>
      </w:r>
      <w:r>
        <w:rPr>
          <w:rFonts w:hint="eastAsia"/>
        </w:rPr>
        <w:t>　　图 4： 3mm-6mm产品图片</w:t>
      </w:r>
      <w:r>
        <w:rPr>
          <w:rFonts w:hint="eastAsia"/>
        </w:rPr>
        <w:br/>
      </w:r>
      <w:r>
        <w:rPr>
          <w:rFonts w:hint="eastAsia"/>
        </w:rPr>
        <w:t>　　图 5： 6mm以上产品图片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中国不同应用飞机胶合板市场份额2025 &amp; 2032</w:t>
      </w:r>
      <w:r>
        <w:rPr>
          <w:rFonts w:hint="eastAsia"/>
        </w:rPr>
        <w:br/>
      </w:r>
      <w:r>
        <w:rPr>
          <w:rFonts w:hint="eastAsia"/>
        </w:rPr>
        <w:t>　　图 7： 民用飞机</w:t>
      </w:r>
      <w:r>
        <w:rPr>
          <w:rFonts w:hint="eastAsia"/>
        </w:rPr>
        <w:br/>
      </w:r>
      <w:r>
        <w:rPr>
          <w:rFonts w:hint="eastAsia"/>
        </w:rPr>
        <w:t>　　图 8： 军用飞机</w:t>
      </w:r>
      <w:r>
        <w:rPr>
          <w:rFonts w:hint="eastAsia"/>
        </w:rPr>
        <w:br/>
      </w:r>
      <w:r>
        <w:rPr>
          <w:rFonts w:hint="eastAsia"/>
        </w:rPr>
        <w:t>　　图 9： 中国市场飞机胶合板市场规模，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中国市场飞机胶合板收入及增长率（2021-2032）&amp;（万元）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中国市场飞机胶合板销量及增长率（2021-2032）&amp;（千件）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2025年中国市场主要厂商飞机胶合板销量市场份额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2025年中国市场主要厂商飞机胶合板收入市场份额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2025年中国市场前五大厂商飞机胶合板市场份额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2025年中国市场飞机胶合板第一梯队、第二梯队和第三梯队厂商（品牌）及市场份额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中国市场不同产品类型飞机胶合板价格走势（2021-2032）&amp;（元/件）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中国市场不同应用飞机胶合板价格走势（2021-2032）&amp;（元/件）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飞机胶合板中国企业SWOT分析</w:t>
      </w:r>
      <w:r>
        <w:rPr>
          <w:rFonts w:hint="eastAsia"/>
        </w:rPr>
        <w:br/>
      </w:r>
      <w:r>
        <w:rPr>
          <w:rFonts w:hint="eastAsia"/>
        </w:rPr>
        <w:t>　　图 19： 飞机胶合板产业链</w:t>
      </w:r>
      <w:r>
        <w:rPr>
          <w:rFonts w:hint="eastAsia"/>
        </w:rPr>
        <w:br/>
      </w:r>
      <w:r>
        <w:rPr>
          <w:rFonts w:hint="eastAsia"/>
        </w:rPr>
        <w:t>　　图 20： 飞机胶合板行业采购模式分析</w:t>
      </w:r>
      <w:r>
        <w:rPr>
          <w:rFonts w:hint="eastAsia"/>
        </w:rPr>
        <w:br/>
      </w:r>
      <w:r>
        <w:rPr>
          <w:rFonts w:hint="eastAsia"/>
        </w:rPr>
        <w:t>　　图 21： 飞机胶合板行业生产模式分析</w:t>
      </w:r>
      <w:r>
        <w:rPr>
          <w:rFonts w:hint="eastAsia"/>
        </w:rPr>
        <w:br/>
      </w:r>
      <w:r>
        <w:rPr>
          <w:rFonts w:hint="eastAsia"/>
        </w:rPr>
        <w:t>　　图 22： 飞机胶合板行业销售模式分析</w:t>
      </w:r>
      <w:r>
        <w:rPr>
          <w:rFonts w:hint="eastAsia"/>
        </w:rPr>
        <w:br/>
      </w:r>
      <w:r>
        <w:rPr>
          <w:rFonts w:hint="eastAsia"/>
        </w:rPr>
        <w:t>　　图 23： 中国飞机胶合板产能、产量、产能利用率及发展趋势（2021-2032）&amp;（千件）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中国飞机胶合板产量、市场需求量及发展趋势（2021-2032）&amp;（千件）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a5a4439fc043bb" w:history="1">
        <w:r>
          <w:rPr>
            <w:rStyle w:val="Hyperlink"/>
          </w:rPr>
          <w:t>2026-2032年中国飞机胶合板行业现状与发展前景预测报告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a5a4439fc043bb" w:history="1">
        <w:r>
          <w:rPr>
            <w:rStyle w:val="Hyperlink"/>
          </w:rPr>
          <w:t>https://www.20087.com/0/70/FeiJiJiaoHeBanShiChangQianJingFenXi.html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热点：航空胶合板、飞机板是什么、飞机胶粘剂、飞机板子、飞机胶塞怎样打石膏板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bd5ed181034080" w:history="1">
      <w:r>
        <w:rPr>
          <w:rStyle w:val="Hyperlink"/>
        </w:rPr>
        <w:t>2026-2032年中国飞机胶合板行业现状与发展前景预测报告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FeiJiJiaoHeBanShiChangQianJingFenXi.html" TargetMode="External" Id="Rdda5a4439fc043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FeiJiJiaoHeBanShiChangQianJingFenXi.html" TargetMode="External" Id="R5abd5ed18103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2026-09-20T01:25:34Z</dcterms:created>
  <dcterms:modified xsi:type="dcterms:W3CDTF">2026-09-20T02:25:34Z</dcterms:modified>
  <dc:subject>2026-2032年中国飞机胶合板行业现状与发展前景预测报告</dc:subject>
  <dc:title>2026-2032年中国飞机胶合板行业现状与发展前景预测报告</dc:title>
  <cp:keywords>2026-2032年中国飞机胶合板行业现状与发展前景预测报告</cp:keywords>
  <dc:description>2026-2032年中国飞机胶合板行业现状与发展前景预测报告</dc:description>
</cp:coreProperties>
</file>