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5daaf6ec34d55" w:history="1">
              <w:r>
                <w:rPr>
                  <w:rStyle w:val="Hyperlink"/>
                </w:rPr>
                <w:t>2025-2031年中国饲料机械设备行业市场调研及发展趋势分析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5daaf6ec34d55" w:history="1">
              <w:r>
                <w:rPr>
                  <w:rStyle w:val="Hyperlink"/>
                </w:rPr>
                <w:t>2025-2031年中国饲料机械设备行业市场调研及发展趋势分析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5daaf6ec34d55" w:history="1">
                <w:r>
                  <w:rPr>
                    <w:rStyle w:val="Hyperlink"/>
                  </w:rPr>
                  <w:t>https://www.20087.com/0/00/SiLiaoJiXieSheBeiFaZhanQuShiFenXi.html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机械设备是畜牧养殖产业链上游的核心支撑，已形成涵盖粉碎、混合、制粒、膨化及包装的完整加工体系，广泛服务于家禽、生猪、水产及反刍动物饲料的规模化生产。目前，饲料机械设备主流设备普遍采用自动化控制系统，实现原料配比精确计量、生产流程连续运行与关键参数实时监控，保障饲料产品的一致性与营养价值。粉碎机通过优化锤片布局与筛网设计提升物料细度均匀性，混合机则采用双轴桨叶或卧式螺带结构增强均质效果。制粒与膨化设备在高温高压条件下完成淀粉糊化与蛋白变性，提高饲料消化吸收率并杀灭有害微生物。设备材质多选用不锈钢与耐磨合金，适应高湿、高腐蚀的工况环境。随着养殖集约化程度提高，大型成套生产线向高效节能、低噪环保方向升级，集成除尘、除臭与能源回收系统，满足绿色生产要求。</w:t>
      </w:r>
      <w:r>
        <w:rPr>
          <w:rFonts w:hint="eastAsia"/>
        </w:rPr>
        <w:br/>
      </w:r>
      <w:r>
        <w:rPr>
          <w:rFonts w:hint="eastAsia"/>
        </w:rPr>
        <w:t>　　未来，饲料机械设备将向智能化生产管理、多功能集成与定制化配方适配方向发展。设备将深度融合物联网技术，实现从原料入库到成品出库的全流程数据追踪，支持批次溯源、质量预警与远程运维。柔性化设计将增强产线对不同配方、粒径与形态饲料的适应能力，满足特种养殖与功能性饲料的多样化需求。膨化技术持续创新，低温膨化与双螺杆精确控温工艺有助于保留热敏性营养成分，提升高端宠物饲料与幼畜料品质。在可持续发展导向下，设备能效标准将进一步提升，余热利用、变频驱动与模块化结构将降低全生命周期运营成本。智能化配料系统将结合营养数据库与养殖阶段需求，动态调整投料参数，实现精准营养供给。饲料机械设备将从单一加工工具演变为集营养调控、质量控制与数据服务于一体的智能生产中枢，推动饲料工业向高效、精准与可追溯的现代化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5daaf6ec34d55" w:history="1">
        <w:r>
          <w:rPr>
            <w:rStyle w:val="Hyperlink"/>
          </w:rPr>
          <w:t>2025-2031年中国饲料机械设备行业市场调研及发展趋势分析</w:t>
        </w:r>
      </w:hyperlink>
      <w:r>
        <w:rPr>
          <w:rFonts w:hint="eastAsia"/>
        </w:rPr>
        <w:t>》基于权威数据和调研资料，采用定量与定性相结合的方法，系统分析了饲料机械设备行业的现状和未来趋势。通过对行业的长期跟踪研究，报告提供了清晰的市场分析和趋势预测，帮助投资者更好地理解行业投资价值。同时，结合饲料机械设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饲料机械设备行业发展概述</w:t>
      </w:r>
      <w:r>
        <w:rPr>
          <w:rFonts w:hint="eastAsia"/>
        </w:rPr>
        <w:br/>
      </w:r>
      <w:r>
        <w:rPr>
          <w:rFonts w:hint="eastAsia"/>
        </w:rPr>
        <w:t>　　第一节 饲料机械设备的概念</w:t>
      </w:r>
      <w:r>
        <w:rPr>
          <w:rFonts w:hint="eastAsia"/>
        </w:rPr>
        <w:br/>
      </w:r>
      <w:r>
        <w:rPr>
          <w:rFonts w:hint="eastAsia"/>
        </w:rPr>
        <w:t>　　　　一、饲料机械设备的定义</w:t>
      </w:r>
      <w:r>
        <w:rPr>
          <w:rFonts w:hint="eastAsia"/>
        </w:rPr>
        <w:br/>
      </w:r>
      <w:r>
        <w:rPr>
          <w:rFonts w:hint="eastAsia"/>
        </w:rPr>
        <w:t>　　　　二、饲料机械设备的应用</w:t>
      </w:r>
      <w:r>
        <w:rPr>
          <w:rFonts w:hint="eastAsia"/>
        </w:rPr>
        <w:br/>
      </w:r>
      <w:r>
        <w:rPr>
          <w:rFonts w:hint="eastAsia"/>
        </w:rPr>
        <w:t>　　　　三、饲料机械设备在国民经济中的地位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我国饲料机械设备市场概况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行业背景环境分析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 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二、行业发展政策/规划</w:t>
      </w:r>
      <w:r>
        <w:rPr>
          <w:rFonts w:hint="eastAsia"/>
        </w:rPr>
        <w:br/>
      </w:r>
      <w:r>
        <w:rPr>
          <w:rFonts w:hint="eastAsia"/>
        </w:rPr>
        <w:t>　　　　三、行业发展前景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中国饲料机械设备行业整体运行现状分析</w:t>
      </w:r>
      <w:r>
        <w:rPr>
          <w:rFonts w:hint="eastAsia"/>
        </w:rPr>
        <w:br/>
      </w:r>
      <w:r>
        <w:rPr>
          <w:rFonts w:hint="eastAsia"/>
        </w:rPr>
        <w:t>　　第一节 饲料机械设备行业产业链概况</w:t>
      </w:r>
      <w:r>
        <w:rPr>
          <w:rFonts w:hint="eastAsia"/>
        </w:rPr>
        <w:br/>
      </w:r>
      <w:r>
        <w:rPr>
          <w:rFonts w:hint="eastAsia"/>
        </w:rPr>
        <w:t>　　　　一、饲料机械设备行业上游发展现状</w:t>
      </w:r>
      <w:r>
        <w:rPr>
          <w:rFonts w:hint="eastAsia"/>
        </w:rPr>
        <w:br/>
      </w:r>
      <w:r>
        <w:rPr>
          <w:rFonts w:hint="eastAsia"/>
        </w:rPr>
        <w:t>　　　　二、饲料机械设备行业上游发展趋势</w:t>
      </w:r>
      <w:r>
        <w:rPr>
          <w:rFonts w:hint="eastAsia"/>
        </w:rPr>
        <w:br/>
      </w:r>
      <w:r>
        <w:rPr>
          <w:rFonts w:hint="eastAsia"/>
        </w:rPr>
        <w:t>　　　　三、饲料机械设备行业下游发展现状</w:t>
      </w:r>
      <w:r>
        <w:rPr>
          <w:rFonts w:hint="eastAsia"/>
        </w:rPr>
        <w:br/>
      </w:r>
      <w:r>
        <w:rPr>
          <w:rFonts w:hint="eastAsia"/>
        </w:rPr>
        <w:t>　　　　四、饲料机械设备行业下游发展趋势</w:t>
      </w:r>
      <w:r>
        <w:rPr>
          <w:rFonts w:hint="eastAsia"/>
        </w:rPr>
        <w:br/>
      </w:r>
      <w:r>
        <w:rPr>
          <w:rFonts w:hint="eastAsia"/>
        </w:rPr>
        <w:t>　　第二节 饲料机械设备行业市场供需情况分析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2020-2025年国内饲料机械设备行业发展现状</w:t>
      </w:r>
      <w:r>
        <w:rPr>
          <w:rFonts w:hint="eastAsia"/>
        </w:rPr>
        <w:br/>
      </w:r>
      <w:r>
        <w:rPr>
          <w:rFonts w:hint="eastAsia"/>
        </w:rPr>
        <w:t>　　　　一、饲料机械设备行业产销状况分析</w:t>
      </w:r>
      <w:r>
        <w:rPr>
          <w:rFonts w:hint="eastAsia"/>
        </w:rPr>
        <w:br/>
      </w:r>
      <w:r>
        <w:rPr>
          <w:rFonts w:hint="eastAsia"/>
        </w:rPr>
        <w:t>　　　　二、饲料机械设备行业市场盈利能力分析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饲料机械设备行业区域市场分析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中国饲料机械设备行业市场竞争分析</w:t>
      </w:r>
      <w:r>
        <w:rPr>
          <w:rFonts w:hint="eastAsia"/>
        </w:rPr>
        <w:br/>
      </w:r>
      <w:r>
        <w:rPr>
          <w:rFonts w:hint="eastAsia"/>
        </w:rPr>
        <w:t>　　第一节 饲料机械设备行业上下游市场分析</w:t>
      </w:r>
      <w:r>
        <w:rPr>
          <w:rFonts w:hint="eastAsia"/>
        </w:rPr>
        <w:br/>
      </w:r>
      <w:r>
        <w:rPr>
          <w:rFonts w:hint="eastAsia"/>
        </w:rPr>
        <w:t>　　　　一、饲料机械设备行业产业链简介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饲料机械设备行业市场供需分析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二、各市场容量及变化</w:t>
      </w:r>
      <w:r>
        <w:rPr>
          <w:rFonts w:hint="eastAsia"/>
        </w:rPr>
        <w:br/>
      </w:r>
      <w:r>
        <w:rPr>
          <w:rFonts w:hint="eastAsia"/>
        </w:rPr>
        <w:t>　　第三节 饲料机械设备行业竞争力分析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饲料机械设备行业市场集中度分析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2025年中国饲料机械设备行业竞争格局分析</w:t>
      </w:r>
      <w:r>
        <w:rPr>
          <w:rFonts w:hint="eastAsia"/>
        </w:rPr>
        <w:br/>
      </w:r>
      <w:r>
        <w:rPr>
          <w:rFonts w:hint="eastAsia"/>
        </w:rPr>
        <w:t>　　第一节 饲料机械设备行业集中度分析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2020-2025年饲料机械设备行业竞争格局分析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一、国内外饲料机械设备竞争分析</w:t>
      </w:r>
      <w:r>
        <w:rPr>
          <w:rFonts w:hint="eastAsia"/>
        </w:rPr>
        <w:br/>
      </w:r>
      <w:r>
        <w:rPr>
          <w:rFonts w:hint="eastAsia"/>
        </w:rPr>
        <w:t>　　　　二、我国饲料机械设备市场竞争分析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三、国内主要饲料机械设备企业动向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饲料机械设备行业企业竞争格局分析</w:t>
      </w:r>
      <w:r>
        <w:rPr>
          <w:rFonts w:hint="eastAsia"/>
        </w:rPr>
        <w:br/>
      </w:r>
      <w:r>
        <w:rPr>
          <w:rFonts w:hint="eastAsia"/>
        </w:rPr>
        <w:t>　　第一节 润邦股份（muyang group）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安德里茨（andrITz）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布勒（buhler）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上海正昌国际机电制造有限公司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奥格（skiold）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意大利拉美（la meccanica）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河南锐驰机械有限公司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江苏正昌集团有限公司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未来饲料机械设备行业发展预测分析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2025-2031年饲料机械设备行业市场预测</w:t>
      </w:r>
      <w:r>
        <w:rPr>
          <w:rFonts w:hint="eastAsia"/>
        </w:rPr>
        <w:br/>
      </w:r>
      <w:r>
        <w:rPr>
          <w:rFonts w:hint="eastAsia"/>
        </w:rPr>
        <w:t>　　　　一、行业产值预测</w:t>
      </w:r>
      <w:r>
        <w:rPr>
          <w:rFonts w:hint="eastAsia"/>
        </w:rPr>
        <w:br/>
      </w:r>
      <w:r>
        <w:rPr>
          <w:rFonts w:hint="eastAsia"/>
        </w:rPr>
        <w:t>　　　　二、市场消费预测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2025-2031年中国饲料机械设备行业供需预测</w:t>
      </w:r>
      <w:r>
        <w:rPr>
          <w:rFonts w:hint="eastAsia"/>
        </w:rPr>
        <w:br/>
      </w:r>
      <w:r>
        <w:rPr>
          <w:rFonts w:hint="eastAsia"/>
        </w:rPr>
        <w:t>　　　　一、中国饲料机械设备供给预测</w:t>
      </w:r>
      <w:r>
        <w:rPr>
          <w:rFonts w:hint="eastAsia"/>
        </w:rPr>
        <w:br/>
      </w:r>
      <w:r>
        <w:rPr>
          <w:rFonts w:hint="eastAsia"/>
        </w:rPr>
        <w:t>　　　　二、中国饲料机械设备需求预测</w:t>
      </w:r>
      <w:r>
        <w:rPr>
          <w:rFonts w:hint="eastAsia"/>
        </w:rPr>
        <w:br/>
      </w:r>
      <w:r>
        <w:rPr>
          <w:rFonts w:hint="eastAsia"/>
        </w:rPr>
        <w:t>　　　　三、中国饲料机械设备供需平衡预测</w:t>
      </w:r>
      <w:r>
        <w:rPr>
          <w:rFonts w:hint="eastAsia"/>
        </w:rPr>
        <w:br/>
      </w:r>
      <w:r>
        <w:rPr>
          <w:rFonts w:hint="eastAsia"/>
        </w:rPr>
        <w:t>　　第三节 2025-2031年饲料机械设备行业发展前景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消费市场对饲料机械设备行业的影响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饲料机械设备行业投资分析与预测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对饲料机械设备行业投资机会与风险分析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饲料机械设备行业投资机会分析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一、饲料机械设备投资项目分析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二、可以投资的饲料机械设备模式</w:t>
      </w:r>
      <w:r>
        <w:rPr>
          <w:rFonts w:hint="eastAsia"/>
        </w:rPr>
        <w:br/>
      </w:r>
      <w:r>
        <w:rPr>
          <w:rFonts w:hint="eastAsia"/>
        </w:rPr>
        <w:t>　　　　三、2025年饲料机械设备投资机会</w:t>
      </w:r>
      <w:r>
        <w:rPr>
          <w:rFonts w:hint="eastAsia"/>
        </w:rPr>
        <w:br/>
      </w:r>
      <w:r>
        <w:rPr>
          <w:rFonts w:hint="eastAsia"/>
        </w:rPr>
        <w:t>　　　　四、2025年饲料机械设备投资新方向</w:t>
      </w:r>
      <w:r>
        <w:rPr>
          <w:rFonts w:hint="eastAsia"/>
        </w:rPr>
        <w:br/>
      </w:r>
      <w:r>
        <w:rPr>
          <w:rFonts w:hint="eastAsia"/>
        </w:rPr>
        <w:t>　　　　五、2025-2031年饲料机械设备行业投资的建议</w:t>
      </w:r>
      <w:r>
        <w:rPr>
          <w:rFonts w:hint="eastAsia"/>
        </w:rPr>
        <w:br/>
      </w:r>
      <w:r>
        <w:rPr>
          <w:rFonts w:hint="eastAsia"/>
        </w:rPr>
        <w:t>　　第二节 影响饲料机械设备行业发展的主要因素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饲料机械设备行业投资风险及控制策略分析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研究结论及建议</w:t>
      </w:r>
      <w:r>
        <w:rPr>
          <w:rFonts w:hint="eastAsia"/>
        </w:rPr>
        <w:br/>
      </w:r>
      <w:r>
        <w:rPr>
          <w:rFonts w:hint="eastAsia"/>
        </w:rPr>
        <w:t>　　第一节 饲料机械设备行业研究结论及建议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饲料机械设备细分行业研究结论及建议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 饲料机械设备行业竞争策略总结及建议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饲料机械设备行业历程</w:t>
      </w:r>
      <w:r>
        <w:rPr>
          <w:rFonts w:hint="eastAsia"/>
        </w:rPr>
        <w:br/>
      </w:r>
      <w:r>
        <w:rPr>
          <w:rFonts w:hint="eastAsia"/>
        </w:rPr>
        <w:t>　　图表 饲料机械设备行业生命周期</w:t>
      </w:r>
      <w:r>
        <w:rPr>
          <w:rFonts w:hint="eastAsia"/>
        </w:rPr>
        <w:br/>
      </w:r>
      <w:r>
        <w:rPr>
          <w:rFonts w:hint="eastAsia"/>
        </w:rPr>
        <w:t>　　图表 饲料机械设备行业产业链分析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2020-2025年中国饲料机械设备行业市场规模及增长情况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2020-2025年饲料机械设备行业市场容量分析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2020-2025年中国饲料机械设备行业产能统计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2020-2025年中国饲料机械设备行业产量及增长趋势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2020-2025年中国饲料机械设备市场需求量及增速统计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2025年中国饲料机械设备行业需求领域分布格局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2020-2025年中国饲料机械设备行业销售收入分析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2020-2025年中国饲料机械设备行业盈利情况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2020-2025年中国饲料机械设备行业利润总额统计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2020-2025年中国饲料机械设备进口数量分析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2020-2025年中国饲料机械设备进口金额分析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2020-2025年中国饲料机械设备出口数量分析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2020-2025年中国饲料机械设备出口金额分析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2025年中国饲料机械设备进口国家及地区分析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2025年中国饲料机械设备出口国家及地区分析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2020-2025年中国饲料机械设备行业企业数量情况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2020-2025年中国饲料机械设备行业企业平均规模情况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**地区饲料机械设备行业市场需求情况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饲料机械设备重点企业（一）基本信息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饲料机械设备重点企业（一）经营情况分析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饲料机械设备重点企业（一）主要经济指标情况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饲料机械设备重点企业（一）盈利能力情况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饲料机械设备重点企业（一）偿债能力情况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饲料机械设备重点企业（一）运营能力情况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饲料机械设备重点企业（一）成长能力情况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饲料机械设备重点企业（二）基本信息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饲料机械设备重点企业（二）经营情况分析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饲料机械设备重点企业（二）主要经济指标情况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饲料机械设备重点企业（二）盈利能力情况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饲料机械设备重点企业（二）偿债能力情况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饲料机械设备重点企业（二）运营能力情况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饲料机械设备重点企业（二）成长能力情况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饲料机械设备重点企业（三）基本信息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饲料机械设备重点企业（三）经营情况分析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饲料机械设备重点企业（三）主要经济指标情况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饲料机械设备重点企业（三）盈利能力情况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饲料机械设备重点企业（三）偿债能力情况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饲料机械设备重点企业（三）运营能力情况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饲料机械设备重点企业（三）成长能力情况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2025-2031年中国饲料机械设备行业产能预测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2025-2031年中国饲料机械设备行业产量预测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2025-2031年中国饲料机械设备市场需求量预测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2025-2031年中国饲料机械设备行业供需平衡预测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2025-2031年中国饲料机械设备行业市场容量预测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2025-2031年中国饲料机械设备行业市场规模预测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2025年中国饲料机械设备市场前景分析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2025年中国饲料机械设备发展趋势预测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5daaf6ec34d55" w:history="1">
        <w:r>
          <w:rPr>
            <w:rStyle w:val="Hyperlink"/>
          </w:rPr>
          <w:t>2025-2031年中国饲料机械设备行业市场调研及发展趋势分析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5daaf6ec34d55" w:history="1">
        <w:r>
          <w:rPr>
            <w:rStyle w:val="Hyperlink"/>
          </w:rPr>
          <w:t>https://www.20087.com/0/00/SiLiaoJiXieSheBeiFaZhanQuShiFenXi.html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饲料的设备有哪些、饲料机械设备报价、中国十大饲料机械厂家、饲料机械设备公司、饲料机器设备生产厂、饲料机械设备强福集团优质、开个小型饲料厂要什么设备、饲料机械设备有限公司、全自动制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3eef0080d41ab" w:history="1">
      <w:r>
        <w:rPr>
          <w:rStyle w:val="Hyperlink"/>
        </w:rPr>
        <w:t>2025-2031年中国饲料机械设备行业市场调研及发展趋势分析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SiLiaoJiXieSheBeiFaZhanQuShiFenXi.html" TargetMode="External" Id="R1d95daaf6ec3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SiLiaoJiXieSheBeiFaZhanQuShiFenXi.html" TargetMode="External" Id="Ra433eef0080d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2025-09-21T00:21:17Z</dcterms:created>
  <dcterms:modified xsi:type="dcterms:W3CDTF">2025-09-21T01:21:17Z</dcterms:modified>
  <dc:subject>2025-2031年中国饲料机械设备行业市场调研及发展趋势分析</dc:subject>
  <dc:title>2025-2031年中国饲料机械设备行业市场调研及发展趋势分析</dc:title>
  <cp:keywords>2025-2031年中国饲料机械设备行业市场调研及发展趋势分析</cp:keywords>
  <dc:description>2025-2031年中国饲料机械设备行业市场调研及发展趋势分析</dc:description>
</cp:coreProperties>
</file>