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d576b72b143ca" w:history="1">
              <w:r>
                <w:rPr>
                  <w:rStyle w:val="Hyperlink"/>
                </w:rPr>
                <w:t>2024-2030年中国畜禽药行业市场调研与发展前景趋势预测报告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d576b72b143ca" w:history="1">
              <w:r>
                <w:rPr>
                  <w:rStyle w:val="Hyperlink"/>
                </w:rPr>
                <w:t>2024-2030年中国畜禽药行业市场调研与发展前景趋势预测报告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0522200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9d576b72b143ca" w:history="1">
                <w:r>
                  <w:rPr>
                    <w:rStyle w:val="Hyperlink"/>
                  </w:rPr>
                  <w:t>https://www.20087.com/0/20/ChuQinYaoFaZhanQuShi.html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禽药是保障畜牧业健康发展的关键因素，用于预防和治疗动物疾病，提高养殖效率。近年来，随着兽医科学和生物技术的进步，新型畜禽药的研发和应用取得重大突破。抗生素的替代品，如益生菌、酶制剂和植物提取物，被广泛开发，以减少抗生素残留和耐药性问题。同时，疫苗技术的创新，如DNA疫苗和重组蛋白疫苗，提高了疾病防控的效率和安全性。</w:t>
      </w:r>
      <w:r>
        <w:rPr>
          <w:rFonts w:hint="eastAsia"/>
        </w:rPr>
        <w:br/>
      </w:r>
      <w:r>
        <w:rPr>
          <w:rFonts w:hint="eastAsia"/>
        </w:rPr>
        <w:t>　　未来，畜禽药将朝着更安全、更有效和更可持续的方向发展。安全性和有效性体现在加大生物技术在药物研发中的应用，如基因编辑和合成生物学，开发更精准的靶向药物和疫苗。可持续性则指向减少药物依赖，通过改善养殖环境、营养管理和生物安全措施，提高动物自身免疫力。此外，智能监测和数据分析将用于早期疾病预警，减少药物使用，实现精准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d576b72b143ca" w:history="1">
        <w:r>
          <w:rPr>
            <w:rStyle w:val="Hyperlink"/>
          </w:rPr>
          <w:t>2024-2030年中国畜禽药行业市场调研与发展前景趋势预测报告</w:t>
        </w:r>
      </w:hyperlink>
      <w:r>
        <w:rPr>
          <w:rFonts w:hint="eastAsia"/>
        </w:rPr>
        <w:t>》基于国家统计局、畜禽药相关协会等渠道的资料数据，全方位剖析了畜禽药行业的现状与市场需求，详细探讨了畜禽药市场规模、产业链构成及价格动态，并针对畜禽药各细分市场进行了分析。同时，畜禽药报告还对市场前景、发展趋势进行了科学预测，评估了行业内品牌竞争格局、市场集中度以及畜禽药重点企业的表现。此外，畜禽药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畜禽药行业概述</w:t>
      </w:r>
      <w:r>
        <w:rPr>
          <w:rFonts w:hint="eastAsia"/>
        </w:rPr>
        <w:br/>
      </w:r>
      <w:r>
        <w:rPr>
          <w:rFonts w:hint="eastAsia"/>
        </w:rPr>
        <w:t>　　第一节 畜禽药定义</w:t>
      </w:r>
      <w:r>
        <w:rPr>
          <w:rFonts w:hint="eastAsia"/>
        </w:rPr>
        <w:br/>
      </w:r>
      <w:r>
        <w:rPr>
          <w:rFonts w:hint="eastAsia"/>
        </w:rPr>
        <w:t>　　第二节 畜禽药行业发展历程</w:t>
      </w:r>
      <w:r>
        <w:rPr>
          <w:rFonts w:hint="eastAsia"/>
        </w:rPr>
        <w:br/>
      </w:r>
      <w:r>
        <w:rPr>
          <w:rFonts w:hint="eastAsia"/>
        </w:rPr>
        <w:t>　　第三节 畜禽药分类情况</w:t>
      </w:r>
      <w:r>
        <w:rPr>
          <w:rFonts w:hint="eastAsia"/>
        </w:rPr>
        <w:br/>
      </w:r>
      <w:r>
        <w:rPr>
          <w:rFonts w:hint="eastAsia"/>
        </w:rPr>
        <w:t>　　第四节 畜禽药产业链分析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二、畜禽药产业链模型分析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2023-2024年中国畜禽药行业发展环境分析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2023-2024年中国畜禽药行业经济环境分析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2023-2024年中国畜禽药行业政策环境分析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2023-2024年中国畜禽药行业社会环境分析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中国畜禽药行业生产现状分析</w:t>
      </w:r>
      <w:r>
        <w:rPr>
          <w:rFonts w:hint="eastAsia"/>
        </w:rPr>
        <w:br/>
      </w:r>
      <w:r>
        <w:rPr>
          <w:rFonts w:hint="eastAsia"/>
        </w:rPr>
        <w:t>　　第一节 畜禽药行业总体规模</w:t>
      </w:r>
      <w:r>
        <w:rPr>
          <w:rFonts w:hint="eastAsia"/>
        </w:rPr>
        <w:br/>
      </w:r>
      <w:r>
        <w:rPr>
          <w:rFonts w:hint="eastAsia"/>
        </w:rPr>
        <w:t>　　第一节 畜禽药行业产能概况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一、2019-2024年畜禽药行业产能分析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二、2024-2030年畜禽药行业产能预测</w:t>
      </w:r>
      <w:r>
        <w:rPr>
          <w:rFonts w:hint="eastAsia"/>
        </w:rPr>
        <w:br/>
      </w:r>
      <w:r>
        <w:rPr>
          <w:rFonts w:hint="eastAsia"/>
        </w:rPr>
        <w:t>　　第三节 畜禽药行业产量概况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一、2019-2024年畜禽药行业产量分析</w:t>
      </w:r>
      <w:r>
        <w:rPr>
          <w:rFonts w:hint="eastAsia"/>
        </w:rPr>
        <w:br/>
      </w:r>
      <w:r>
        <w:rPr>
          <w:rFonts w:hint="eastAsia"/>
        </w:rPr>
        <w:t>　　　　二、畜禽药行业产能配置与产能利用率调查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三、2024-2030年畜禽药行业产量预测</w:t>
      </w:r>
      <w:r>
        <w:rPr>
          <w:rFonts w:hint="eastAsia"/>
        </w:rPr>
        <w:br/>
      </w:r>
      <w:r>
        <w:rPr>
          <w:rFonts w:hint="eastAsia"/>
        </w:rPr>
        <w:t>　　第四节 畜禽药产业的生命周期分析</w:t>
      </w:r>
      <w:r>
        <w:rPr>
          <w:rFonts w:hint="eastAsia"/>
        </w:rPr>
        <w:br/>
      </w:r>
      <w:r>
        <w:rPr>
          <w:rFonts w:hint="eastAsia"/>
        </w:rPr>
        <w:t>　　第五节 畜禽药产业供需情况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畜禽药行业国内产品价格走势及影响因素分析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2019-2024年中国畜禽药行业总体发展状况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中国畜禽药行业规模情况分析</w:t>
      </w:r>
      <w:r>
        <w:rPr>
          <w:rFonts w:hint="eastAsia"/>
        </w:rPr>
        <w:br/>
      </w:r>
      <w:r>
        <w:rPr>
          <w:rFonts w:hint="eastAsia"/>
        </w:rPr>
        <w:t>　　　　一、畜禽药行业单位规模情况分析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二、畜禽药行业人员规模状况分析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三、畜禽药行业资产规模状况分析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四、畜禽药行业市场规模状况分析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五、畜禽药行业敏感性分析</w:t>
      </w:r>
      <w:r>
        <w:rPr>
          <w:rFonts w:hint="eastAsia"/>
        </w:rPr>
        <w:br/>
      </w:r>
      <w:r>
        <w:rPr>
          <w:rFonts w:hint="eastAsia"/>
        </w:rPr>
        <w:t>　　第二节 中国畜禽药行业产销情况分析</w:t>
      </w:r>
      <w:r>
        <w:rPr>
          <w:rFonts w:hint="eastAsia"/>
        </w:rPr>
        <w:br/>
      </w:r>
      <w:r>
        <w:rPr>
          <w:rFonts w:hint="eastAsia"/>
        </w:rPr>
        <w:t>　　　　一、畜禽药行业生产情况分析</w:t>
      </w:r>
      <w:r>
        <w:rPr>
          <w:rFonts w:hint="eastAsia"/>
        </w:rPr>
        <w:br/>
      </w:r>
      <w:r>
        <w:rPr>
          <w:rFonts w:hint="eastAsia"/>
        </w:rPr>
        <w:t>　　　　二、畜禽药行业销售情况分析</w:t>
      </w:r>
      <w:r>
        <w:rPr>
          <w:rFonts w:hint="eastAsia"/>
        </w:rPr>
        <w:br/>
      </w:r>
      <w:r>
        <w:rPr>
          <w:rFonts w:hint="eastAsia"/>
        </w:rPr>
        <w:t>　　　　三、畜禽药行业产销情况分析</w:t>
      </w:r>
      <w:r>
        <w:rPr>
          <w:rFonts w:hint="eastAsia"/>
        </w:rPr>
        <w:br/>
      </w:r>
      <w:r>
        <w:rPr>
          <w:rFonts w:hint="eastAsia"/>
        </w:rPr>
        <w:t>　　第三节 中国畜禽药行业财务能力分析</w:t>
      </w:r>
      <w:r>
        <w:rPr>
          <w:rFonts w:hint="eastAsia"/>
        </w:rPr>
        <w:br/>
      </w:r>
      <w:r>
        <w:rPr>
          <w:rFonts w:hint="eastAsia"/>
        </w:rPr>
        <w:t>　　　　一、畜禽药行业盈利能力分析</w:t>
      </w:r>
      <w:r>
        <w:rPr>
          <w:rFonts w:hint="eastAsia"/>
        </w:rPr>
        <w:br/>
      </w:r>
      <w:r>
        <w:rPr>
          <w:rFonts w:hint="eastAsia"/>
        </w:rPr>
        <w:t>　　　　二、畜禽药行业偿债能力分析</w:t>
      </w:r>
      <w:r>
        <w:rPr>
          <w:rFonts w:hint="eastAsia"/>
        </w:rPr>
        <w:br/>
      </w:r>
      <w:r>
        <w:rPr>
          <w:rFonts w:hint="eastAsia"/>
        </w:rPr>
        <w:t>　　　　三、畜禽药行业营运能力分析</w:t>
      </w:r>
      <w:r>
        <w:rPr>
          <w:rFonts w:hint="eastAsia"/>
        </w:rPr>
        <w:br/>
      </w:r>
      <w:r>
        <w:rPr>
          <w:rFonts w:hint="eastAsia"/>
        </w:rPr>
        <w:t>　　　　四、畜禽药行业发展能力分析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2023-2024年中国畜禽药行业发展概况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2023-2024年中国畜禽药行业发展态势分析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2023-2024年中国畜禽药行业发展特点分析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2023-2024年中国畜禽药行业市场供需分析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畜禽药行业市场竞争策略分析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畜禽药行业竞争结构分析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畜禽药市场竞争策略分析</w:t>
      </w:r>
      <w:r>
        <w:rPr>
          <w:rFonts w:hint="eastAsia"/>
        </w:rPr>
        <w:br/>
      </w:r>
      <w:r>
        <w:rPr>
          <w:rFonts w:hint="eastAsia"/>
        </w:rPr>
        <w:t>　　　　一、畜禽药市场增长潜力分析</w:t>
      </w:r>
      <w:r>
        <w:rPr>
          <w:rFonts w:hint="eastAsia"/>
        </w:rPr>
        <w:br/>
      </w:r>
      <w:r>
        <w:rPr>
          <w:rFonts w:hint="eastAsia"/>
        </w:rPr>
        <w:t>　　　　二、畜禽药行业产品竞争策略分析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畜禽药行业企业竞争策略分析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一、2024-2030年中国畜禽药市场竞争趋势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二、2024-2030年畜禽药行业竞争格局展望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三、2024-2030年畜禽药行业竞争策略分析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畜禽药行业投资与发展前景分析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畜禽药行业投资情况分析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一、2024年畜禽药行业总体投资结构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二、2019-2024年畜禽药行业投资规模情况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三、2019-2024年畜禽药行业投资增速情况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四、2024年畜禽药行业分地区投资分析</w:t>
      </w:r>
      <w:r>
        <w:rPr>
          <w:rFonts w:hint="eastAsia"/>
        </w:rPr>
        <w:br/>
      </w:r>
      <w:r>
        <w:rPr>
          <w:rFonts w:hint="eastAsia"/>
        </w:rPr>
        <w:t>　　第二节 畜禽药行业投资机会分析</w:t>
      </w:r>
      <w:r>
        <w:rPr>
          <w:rFonts w:hint="eastAsia"/>
        </w:rPr>
        <w:br/>
      </w:r>
      <w:r>
        <w:rPr>
          <w:rFonts w:hint="eastAsia"/>
        </w:rPr>
        <w:t>　　　　一、畜禽药行业投资项目分析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二、可以投资的畜禽药模式</w:t>
      </w:r>
      <w:r>
        <w:rPr>
          <w:rFonts w:hint="eastAsia"/>
        </w:rPr>
        <w:br/>
      </w:r>
      <w:r>
        <w:rPr>
          <w:rFonts w:hint="eastAsia"/>
        </w:rPr>
        <w:t>　　　　三、2024年畜禽药行业投资机会</w:t>
      </w:r>
      <w:r>
        <w:rPr>
          <w:rFonts w:hint="eastAsia"/>
        </w:rPr>
        <w:br/>
      </w:r>
      <w:r>
        <w:rPr>
          <w:rFonts w:hint="eastAsia"/>
        </w:rPr>
        <w:t>　　　　四、2024年畜禽药行业投资新方向</w:t>
      </w:r>
      <w:r>
        <w:rPr>
          <w:rFonts w:hint="eastAsia"/>
        </w:rPr>
        <w:br/>
      </w:r>
      <w:r>
        <w:rPr>
          <w:rFonts w:hint="eastAsia"/>
        </w:rPr>
        <w:t>　　第三节 畜禽药行业发展前景分析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一、新冠疫情下畜禽药市场的发展前景</w:t>
      </w:r>
      <w:r>
        <w:rPr>
          <w:rFonts w:hint="eastAsia"/>
        </w:rPr>
        <w:br/>
      </w:r>
      <w:r>
        <w:rPr>
          <w:rFonts w:hint="eastAsia"/>
        </w:rPr>
        <w:t>　　　　二、2024年畜禽药市场面临的发展商机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2024-2030年中国畜禽药行业发展前景预测分析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2024-2030年中国畜禽药行业发展预测分析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一、未来畜禽药行业发展分析</w:t>
      </w:r>
      <w:r>
        <w:rPr>
          <w:rFonts w:hint="eastAsia"/>
        </w:rPr>
        <w:br/>
      </w:r>
      <w:r>
        <w:rPr>
          <w:rFonts w:hint="eastAsia"/>
        </w:rPr>
        <w:t>　　　　二、未来畜禽药行业技术开发方向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三、总体畜禽药行业“十四五”整体规划及预测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2024-2030年中国畜禽药行业市场前景分析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畜禽药行业上游原材料供应状况分析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畜禽药产业用户度分析</w:t>
      </w:r>
      <w:r>
        <w:rPr>
          <w:rFonts w:hint="eastAsia"/>
        </w:rPr>
        <w:br/>
      </w:r>
      <w:r>
        <w:rPr>
          <w:rFonts w:hint="eastAsia"/>
        </w:rPr>
        <w:t>　　第一节 畜禽药产业用户认知程度</w:t>
      </w:r>
      <w:r>
        <w:rPr>
          <w:rFonts w:hint="eastAsia"/>
        </w:rPr>
        <w:br/>
      </w:r>
      <w:r>
        <w:rPr>
          <w:rFonts w:hint="eastAsia"/>
        </w:rPr>
        <w:t>　　第二节 畜禽药产业用户关注因素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2024-2030年畜禽药行业发展趋势及投资风险分析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当前畜禽药行业存在的问题</w:t>
      </w:r>
      <w:r>
        <w:rPr>
          <w:rFonts w:hint="eastAsia"/>
        </w:rPr>
        <w:br/>
      </w:r>
      <w:r>
        <w:rPr>
          <w:rFonts w:hint="eastAsia"/>
        </w:rPr>
        <w:t>　　第二节 畜禽药行业未来发展预测分析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一、中国畜禽药行业发展方向分析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二、2024-2030年中国畜禽药行业发展规模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三、2024-2030年中国畜禽药行业发展趋势预测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2024-2030年中国畜禽药行业投资风险分析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中国畜禽药行业重点企业发展分析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中~智~林－重点企业（六）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畜禽药产品竞争力优势分析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畜禽药行业专家观点与结论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畜禽药产业链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2019-2024年中国畜禽药行业市场规模及增长情况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2019-2024年中国畜禽药行业产量及增长趋势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2019-2024年中国畜禽药市场需求量及增速统计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2019-2024年中国畜禽药行业盈利情况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2019-2024年中国畜禽药行业企业数量情况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2019-2024年中国畜禽药行业企业平均规模情况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2019-2024年中国畜禽药行业市场规模及增长情况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**地区畜禽药市场规模及增长情况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**地区畜禽药行业市场需求情况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畜禽药重点企业（一）基本信息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畜禽药重点企业（一）经营情况分析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畜禽药重点企业（一）主要经济指标情况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畜禽药重点企业（一）盈利能力情况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畜禽药重点企业（一）偿债能力情况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畜禽药重点企业（一）运营能力情况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畜禽药重点企业（一）成长能力情况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畜禽药重点企业（二）基本信息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畜禽药重点企业（二）经营情况分析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畜禽药重点企业（二）主要经济指标情况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畜禽药重点企业（二）盈利能力情况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畜禽药重点企业（二）偿债能力情况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畜禽药重点企业（二）运营能力情况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畜禽药重点企业（二）成长能力情况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2024-2030年中国畜禽药行业产量预测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2024-2030年中国畜禽药市场需求量预测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2024-2030年中国畜禽药行业市场规模预测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2024-2030年中国畜禽药市场前景分析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2024-2030年中国畜禽药行业发展趋势预测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d576b72b143ca" w:history="1">
        <w:r>
          <w:rPr>
            <w:rStyle w:val="Hyperlink"/>
          </w:rPr>
          <w:t>2024-2030年中国畜禽药行业市场调研与发展前景趋势预测报告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0522200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9d576b72b143ca" w:history="1">
        <w:r>
          <w:rPr>
            <w:rStyle w:val="Hyperlink"/>
          </w:rPr>
          <w:t>https://www.20087.com/0/20/ChuQinYaoFaZhanQuShi.html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37f766a0c4a45" w:history="1">
      <w:r>
        <w:rPr>
          <w:rStyle w:val="Hyperlink"/>
        </w:rPr>
        <w:t>2024-2030年中国畜禽药行业市场调研与发展前景趋势预测报告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ChuQinYaoFaZhanQuShi.html" TargetMode="External" Id="Rb39d576b72b1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ChuQinYaoFaZhanQuShi.html" TargetMode="External" Id="Rf9537f766a0c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2024-06-04T02:39:00Z</dcterms:created>
  <dcterms:modified xsi:type="dcterms:W3CDTF">2024-06-04T03:39:00Z</dcterms:modified>
  <dc:subject>2024-2030年中国畜禽药行业市场调研与发展前景趋势预测报告</dc:subject>
  <dc:title>2024-2030年中国畜禽药行业市场调研与发展前景趋势预测报告</dc:title>
  <cp:keywords>2024-2030年中国畜禽药行业市场调研与发展前景趋势预测报告</cp:keywords>
  <dc:description>2024-2030年中国畜禽药行业市场调研与发展前景趋势预测报告</dc:description>
</cp:coreProperties>
</file>