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01220d1394993" w:history="1">
              <w:r>
                <w:rPr>
                  <w:rStyle w:val="Hyperlink"/>
                </w:rPr>
                <w:t>2025-2031年中国变性淀粉行业现状与市场前景报告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01220d1394993" w:history="1">
              <w:r>
                <w:rPr>
                  <w:rStyle w:val="Hyperlink"/>
                </w:rPr>
                <w:t>2025-2031年中国变性淀粉行业现状与市场前景报告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01220d1394993" w:history="1">
                <w:r>
                  <w:rPr>
                    <w:rStyle w:val="Hyperlink"/>
                  </w:rPr>
                  <w:t>https://www.20087.com/1/80/BianXingDianFenFaZhanXianZhuangQianJing.html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重要的食品添加剂，广泛应用于食品工业的各个领域，如烘焙、饮料、调味品等。通过物理或化学方法对天然淀粉进行改性处理，变性淀粉获得了更优异的加工性能和食用安全性。近年来，随着全球食品工业的快速发展，变性淀粉的市场需求呈现出稳步增长的态势。目前，市场上存在多种类型的变性淀粉产品，如预糊化淀粉、羟丙基淀粉、氧化淀粉等，满足了不同食品生产的需求。</w:t>
      </w:r>
      <w:r>
        <w:rPr>
          <w:rFonts w:hint="eastAsia"/>
        </w:rPr>
        <w:br/>
      </w:r>
      <w:r>
        <w:rPr>
          <w:rFonts w:hint="eastAsia"/>
        </w:rPr>
        <w:t>　　未来，变性淀粉的发展将更加注重产品创新和绿色环保。一方面，通过引入新的改性技术和生产工艺，开发具有特定功能的新型变性淀粉产品，如抗老化、抗氧化等功能性淀粉；另一方面，加强变性淀粉生产过程中的环保控制，降低生产过程中的废水排放和能源消耗。此外，随着消费者对健康饮食的关注增加，变性淀粉企业还需加强产品安全性研究，确保产品在满足食品加工需求的同时，不对人体健康造成不良影响。总体来看，变性淀粉市场的发展前景广阔态势，产品将更加绿色、安全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01220d1394993" w:history="1">
        <w:r>
          <w:rPr>
            <w:rStyle w:val="Hyperlink"/>
          </w:rPr>
          <w:t>2025-2031年中国变性淀粉行业现状与市场前景报告</w:t>
        </w:r>
      </w:hyperlink>
      <w:r>
        <w:rPr>
          <w:rFonts w:hint="eastAsia"/>
        </w:rPr>
        <w:t>》从市场规模、需求变化及价格动态等维度，系统解析了变性淀粉行业的现状与发展趋势。报告深入分析了变性淀粉产业链各环节，科学预测了市场前景与技术发展方向，同时聚焦变性淀粉细分市场特点及重点企业的经营表现，揭示了变性淀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变性淀粉行业界定</w:t>
      </w:r>
      <w:r>
        <w:rPr>
          <w:rFonts w:hint="eastAsia"/>
        </w:rPr>
        <w:br/>
      </w:r>
      <w:r>
        <w:rPr>
          <w:rFonts w:hint="eastAsia"/>
        </w:rPr>
        <w:t>　　第一节 变性淀粉行业定义</w:t>
      </w:r>
      <w:r>
        <w:rPr>
          <w:rFonts w:hint="eastAsia"/>
        </w:rPr>
        <w:br/>
      </w:r>
      <w:r>
        <w:rPr>
          <w:rFonts w:hint="eastAsia"/>
        </w:rPr>
        <w:t>　　第二节 变性淀粉行业特点分析</w:t>
      </w:r>
      <w:r>
        <w:rPr>
          <w:rFonts w:hint="eastAsia"/>
        </w:rPr>
        <w:br/>
      </w:r>
      <w:r>
        <w:rPr>
          <w:rFonts w:hint="eastAsia"/>
        </w:rPr>
        <w:t>　　第三节 变性淀粉行业发展历程</w:t>
      </w:r>
      <w:r>
        <w:rPr>
          <w:rFonts w:hint="eastAsia"/>
        </w:rPr>
        <w:br/>
      </w:r>
      <w:r>
        <w:rPr>
          <w:rFonts w:hint="eastAsia"/>
        </w:rPr>
        <w:t>　　第四节 变性淀粉产业链分析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2024-2025年全球变性淀粉行业发展态势分析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全球变性淀粉行业总体情况</w:t>
      </w:r>
      <w:r>
        <w:rPr>
          <w:rFonts w:hint="eastAsia"/>
        </w:rPr>
        <w:br/>
      </w:r>
      <w:r>
        <w:rPr>
          <w:rFonts w:hint="eastAsia"/>
        </w:rPr>
        <w:t>　　第二节 变性淀粉行业重点国家、地区市场分析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全球变性淀粉行业发展前景预测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变性淀粉行业经济环境分析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一、变性淀粉行业相关政策</w:t>
      </w:r>
      <w:r>
        <w:rPr>
          <w:rFonts w:hint="eastAsia"/>
        </w:rPr>
        <w:br/>
      </w:r>
      <w:r>
        <w:rPr>
          <w:rFonts w:hint="eastAsia"/>
        </w:rPr>
        <w:t>　　　　二、变性淀粉行业相关标准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变性淀粉行业技术发展方向、趋势预测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中国变性淀粉行业市场供需状况分析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中国变性淀粉行业市场规模情况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中国变性淀粉行业市场需求状况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一、2019-2024年变性淀粉行业市场需求情况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二、变性淀粉行业市场需求特点分析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中国变性淀粉行业产量情况分析与预测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一、2019-2024年变性淀粉行业产量统计分析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二、2024年变性淀粉行业产量特点分析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三、2025-2031年变性淀粉行业产量预测分析</w:t>
      </w:r>
      <w:r>
        <w:rPr>
          <w:rFonts w:hint="eastAsia"/>
        </w:rPr>
        <w:br/>
      </w:r>
      <w:r>
        <w:rPr>
          <w:rFonts w:hint="eastAsia"/>
        </w:rPr>
        <w:t>　　第四节 变性淀粉行业市场供需平衡状况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中国变性淀粉行业进出口情况分析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变性淀粉行业出口情况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一、2019-2024年变性淀粉行业出口情况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三、2025-2031年变性淀粉行业出口情况预测</w:t>
      </w:r>
      <w:r>
        <w:rPr>
          <w:rFonts w:hint="eastAsia"/>
        </w:rPr>
        <w:br/>
      </w:r>
      <w:r>
        <w:rPr>
          <w:rFonts w:hint="eastAsia"/>
        </w:rPr>
        <w:t>　　第二节 变性淀粉行业进口情况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一、2019-2024年变性淀粉行业进口情况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三、2025-2031年变性淀粉行业进口情况预测</w:t>
      </w:r>
      <w:r>
        <w:rPr>
          <w:rFonts w:hint="eastAsia"/>
        </w:rPr>
        <w:br/>
      </w:r>
      <w:r>
        <w:rPr>
          <w:rFonts w:hint="eastAsia"/>
        </w:rPr>
        <w:t>　　第三节 变性淀粉行业进出口面临的挑战及对策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2024-2025年中国变性淀粉行业产品价格监测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一、变性淀粉市场价格特征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二、当前变性淀粉市场价格评述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三、影响变性淀粉市场价格因素分析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中国变性淀粉行业重点区域市场分析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变性淀粉行业区域市场分布情况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2024-2025年变性淀粉行业细分市场调研分析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变性淀粉细分产品（一）市场调研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变性淀粉细分产品（二）市场调研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2024-2025年变性淀粉行业上、下游市场分析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变性淀粉重点企业（一）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变性淀粉重点企业（二）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变性淀粉重点企业（三）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变性淀粉重点企业（四）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变性淀粉重点企业（五）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变性淀粉重点企业（六）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2025-2031年变性淀粉行业发展环境分析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2025-2031年变性淀粉行业投资特性分析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一、变性淀粉行业进入壁垒</w:t>
      </w:r>
      <w:r>
        <w:rPr>
          <w:rFonts w:hint="eastAsia"/>
        </w:rPr>
        <w:br/>
      </w:r>
      <w:r>
        <w:rPr>
          <w:rFonts w:hint="eastAsia"/>
        </w:rPr>
        <w:t>　　　　二、变性淀粉行业盈利模式</w:t>
      </w:r>
      <w:r>
        <w:rPr>
          <w:rFonts w:hint="eastAsia"/>
        </w:rPr>
        <w:br/>
      </w:r>
      <w:r>
        <w:rPr>
          <w:rFonts w:hint="eastAsia"/>
        </w:rPr>
        <w:t>　　　　三、变性淀粉行业盈利因素</w:t>
      </w:r>
      <w:r>
        <w:rPr>
          <w:rFonts w:hint="eastAsia"/>
        </w:rPr>
        <w:br/>
      </w:r>
      <w:r>
        <w:rPr>
          <w:rFonts w:hint="eastAsia"/>
        </w:rPr>
        <w:t>　　第三节 变性淀粉行业“波特五力模型”分析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2025-2031年变性淀粉行业风险及对策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变性淀粉企业竞争策略分析</w:t>
      </w:r>
      <w:r>
        <w:rPr>
          <w:rFonts w:hint="eastAsia"/>
        </w:rPr>
        <w:br/>
      </w:r>
      <w:r>
        <w:rPr>
          <w:rFonts w:hint="eastAsia"/>
        </w:rPr>
        <w:t>　　第一节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四、潜力变性淀粉品种竞争策略选择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四、2025-2031年变性淀粉企业竞争策略分析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2025-2031年中国变性淀粉行业发展趋势分析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二、2025-2031年变性淀粉产品发展趋势分析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2025-2031年中国变性淀粉市场趋势分析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二、2025-2025年变性淀粉市场前景分析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三、2025-2031年变性淀粉产业政策趋向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2025-2031年变性淀粉行业投资价值评估分析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变性淀粉行业发展建议分析</w:t>
      </w:r>
      <w:r>
        <w:rPr>
          <w:rFonts w:hint="eastAsia"/>
        </w:rPr>
        <w:br/>
      </w:r>
      <w:r>
        <w:rPr>
          <w:rFonts w:hint="eastAsia"/>
        </w:rPr>
        <w:t>　　第一节 变性淀粉行业研究结论及建议</w:t>
      </w:r>
      <w:r>
        <w:rPr>
          <w:rFonts w:hint="eastAsia"/>
        </w:rPr>
        <w:br/>
      </w:r>
      <w:r>
        <w:rPr>
          <w:rFonts w:hint="eastAsia"/>
        </w:rPr>
        <w:t>　　第二节 变性淀粉细分行业研究结论及建议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中:智:林:－变性淀粉行业竞争策略总结及建议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变性淀粉行业类别</w:t>
      </w:r>
      <w:r>
        <w:rPr>
          <w:rFonts w:hint="eastAsia"/>
        </w:rPr>
        <w:br/>
      </w:r>
      <w:r>
        <w:rPr>
          <w:rFonts w:hint="eastAsia"/>
        </w:rPr>
        <w:t>　　图表 变性淀粉行业产业链调研</w:t>
      </w:r>
      <w:r>
        <w:rPr>
          <w:rFonts w:hint="eastAsia"/>
        </w:rPr>
        <w:br/>
      </w:r>
      <w:r>
        <w:rPr>
          <w:rFonts w:hint="eastAsia"/>
        </w:rPr>
        <w:t>　　图表 变性淀粉行业现状</w:t>
      </w:r>
      <w:r>
        <w:rPr>
          <w:rFonts w:hint="eastAsia"/>
        </w:rPr>
        <w:br/>
      </w:r>
      <w:r>
        <w:rPr>
          <w:rFonts w:hint="eastAsia"/>
        </w:rPr>
        <w:t>　　图表 变性淀粉行业标准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2024年中国变性淀粉行业产能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2019-2024年中国变性淀粉行业产量统计</w:t>
      </w:r>
      <w:r>
        <w:rPr>
          <w:rFonts w:hint="eastAsia"/>
        </w:rPr>
        <w:br/>
      </w:r>
      <w:r>
        <w:rPr>
          <w:rFonts w:hint="eastAsia"/>
        </w:rPr>
        <w:t>　　图表 变性淀粉行业动态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2019-2024年中国变性淀粉市场需求量</w:t>
      </w:r>
      <w:r>
        <w:rPr>
          <w:rFonts w:hint="eastAsia"/>
        </w:rPr>
        <w:br/>
      </w:r>
      <w:r>
        <w:rPr>
          <w:rFonts w:hint="eastAsia"/>
        </w:rPr>
        <w:t>　　图表 2024年中国变性淀粉行业需求区域调研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2019-2024年中国变性淀粉行情</w:t>
      </w:r>
      <w:r>
        <w:rPr>
          <w:rFonts w:hint="eastAsia"/>
        </w:rPr>
        <w:br/>
      </w:r>
      <w:r>
        <w:rPr>
          <w:rFonts w:hint="eastAsia"/>
        </w:rPr>
        <w:t>　　图表 2019-2024年中国变性淀粉价格走势图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2019-2024年中国变性淀粉出口统计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2019-2024年中国变性淀粉行业企业数量统计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**地区变性淀粉市场规模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</w:t>
      </w:r>
      <w:r>
        <w:rPr>
          <w:rFonts w:hint="eastAsia"/>
        </w:rPr>
        <w:br/>
      </w:r>
      <w:r>
        <w:rPr>
          <w:rFonts w:hint="eastAsia"/>
        </w:rPr>
        <w:t>　　图表 **地区变性淀粉市场调研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**地区变性淀粉市场规模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</w:t>
      </w:r>
      <w:r>
        <w:rPr>
          <w:rFonts w:hint="eastAsia"/>
        </w:rPr>
        <w:br/>
      </w:r>
      <w:r>
        <w:rPr>
          <w:rFonts w:hint="eastAsia"/>
        </w:rPr>
        <w:t>　　图表 **地区变性淀粉市场调研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变性淀粉行业竞争对手分析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变性淀粉重点企业（三）经营情况分析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2025-2031年中国变性淀粉行业市场规模预测</w:t>
      </w:r>
      <w:r>
        <w:rPr>
          <w:rFonts w:hint="eastAsia"/>
        </w:rPr>
        <w:br/>
      </w:r>
      <w:r>
        <w:rPr>
          <w:rFonts w:hint="eastAsia"/>
        </w:rPr>
        <w:t>　　图表 变性淀粉行业准入条件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2025-2031年中国变性淀粉市场前景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01220d1394993" w:history="1">
        <w:r>
          <w:rPr>
            <w:rStyle w:val="Hyperlink"/>
          </w:rPr>
          <w:t>2025-2031年中国变性淀粉行业现状与市场前景报告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01220d1394993" w:history="1">
        <w:r>
          <w:rPr>
            <w:rStyle w:val="Hyperlink"/>
          </w:rPr>
          <w:t>https://www.20087.com/1/80/BianXingDianFenFaZhanXianZhuangQianJing.html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f2677299144c9" w:history="1">
      <w:r>
        <w:rPr>
          <w:rStyle w:val="Hyperlink"/>
        </w:rPr>
        <w:t>2025-2031年中国变性淀粉行业现状与市场前景报告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ianXingDianFenFaZhanXianZhuangQianJing.html" TargetMode="External" Id="R33e01220d139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ianXingDianFenFaZhanXianZhuangQianJing.html" TargetMode="External" Id="Rec2f2677299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2024-08-20T00:54:00Z</dcterms:created>
  <dcterms:modified xsi:type="dcterms:W3CDTF">2024-08-20T01:54:00Z</dcterms:modified>
  <dc:subject>2025-2031年中国变性淀粉行业现状与市场前景报告</dc:subject>
  <dc:title>2025-2031年中国变性淀粉行业现状与市场前景报告</dc:title>
  <cp:keywords>2025-2031年中国变性淀粉行业现状与市场前景报告</cp:keywords>
  <dc:description>2025-2031年中国变性淀粉行业现状与市场前景报告</dc:description>
</cp:coreProperties>
</file>