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87eb3a7e416b" w:history="1">
              <w:r>
                <w:rPr>
                  <w:rStyle w:val="Hyperlink"/>
                </w:rPr>
                <w:t>2026-2032年中国木制拼图玩具行业研究与前景趋势分析报告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87eb3a7e416b" w:history="1">
              <w:r>
                <w:rPr>
                  <w:rStyle w:val="Hyperlink"/>
                </w:rPr>
                <w:t>2026-2032年中国木制拼图玩具行业研究与前景趋势分析报告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87eb3a7e416b" w:history="1">
                <w:r>
                  <w:rPr>
                    <w:rStyle w:val="Hyperlink"/>
                  </w:rPr>
                  <w:t>https://www.20087.com/1/10/MuZhiPinTuWanJuDeXianZhuangYuQianJing.html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拼图玩具是以天然木材为原料，通过切割、打磨、涂装等工艺制成的益智类玩具，因安全环保、触感温润和经久耐用而深受家长和儿童的喜爱。目前，该市场正从传统玩具向教育教具跃迁。随着STEAM教育理念的普及，木制拼图不再仅仅是娱乐工具，更被赋予了开发儿童空间认知、逻辑思维和精细动作能力的教育功能。在产业端，以中国云和为代表的产业集群正通过“数智设计+优质制造+自主品牌”的模式进行转型升级，利用CAD设计、激光切割和智能喷涂等技术提升产品精度和个性化水平。同时，消费者对FSC认证木材和水性漆等环保材料的关注度持续提升，推动了整个行业向绿色、高品质方向发展。</w:t>
      </w:r>
      <w:r>
        <w:rPr>
          <w:rFonts w:hint="eastAsia"/>
        </w:rPr>
        <w:br/>
      </w:r>
      <w:r>
        <w:rPr>
          <w:rFonts w:hint="eastAsia"/>
        </w:rPr>
        <w:t>　　未来，木制拼图玩具将加速与前沿科技融合，并向品牌化和跨界生态方向拓展。市场调研网指出，在创新层面，AR（增强现实）技术将与实体拼图深度结合，儿童在拼搭过程中可通过智能设备看到动态的三维影像和互动故事，实现物理与数字世界的无缝衔接，极大提升了产品的趣味性和教育价值。此外，搭载AI大模型的智能拼装机器人将成为新物种，打破传统玩具的单一娱乐属性，实现“玩中学、学中创”的互动体验。在市场策略上，厂商将更加注重IP联名、主题定制以及面向成人市场的复杂艺术拼图，以拓宽目标客群。同时，通过跨境电商和全球直播等数字化营销手段，具备原创设计和教育内涵的木制拼图品牌将加速走向世界，构建起集设计、制造、内容和服务于一体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c87eb3a7e416b" w:history="1">
        <w:r>
          <w:rPr>
            <w:rStyle w:val="Hyperlink"/>
          </w:rPr>
          <w:t>2026-2032年中国木制拼图玩具行业研究与前景趋势分析报告</w:t>
        </w:r>
      </w:hyperlink>
      <w:r>
        <w:rPr>
          <w:rFonts w:hint="eastAsia"/>
        </w:rPr>
        <w:t>》，2025年木制拼图玩具行业市场规模达 亿元，预计2032年市场规模将达 亿元，期间年均复合增长率（CAGR）达 %。报告全面梳理了木制拼图玩具行业的市场规模、技术现状及产业链结构，结合数据分析了木制拼图玩具市场需求、价格动态与竞争格局，科学预测了木制拼图玩具发展趋势与市场前景，解读了行业内重点企业的战略布局与品牌影响力，同时对市场竞争与集中度进行了评估。此外，报告还细分了市场领域，揭示了木制拼图玩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木制拼图玩具行业概述</w:t>
      </w:r>
      <w:r>
        <w:rPr>
          <w:rFonts w:hint="eastAsia"/>
        </w:rPr>
        <w:br/>
      </w:r>
      <w:r>
        <w:rPr>
          <w:rFonts w:hint="eastAsia"/>
        </w:rPr>
        <w:t>　　第一节 木制拼图玩具定义与分类</w:t>
      </w:r>
      <w:r>
        <w:rPr>
          <w:rFonts w:hint="eastAsia"/>
        </w:rPr>
        <w:br/>
      </w:r>
      <w:r>
        <w:rPr>
          <w:rFonts w:hint="eastAsia"/>
        </w:rPr>
        <w:t>　　第二节 木制拼图玩具应用领域</w:t>
      </w:r>
      <w:r>
        <w:rPr>
          <w:rFonts w:hint="eastAsia"/>
        </w:rPr>
        <w:br/>
      </w:r>
      <w:r>
        <w:rPr>
          <w:rFonts w:hint="eastAsia"/>
        </w:rPr>
        <w:t>　　第三节 木制拼图玩具行业经济指标分析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一、木制拼图玩具行业赢利性评估</w:t>
      </w:r>
      <w:r>
        <w:rPr>
          <w:rFonts w:hint="eastAsia"/>
        </w:rPr>
        <w:br/>
      </w:r>
      <w:r>
        <w:rPr>
          <w:rFonts w:hint="eastAsia"/>
        </w:rPr>
        <w:t>　　　　二、木制拼图玩具行业成长速度分析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三、木制拼图玩具附加值提升空间探讨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四、木制拼图玩具行业进入壁垒分析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五、木制拼图玩具行业风险性评估</w:t>
      </w:r>
      <w:r>
        <w:rPr>
          <w:rFonts w:hint="eastAsia"/>
        </w:rPr>
        <w:br/>
      </w:r>
      <w:r>
        <w:rPr>
          <w:rFonts w:hint="eastAsia"/>
        </w:rPr>
        <w:t>　　　　六、木制拼图玩具行业周期性分析</w:t>
      </w:r>
      <w:r>
        <w:rPr>
          <w:rFonts w:hint="eastAsia"/>
        </w:rPr>
        <w:br/>
      </w:r>
      <w:r>
        <w:rPr>
          <w:rFonts w:hint="eastAsia"/>
        </w:rPr>
        <w:t>　　　　七、木制拼图玩具行业竞争程度指标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八、木制拼图玩具行业成熟度综合分析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木制拼图玩具产业链及经营模式分析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三、木制拼图玩具销售模式与渠道策略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全球木制拼图玩具市场发展分析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2025-2026年全球木制拼图玩具行业发展分析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一、全球木制拼图玩具行业市场规模与趋势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二、全球木制拼图玩具行业发展特点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三、全球木制拼图玩具行业竞争格局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主要国家与地区木制拼图玩具市场分析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2026-2032年全球木制拼图玩具行业发展趋势与前景预测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一、木制拼图玩具行业发展趋势</w:t>
      </w:r>
      <w:r>
        <w:rPr>
          <w:rFonts w:hint="eastAsia"/>
        </w:rPr>
        <w:br/>
      </w:r>
      <w:r>
        <w:rPr>
          <w:rFonts w:hint="eastAsia"/>
        </w:rPr>
        <w:t>　　　　二、木制拼图玩具行业发展潜力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中国木制拼图玩具行业市场分析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2025-2026年木制拼图玩具产能与投资动态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一、国内木制拼图玩具产能现状与利用效率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二、木制拼图玩具产能扩张与投资动态分析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2026-2032年木制拼图玩具行业产量统计与趋势预测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一、2020-2025年木制拼图玩具行业产量与增长趋势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1、2020-2025年木制拼图玩具产量及增长趋势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2、2020-2025年木制拼图玩具细分产品产量及份额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二、木制拼图玩具产量影响因素分析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三、2026-2032年木制拼图玩具产量预测</w:t>
      </w:r>
      <w:r>
        <w:rPr>
          <w:rFonts w:hint="eastAsia"/>
        </w:rPr>
        <w:br/>
      </w:r>
      <w:r>
        <w:rPr>
          <w:rFonts w:hint="eastAsia"/>
        </w:rPr>
        <w:t>　　第三节 2026-2032年木制拼图玩具市场需求与销售分析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一、2025-2026年木制拼图玩具行业需求现状</w:t>
      </w:r>
      <w:r>
        <w:rPr>
          <w:rFonts w:hint="eastAsia"/>
        </w:rPr>
        <w:br/>
      </w:r>
      <w:r>
        <w:rPr>
          <w:rFonts w:hint="eastAsia"/>
        </w:rPr>
        <w:t>　　　　二、木制拼图玩具客户群体与需求特点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三、2020-2025年木制拼图玩具行业销售规模分析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四、2026-2032年木制拼图玩具市场增长潜力与规模预测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2025-2026年木制拼图玩具行业技术发展现状及趋势分析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木制拼图玩具行业技术发展现状分析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国内外木制拼图玩具行业技术差距分析及差距形成的主要原因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木制拼图玩具行业技术发展方向、趋势预测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提升木制拼图玩具行业技术能力策略建议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中国木制拼图玩具细分市场分析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一、2025-2026年木制拼图玩具主要细分产品市场现状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木制拼图玩具价格机制与竞争策略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一、2020-2025年木制拼图玩具市场价格走势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木制拼图玩具定价策略与方法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2026-2032年木制拼图玩具价格竞争态势与趋势预测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中国木制拼图玩具行业重点区域市场研究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2025-2026年重点区域木制拼图玩具市场发展概况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二、2020-2025年木制拼图玩具市场需求规模情况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三、2026-2032年木制拼图玩具行业发展潜力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二、2020-2025年木制拼图玩具市场需求规模情况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三、2026-2032年木制拼图玩具行业发展潜力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二、2020-2025年木制拼图玩具市场需求规模情况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三、2026-2032年木制拼图玩具行业发展潜力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二、2020-2025年木制拼图玩具市场需求规模情况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三、2026-2032年木制拼图玩具行业发展潜力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二、2020-2025年木制拼图玩具市场需求规模情况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三、2026-2032年木制拼图玩具行业发展潜力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2020-2025年中国木制拼图玩具行业进出口情况分析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木制拼图玩具行业进口规模与来源分析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一、2020-2025年木制拼图玩具进口规模分析</w:t>
      </w:r>
      <w:r>
        <w:rPr>
          <w:rFonts w:hint="eastAsia"/>
        </w:rPr>
        <w:br/>
      </w:r>
      <w:r>
        <w:rPr>
          <w:rFonts w:hint="eastAsia"/>
        </w:rPr>
        <w:t>　　　　二、木制拼图玩具主要进口来源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木制拼图玩具行业出口规模与目的地分析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一、2020-2025年木制拼图玩具出口规模分析</w:t>
      </w:r>
      <w:r>
        <w:rPr>
          <w:rFonts w:hint="eastAsia"/>
        </w:rPr>
        <w:br/>
      </w:r>
      <w:r>
        <w:rPr>
          <w:rFonts w:hint="eastAsia"/>
        </w:rPr>
        <w:t>　　　　二、木制拼图玩具主要出口目的地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2020-2025年中国木制拼图玩具总体规模与财务指标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中国木制拼图玩具行业总体规模分析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一、木制拼图玩具企业数量与结构</w:t>
      </w:r>
      <w:r>
        <w:rPr>
          <w:rFonts w:hint="eastAsia"/>
        </w:rPr>
        <w:br/>
      </w:r>
      <w:r>
        <w:rPr>
          <w:rFonts w:hint="eastAsia"/>
        </w:rPr>
        <w:t>　　　　二、木制拼图玩具从业人员规模</w:t>
      </w:r>
      <w:r>
        <w:rPr>
          <w:rFonts w:hint="eastAsia"/>
        </w:rPr>
        <w:br/>
      </w:r>
      <w:r>
        <w:rPr>
          <w:rFonts w:hint="eastAsia"/>
        </w:rPr>
        <w:t>　　　　三、木制拼图玩具行业资产状况</w:t>
      </w:r>
      <w:r>
        <w:rPr>
          <w:rFonts w:hint="eastAsia"/>
        </w:rPr>
        <w:br/>
      </w:r>
      <w:r>
        <w:rPr>
          <w:rFonts w:hint="eastAsia"/>
        </w:rPr>
        <w:t>　　第二节 中国木制拼图玩具行业财务指标总体分析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木制拼图玩具行业重点企业经营状况分析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木制拼图玩具重点企业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木制拼图玩具领先企业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木制拼图玩具标杆企业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木制拼图玩具代表企业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木制拼图玩具龙头企业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木制拼图玩具重点企业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中国木制拼图玩具行业竞争格局分析</w:t>
      </w:r>
      <w:r>
        <w:rPr>
          <w:rFonts w:hint="eastAsia"/>
        </w:rPr>
        <w:br/>
      </w:r>
      <w:r>
        <w:rPr>
          <w:rFonts w:hint="eastAsia"/>
        </w:rPr>
        <w:t>　　第一节 木制拼图玩具行业竞争格局总览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2025-2026年木制拼图玩具行业竞争力分析</w:t>
      </w:r>
      <w:r>
        <w:rPr>
          <w:rFonts w:hint="eastAsia"/>
        </w:rPr>
        <w:br/>
      </w:r>
      <w:r>
        <w:rPr>
          <w:rFonts w:hint="eastAsia"/>
        </w:rPr>
        <w:t>　　　　一、木制拼图玩具供应商议价能力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四、木制拼图玩具替代品威胁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2020-2025年木制拼图玩具行业企业并购活动分析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2025-2026年木制拼图玩具行业会展与招投标活动分析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一、木制拼图玩具行业会展活动及其市场影响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2026年中国木制拼图玩具企业发展策略分析</w:t>
      </w:r>
      <w:r>
        <w:rPr>
          <w:rFonts w:hint="eastAsia"/>
        </w:rPr>
        <w:br/>
      </w:r>
      <w:r>
        <w:rPr>
          <w:rFonts w:hint="eastAsia"/>
        </w:rPr>
        <w:t>　　第一节 木制拼图玩具市场策略分析</w:t>
      </w:r>
      <w:r>
        <w:rPr>
          <w:rFonts w:hint="eastAsia"/>
        </w:rPr>
        <w:br/>
      </w:r>
      <w:r>
        <w:rPr>
          <w:rFonts w:hint="eastAsia"/>
        </w:rPr>
        <w:t>　　　　一、木制拼图玩具市场定位与拓展策略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二、木制拼图玩具市场细分与目标客户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木制拼图玩具销售策略分析</w:t>
      </w:r>
      <w:r>
        <w:rPr>
          <w:rFonts w:hint="eastAsia"/>
        </w:rPr>
        <w:br/>
      </w:r>
      <w:r>
        <w:rPr>
          <w:rFonts w:hint="eastAsia"/>
        </w:rPr>
        <w:t>　　　　一、木制拼图玩具销售渠道与网络建设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提高木制拼图玩具企业竞争力建议</w:t>
      </w:r>
      <w:r>
        <w:rPr>
          <w:rFonts w:hint="eastAsia"/>
        </w:rPr>
        <w:br/>
      </w:r>
      <w:r>
        <w:rPr>
          <w:rFonts w:hint="eastAsia"/>
        </w:rPr>
        <w:t>　　　　一、木制拼图玩具技术创新与管理优化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木制拼图玩具品牌战略思考</w:t>
      </w:r>
      <w:r>
        <w:rPr>
          <w:rFonts w:hint="eastAsia"/>
        </w:rPr>
        <w:br/>
      </w:r>
      <w:r>
        <w:rPr>
          <w:rFonts w:hint="eastAsia"/>
        </w:rPr>
        <w:t>　　　　一、木制拼图玩具品牌建设与维护</w:t>
      </w:r>
      <w:r>
        <w:rPr>
          <w:rFonts w:hint="eastAsia"/>
        </w:rPr>
        <w:br/>
      </w:r>
      <w:r>
        <w:rPr>
          <w:rFonts w:hint="eastAsia"/>
        </w:rPr>
        <w:t>　　　　二、木制拼图玩具品牌影响力与市场竞争力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中国木制拼图玩具行业风险与对策</w:t>
      </w:r>
      <w:r>
        <w:rPr>
          <w:rFonts w:hint="eastAsia"/>
        </w:rPr>
        <w:br/>
      </w:r>
      <w:r>
        <w:rPr>
          <w:rFonts w:hint="eastAsia"/>
        </w:rPr>
        <w:t>　　第一节 木制拼图玩具行业SWOT分析</w:t>
      </w:r>
      <w:r>
        <w:rPr>
          <w:rFonts w:hint="eastAsia"/>
        </w:rPr>
        <w:br/>
      </w:r>
      <w:r>
        <w:rPr>
          <w:rFonts w:hint="eastAsia"/>
        </w:rPr>
        <w:t>　　　　一、木制拼图玩具行业优势分析</w:t>
      </w:r>
      <w:r>
        <w:rPr>
          <w:rFonts w:hint="eastAsia"/>
        </w:rPr>
        <w:br/>
      </w:r>
      <w:r>
        <w:rPr>
          <w:rFonts w:hint="eastAsia"/>
        </w:rPr>
        <w:t>　　　　二、木制拼图玩具行业劣势分析</w:t>
      </w:r>
      <w:r>
        <w:rPr>
          <w:rFonts w:hint="eastAsia"/>
        </w:rPr>
        <w:br/>
      </w:r>
      <w:r>
        <w:rPr>
          <w:rFonts w:hint="eastAsia"/>
        </w:rPr>
        <w:t>　　　　三、木制拼图玩具市场机会探索</w:t>
      </w:r>
      <w:r>
        <w:rPr>
          <w:rFonts w:hint="eastAsia"/>
        </w:rPr>
        <w:br/>
      </w:r>
      <w:r>
        <w:rPr>
          <w:rFonts w:hint="eastAsia"/>
        </w:rPr>
        <w:t>　　　　四、木制拼图玩具市场威胁评估</w:t>
      </w:r>
      <w:r>
        <w:rPr>
          <w:rFonts w:hint="eastAsia"/>
        </w:rPr>
        <w:br/>
      </w:r>
      <w:r>
        <w:rPr>
          <w:rFonts w:hint="eastAsia"/>
        </w:rPr>
        <w:t>　　第二节 木制拼图玩具行业风险及对策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2026-2032年中国木制拼图玩具行业前景与发展趋势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木制拼图玩具行业发展环境分析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2026-2032年木制拼图玩具行业发展趋势与方向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一、木制拼图玩具行业发展方向预测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二、木制拼图玩具发展趋势分析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2026-2032年木制拼图玩具行业发展潜力与机遇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一、木制拼图玩具市场发展潜力评估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二、木制拼图玩具新兴市场与机遇探索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木制拼图玩具行业研究结论与建议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中智.林.：木制拼图玩具行业发展建议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木制拼图玩具图片</w:t>
      </w:r>
      <w:r>
        <w:rPr>
          <w:rFonts w:hint="eastAsia"/>
        </w:rPr>
        <w:br/>
      </w:r>
      <w:r>
        <w:rPr>
          <w:rFonts w:hint="eastAsia"/>
        </w:rPr>
        <w:t>　　图表 木制拼图玩具种类 分类</w:t>
      </w:r>
      <w:r>
        <w:rPr>
          <w:rFonts w:hint="eastAsia"/>
        </w:rPr>
        <w:br/>
      </w:r>
      <w:r>
        <w:rPr>
          <w:rFonts w:hint="eastAsia"/>
        </w:rPr>
        <w:t>　　图表 木制拼图玩具用途 应用</w:t>
      </w:r>
      <w:r>
        <w:rPr>
          <w:rFonts w:hint="eastAsia"/>
        </w:rPr>
        <w:br/>
      </w:r>
      <w:r>
        <w:rPr>
          <w:rFonts w:hint="eastAsia"/>
        </w:rPr>
        <w:t>　　图表 木制拼图玩具主要特点</w:t>
      </w:r>
      <w:r>
        <w:rPr>
          <w:rFonts w:hint="eastAsia"/>
        </w:rPr>
        <w:br/>
      </w:r>
      <w:r>
        <w:rPr>
          <w:rFonts w:hint="eastAsia"/>
        </w:rPr>
        <w:t>　　图表 木制拼图玩具产业链分析</w:t>
      </w:r>
      <w:r>
        <w:rPr>
          <w:rFonts w:hint="eastAsia"/>
        </w:rPr>
        <w:br/>
      </w:r>
      <w:r>
        <w:rPr>
          <w:rFonts w:hint="eastAsia"/>
        </w:rPr>
        <w:t>　　图表 木制拼图玩具政策分析</w:t>
      </w:r>
      <w:r>
        <w:rPr>
          <w:rFonts w:hint="eastAsia"/>
        </w:rPr>
        <w:br/>
      </w:r>
      <w:r>
        <w:rPr>
          <w:rFonts w:hint="eastAsia"/>
        </w:rPr>
        <w:t>　　图表 木制拼图玩具技术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2020-2025年木制拼图玩具行业市场容量分析</w:t>
      </w:r>
      <w:r>
        <w:rPr>
          <w:rFonts w:hint="eastAsia"/>
        </w:rPr>
        <w:br/>
      </w:r>
      <w:r>
        <w:rPr>
          <w:rFonts w:hint="eastAsia"/>
        </w:rPr>
        <w:t>　　图表 木制拼图玩具生产现状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2020-2025年中国木制拼图玩具行业产量及增长趋势</w:t>
      </w:r>
      <w:r>
        <w:rPr>
          <w:rFonts w:hint="eastAsia"/>
        </w:rPr>
        <w:br/>
      </w:r>
      <w:r>
        <w:rPr>
          <w:rFonts w:hint="eastAsia"/>
        </w:rPr>
        <w:t>　　图表 木制拼图玩具行业动态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2025年中国木制拼图玩具行业需求领域分布格局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2020-2025年中国木制拼图玩具价格走势</w:t>
      </w:r>
      <w:r>
        <w:rPr>
          <w:rFonts w:hint="eastAsia"/>
        </w:rPr>
        <w:br/>
      </w:r>
      <w:r>
        <w:rPr>
          <w:rFonts w:hint="eastAsia"/>
        </w:rPr>
        <w:t>　　图表 2025年木制拼图玩具成本和利润分析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**地区木制拼图玩具市场规模及增长情况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**地区木制拼图玩具市场规模及增长情况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**地区木制拼图玩具市场规模及增长情况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**地区木制拼图玩具市场规模及增长情况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**地区木制拼图玩具行业市场需求情况</w:t>
      </w:r>
      <w:r>
        <w:rPr>
          <w:rFonts w:hint="eastAsia"/>
        </w:rPr>
        <w:br/>
      </w:r>
      <w:r>
        <w:rPr>
          <w:rFonts w:hint="eastAsia"/>
        </w:rPr>
        <w:t>　　图表 木制拼图玩具品牌</w:t>
      </w:r>
      <w:r>
        <w:rPr>
          <w:rFonts w:hint="eastAsia"/>
        </w:rPr>
        <w:br/>
      </w:r>
      <w:r>
        <w:rPr>
          <w:rFonts w:hint="eastAsia"/>
        </w:rPr>
        <w:t>　　图表 木制拼图玩具企业（一）概况</w:t>
      </w:r>
      <w:r>
        <w:rPr>
          <w:rFonts w:hint="eastAsia"/>
        </w:rPr>
        <w:br/>
      </w:r>
      <w:r>
        <w:rPr>
          <w:rFonts w:hint="eastAsia"/>
        </w:rPr>
        <w:t>　　图表 企业木制拼图玩具型号 规格</w:t>
      </w:r>
      <w:r>
        <w:rPr>
          <w:rFonts w:hint="eastAsia"/>
        </w:rPr>
        <w:br/>
      </w:r>
      <w:r>
        <w:rPr>
          <w:rFonts w:hint="eastAsia"/>
        </w:rPr>
        <w:t>　　图表 木制拼图玩具企业（一）经营分析</w:t>
      </w:r>
      <w:r>
        <w:rPr>
          <w:rFonts w:hint="eastAsia"/>
        </w:rPr>
        <w:br/>
      </w:r>
      <w:r>
        <w:rPr>
          <w:rFonts w:hint="eastAsia"/>
        </w:rPr>
        <w:t>　　图表 木制拼图玩具企业（一）盈利能力情况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木制拼图玩具上游现状</w:t>
      </w:r>
      <w:r>
        <w:rPr>
          <w:rFonts w:hint="eastAsia"/>
        </w:rPr>
        <w:br/>
      </w:r>
      <w:r>
        <w:rPr>
          <w:rFonts w:hint="eastAsia"/>
        </w:rPr>
        <w:t>　　图表 木制拼图玩具下游调研</w:t>
      </w:r>
      <w:r>
        <w:rPr>
          <w:rFonts w:hint="eastAsia"/>
        </w:rPr>
        <w:br/>
      </w:r>
      <w:r>
        <w:rPr>
          <w:rFonts w:hint="eastAsia"/>
        </w:rPr>
        <w:t>　　图表 木制拼图玩具企业（二）概况</w:t>
      </w:r>
      <w:r>
        <w:rPr>
          <w:rFonts w:hint="eastAsia"/>
        </w:rPr>
        <w:br/>
      </w:r>
      <w:r>
        <w:rPr>
          <w:rFonts w:hint="eastAsia"/>
        </w:rPr>
        <w:t>　　图表 企业木制拼图玩具型号 规格</w:t>
      </w:r>
      <w:r>
        <w:rPr>
          <w:rFonts w:hint="eastAsia"/>
        </w:rPr>
        <w:br/>
      </w:r>
      <w:r>
        <w:rPr>
          <w:rFonts w:hint="eastAsia"/>
        </w:rPr>
        <w:t>　　图表 木制拼图玩具企业（二）经营分析</w:t>
      </w:r>
      <w:r>
        <w:rPr>
          <w:rFonts w:hint="eastAsia"/>
        </w:rPr>
        <w:br/>
      </w:r>
      <w:r>
        <w:rPr>
          <w:rFonts w:hint="eastAsia"/>
        </w:rPr>
        <w:t>　　图表 木制拼图玩具企业（二）盈利能力情况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木制拼图玩具企业（三）概况</w:t>
      </w:r>
      <w:r>
        <w:rPr>
          <w:rFonts w:hint="eastAsia"/>
        </w:rPr>
        <w:br/>
      </w:r>
      <w:r>
        <w:rPr>
          <w:rFonts w:hint="eastAsia"/>
        </w:rPr>
        <w:t>　　图表 企业木制拼图玩具型号 规格</w:t>
      </w:r>
      <w:r>
        <w:rPr>
          <w:rFonts w:hint="eastAsia"/>
        </w:rPr>
        <w:br/>
      </w:r>
      <w:r>
        <w:rPr>
          <w:rFonts w:hint="eastAsia"/>
        </w:rPr>
        <w:t>　　图表 木制拼图玩具企业（三）经营分析</w:t>
      </w:r>
      <w:r>
        <w:rPr>
          <w:rFonts w:hint="eastAsia"/>
        </w:rPr>
        <w:br/>
      </w:r>
      <w:r>
        <w:rPr>
          <w:rFonts w:hint="eastAsia"/>
        </w:rPr>
        <w:t>　　图表 木制拼图玩具企业（三）盈利能力情况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木制拼图玩具企业（三）成长能力情况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木制拼图玩具优势</w:t>
      </w:r>
      <w:r>
        <w:rPr>
          <w:rFonts w:hint="eastAsia"/>
        </w:rPr>
        <w:br/>
      </w:r>
      <w:r>
        <w:rPr>
          <w:rFonts w:hint="eastAsia"/>
        </w:rPr>
        <w:t>　　图表 木制拼图玩具劣势</w:t>
      </w:r>
      <w:r>
        <w:rPr>
          <w:rFonts w:hint="eastAsia"/>
        </w:rPr>
        <w:br/>
      </w:r>
      <w:r>
        <w:rPr>
          <w:rFonts w:hint="eastAsia"/>
        </w:rPr>
        <w:t>　　图表 木制拼图玩具机会</w:t>
      </w:r>
      <w:r>
        <w:rPr>
          <w:rFonts w:hint="eastAsia"/>
        </w:rPr>
        <w:br/>
      </w:r>
      <w:r>
        <w:rPr>
          <w:rFonts w:hint="eastAsia"/>
        </w:rPr>
        <w:t>　　图表 木制拼图玩具威胁</w:t>
      </w:r>
      <w:r>
        <w:rPr>
          <w:rFonts w:hint="eastAsia"/>
        </w:rPr>
        <w:br/>
      </w:r>
      <w:r>
        <w:rPr>
          <w:rFonts w:hint="eastAsia"/>
        </w:rPr>
        <w:t>　　图表 2026-2032年中国木制拼图玩具行业产能预测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2026-2032年中国木制拼图玩具行业产量预测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2026-2032年中国木制拼图玩具市场销售预测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2026-2032年中国木制拼图玩具行业市场规模预测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2026-2032年中国木制拼图玩具市场前景分析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2026-2032年中国木制拼图玩具行业风险分析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2026-2032年中国木制拼图玩具行业发展趋势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87eb3a7e416b" w:history="1">
        <w:r>
          <w:rPr>
            <w:rStyle w:val="Hyperlink"/>
          </w:rPr>
          <w:t>2026-2032年中国木制拼图玩具行业研究与前景趋势分析报告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87eb3a7e416b" w:history="1">
        <w:r>
          <w:rPr>
            <w:rStyle w:val="Hyperlink"/>
          </w:rPr>
          <w:t>https://www.20087.com/1/10/MuZhiPinTuWanJuDeXianZhuangYuQianJing.html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9d28fda284ada" w:history="1">
      <w:r>
        <w:rPr>
          <w:rStyle w:val="Hyperlink"/>
        </w:rPr>
        <w:t>2026-2032年中国木制拼图玩具行业研究与前景趋势分析报告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uZhiPinTuWanJuDeXianZhuangYuQianJing.html" TargetMode="External" Id="R97cc87eb3a7e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uZhiPinTuWanJuDeXianZhuangYuQianJing.html" TargetMode="External" Id="R0949d28fda28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2026-07-14T02:55:19Z</dcterms:created>
  <dcterms:modified xsi:type="dcterms:W3CDTF">2026-07-14T03:55:19Z</dcterms:modified>
  <dc:subject>2026-2032年中国木制拼图玩具行业研究与前景趋势分析报告</dc:subject>
  <dc:title>2026-2032年中国木制拼图玩具行业研究与前景趋势分析报告</dc:title>
  <cp:keywords>2026-2032年中国木制拼图玩具行业研究与前景趋势分析报告</cp:keywords>
  <dc:description>2026-2032年中国木制拼图玩具行业研究与前景趋势分析报告</dc:description>
</cp:coreProperties>
</file>