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6674076d264bf4" w:history="1">
              <w:r>
                <w:rPr>
                  <w:rStyle w:val="Hyperlink"/>
                </w:rPr>
                <w:t>中国核桃木行业现状调研与行业前景分析报告（2026-2032年）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6674076d264bf4" w:history="1">
              <w:r>
                <w:rPr>
                  <w:rStyle w:val="Hyperlink"/>
                </w:rPr>
                <w:t>中国核桃木行业现状调研与行业前景分析报告（2026-2032年）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6674076d264bf4" w:history="1">
                <w:r>
                  <w:rPr>
                    <w:rStyle w:val="Hyperlink"/>
                  </w:rPr>
                  <w:t>https://www.20087.com/1/50/HeTaoMuShiChangQianJing.html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桃木是胡桃科植物的木材统称，涵盖国产核桃木与进口北美黑胡桃两大品类，因质地坚硬、纹理细腻、色泽沉稳而广泛应用于高档家具、雕刻工艺品及室内装饰。国产核桃木原材料价格显著低于北美黑胡桃，加工性能优良，适合中式家具与雕刻创作，但稳定性偏弱、易开裂变形，市面深色产品多为染色或碳化处理。北美黑胡桃FAS级板材价格高昂，心材巧克力色泽与紫调天然形成，无需染色即呈现高级质感，在高端家具与收藏级工艺品中占据主导地位。行业痛点在于国产材与进口材名称混淆导致消费者认知混乱，干燥处理不当引发开裂变形，以及合规原木供应不足制约产能扩张。</w:t>
      </w:r>
      <w:r>
        <w:rPr>
          <w:rFonts w:hint="eastAsia"/>
        </w:rPr>
        <w:br/>
      </w:r>
      <w:r>
        <w:rPr>
          <w:rFonts w:hint="eastAsia"/>
        </w:rPr>
        <w:t>　　未来，核桃木将向分级标准化、稳定化处理及可持续溯源方向深化发展。市场调研网指出，含水率精准控制与低温慢速干燥工艺普及，配合框架榫卯结构设计有效抑制变形开裂，提升成品合格率。国产核桃木通过产地认证与等级标识体系建设，与北美黑胡桃形成差异化定位，满足中端市场需求。北美黑胡桃在高端定制家具、艺术品及乐器领域保持溢价优势，FAS级大板与特殊纹理板材稀缺性持续强化。可持续森林认证与全流程溯源成为采购准入门槛，ESG叙事契合绿色消费趋势。跨境电商渠道拓展全球长尾需求，具备原料直采、干燥工艺专利及品牌运营能力的厂商将在中高端市场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6674076d264bf4" w:history="1">
        <w:r>
          <w:rPr>
            <w:rStyle w:val="Hyperlink"/>
          </w:rPr>
          <w:t>中国核桃木行业现状调研与行业前景分析报告（2026-2032年）</w:t>
        </w:r>
      </w:hyperlink>
      <w:r>
        <w:rPr>
          <w:rFonts w:hint="eastAsia"/>
        </w:rPr>
        <w:t>》，2025年核桃木行业市场规模达 亿元，预计2032年市场规模将达 亿元，期间年均复合增长率（CAGR）达 %。报告基于多年市场监测与行业研究，全面分析了核桃木行业的现状、市场需求及市场规模，详细解读了核桃木产业链结构、价格趋势及细分市场特点。报告科学预测了行业前景与发展方向，重点剖析了品牌竞争格局、市场集中度及主要企业的经营表现，并通过SWOT分析揭示了核桃木行业机遇与风险。为投资者和决策者提供专业、客观的战略建议，是把握核桃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核桃木行业概述</w:t>
      </w:r>
      <w:r>
        <w:rPr>
          <w:rFonts w:hint="eastAsia"/>
        </w:rPr>
        <w:br/>
      </w:r>
      <w:r>
        <w:rPr>
          <w:rFonts w:hint="eastAsia"/>
        </w:rPr>
        <w:t>　　第一节 核桃木定义与分类</w:t>
      </w:r>
      <w:r>
        <w:rPr>
          <w:rFonts w:hint="eastAsia"/>
        </w:rPr>
        <w:br/>
      </w:r>
      <w:r>
        <w:rPr>
          <w:rFonts w:hint="eastAsia"/>
        </w:rPr>
        <w:t>　　第二节 核桃木应用领域</w:t>
      </w:r>
      <w:r>
        <w:rPr>
          <w:rFonts w:hint="eastAsia"/>
        </w:rPr>
        <w:br/>
      </w:r>
      <w:r>
        <w:rPr>
          <w:rFonts w:hint="eastAsia"/>
        </w:rPr>
        <w:t>　　第三节 核桃木行业经济指标分析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核桃木产业链及经营模式分析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三、核桃木销售模式及销售渠道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全球核桃木市场发展综述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2020-2025年全球核桃木市场规模与趋势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主要国家与地区核桃木市场分析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2026-2032年全球核桃木行业发展趋势与前景预测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中国核桃木行业市场分析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2025-2026年核桃木产能与投资动态</w:t>
      </w:r>
      <w:r>
        <w:rPr>
          <w:rFonts w:hint="eastAsia"/>
        </w:rPr>
        <w:br/>
      </w:r>
      <w:r>
        <w:rPr>
          <w:rFonts w:hint="eastAsia"/>
        </w:rPr>
        <w:t>　　　　一、国内核桃木产能及利用情况</w:t>
      </w:r>
      <w:r>
        <w:rPr>
          <w:rFonts w:hint="eastAsia"/>
        </w:rPr>
        <w:br/>
      </w:r>
      <w:r>
        <w:rPr>
          <w:rFonts w:hint="eastAsia"/>
        </w:rPr>
        <w:t>　　　　二、核桃木产能扩张与投资动态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2026-2032年核桃木行业产量统计与趋势预测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一、2020-2025年核桃木行业产量数据统计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1、2020-2025年核桃木产量及增长趋势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2、2020-2025年核桃木细分产品产量及份额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二、影响核桃木产量的关键因素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三、2026-2032年核桃木产量预测</w:t>
      </w:r>
      <w:r>
        <w:rPr>
          <w:rFonts w:hint="eastAsia"/>
        </w:rPr>
        <w:br/>
      </w:r>
      <w:r>
        <w:rPr>
          <w:rFonts w:hint="eastAsia"/>
        </w:rPr>
        <w:t>　　第三节 2026-2032年核桃木市场需求与销售分析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一、2025-2026年核桃木行业需求现状</w:t>
      </w:r>
      <w:r>
        <w:rPr>
          <w:rFonts w:hint="eastAsia"/>
        </w:rPr>
        <w:br/>
      </w:r>
      <w:r>
        <w:rPr>
          <w:rFonts w:hint="eastAsia"/>
        </w:rPr>
        <w:t>　　　　二、核桃木客户群体与需求特点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三、2020-2025年核桃木行业销售规模分析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四、2026-2032年核桃木市场增长潜力与规模预测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中国核桃木细分市场与下游应用领域分析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核桃木细分市场分析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一、2025-2026年核桃木主要细分产品市场现状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核桃木下游应用与客户群体分析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一、2025-2026年核桃木各应用领域市场现状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2025-2026年核桃木行业技术发展现状及趋势分析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核桃木行业技术发展现状分析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国内外核桃木行业技术差异与原因</w:t>
      </w:r>
      <w:r>
        <w:rPr>
          <w:rFonts w:hint="eastAsia"/>
        </w:rPr>
        <w:br/>
      </w:r>
      <w:r>
        <w:rPr>
          <w:rFonts w:hint="eastAsia"/>
        </w:rPr>
        <w:t>　　第三节 核桃木行业技术发展方向、趋势预测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提升核桃木行业技术能力策略建议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核桃木价格机制与竞争策略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一、2020-2025年核桃木市场价格走势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核桃木定价策略与方法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2026-2032年核桃木价格竞争态势与趋势预测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中国核桃木行业重点区域市场研究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2025-2026年重点区域核桃木市场发展概况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二、2020-2025年核桃木市场需求规模情况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三、2026-2032年核桃木行业发展潜力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二、2020-2025年核桃木市场需求规模情况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三、2026-2032年核桃木行业发展潜力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二、2020-2025年核桃木市场需求规模情况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三、2026-2032年核桃木行业发展潜力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二、2020-2025年核桃木市场需求规模情况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三、2026-2032年核桃木行业发展潜力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二、2020-2025年核桃木市场需求规模情况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三、2026-2032年核桃木行业发展潜力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2020-2025年中国核桃木行业进出口情况分析</w:t>
      </w:r>
      <w:r>
        <w:rPr>
          <w:rFonts w:hint="eastAsia"/>
        </w:rPr>
        <w:br/>
      </w:r>
      <w:r>
        <w:rPr>
          <w:rFonts w:hint="eastAsia"/>
        </w:rPr>
        <w:t>　　第一节 核桃木行业进口情况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一、2020-2025年核桃木进口规模及增长情况</w:t>
      </w:r>
      <w:r>
        <w:rPr>
          <w:rFonts w:hint="eastAsia"/>
        </w:rPr>
        <w:br/>
      </w:r>
      <w:r>
        <w:rPr>
          <w:rFonts w:hint="eastAsia"/>
        </w:rPr>
        <w:t>　　　　二、核桃木主要进口来源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核桃木行业出口情况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一、2020-2025年核桃木出口规模及增长情况</w:t>
      </w:r>
      <w:r>
        <w:rPr>
          <w:rFonts w:hint="eastAsia"/>
        </w:rPr>
        <w:br/>
      </w:r>
      <w:r>
        <w:rPr>
          <w:rFonts w:hint="eastAsia"/>
        </w:rPr>
        <w:t>　　　　二、核桃木主要出口目的地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2020-2025年中国核桃木行业总体发展与财务状况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2020-2025年中国核桃木行业规模情况</w:t>
      </w:r>
      <w:r>
        <w:rPr>
          <w:rFonts w:hint="eastAsia"/>
        </w:rPr>
        <w:br/>
      </w:r>
      <w:r>
        <w:rPr>
          <w:rFonts w:hint="eastAsia"/>
        </w:rPr>
        <w:t>　　　　一、核桃木行业企业数量规模</w:t>
      </w:r>
      <w:r>
        <w:rPr>
          <w:rFonts w:hint="eastAsia"/>
        </w:rPr>
        <w:br/>
      </w:r>
      <w:r>
        <w:rPr>
          <w:rFonts w:hint="eastAsia"/>
        </w:rPr>
        <w:t>　　　　二、核桃木行业从业人员规模</w:t>
      </w:r>
      <w:r>
        <w:rPr>
          <w:rFonts w:hint="eastAsia"/>
        </w:rPr>
        <w:br/>
      </w:r>
      <w:r>
        <w:rPr>
          <w:rFonts w:hint="eastAsia"/>
        </w:rPr>
        <w:t>　　　　三、核桃木行业市场敏感性分析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2020-2025年中国核桃木行业财务能力分析</w:t>
      </w:r>
      <w:r>
        <w:rPr>
          <w:rFonts w:hint="eastAsia"/>
        </w:rPr>
        <w:br/>
      </w:r>
      <w:r>
        <w:rPr>
          <w:rFonts w:hint="eastAsia"/>
        </w:rPr>
        <w:t>　　　　一、核桃木行业盈利能力</w:t>
      </w:r>
      <w:r>
        <w:rPr>
          <w:rFonts w:hint="eastAsia"/>
        </w:rPr>
        <w:br/>
      </w:r>
      <w:r>
        <w:rPr>
          <w:rFonts w:hint="eastAsia"/>
        </w:rPr>
        <w:t>　　　　二、核桃木行业偿债能力</w:t>
      </w:r>
      <w:r>
        <w:rPr>
          <w:rFonts w:hint="eastAsia"/>
        </w:rPr>
        <w:br/>
      </w:r>
      <w:r>
        <w:rPr>
          <w:rFonts w:hint="eastAsia"/>
        </w:rPr>
        <w:t>　　　　三、核桃木行业营运能力</w:t>
      </w:r>
      <w:r>
        <w:rPr>
          <w:rFonts w:hint="eastAsia"/>
        </w:rPr>
        <w:br/>
      </w:r>
      <w:r>
        <w:rPr>
          <w:rFonts w:hint="eastAsia"/>
        </w:rPr>
        <w:t>　　　　四、核桃木行业发展能力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核桃木行业重点企业调研分析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二、企业核桃木业务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二、企业核桃木业务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二、企业核桃木业务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二、企业核桃木业务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二、企业核桃木业务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二、企业核桃木业务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中国核桃木行业竞争格局分析</w:t>
      </w:r>
      <w:r>
        <w:rPr>
          <w:rFonts w:hint="eastAsia"/>
        </w:rPr>
        <w:br/>
      </w:r>
      <w:r>
        <w:rPr>
          <w:rFonts w:hint="eastAsia"/>
        </w:rPr>
        <w:t>　　第一节 核桃木行业竞争格局总览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2025-2026年核桃木行业竞争力分析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2020-2025年核桃木行业企业并购活动分析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2025-2026年核桃木行业会展与招投标活动分析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一、核桃木行业会展活动及其市场影响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2026年中国核桃木企业发展企业发展策略与建议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核桃木销售模式与渠道策略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核桃木品牌与市场推广策略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核桃木研发投入与技术创新能力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核桃木合作联盟与资源整合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中国核桃木行业风险与对策</w:t>
      </w:r>
      <w:r>
        <w:rPr>
          <w:rFonts w:hint="eastAsia"/>
        </w:rPr>
        <w:br/>
      </w:r>
      <w:r>
        <w:rPr>
          <w:rFonts w:hint="eastAsia"/>
        </w:rPr>
        <w:t>　　第一节 核桃木行业SWOT分析</w:t>
      </w:r>
      <w:r>
        <w:rPr>
          <w:rFonts w:hint="eastAsia"/>
        </w:rPr>
        <w:br/>
      </w:r>
      <w:r>
        <w:rPr>
          <w:rFonts w:hint="eastAsia"/>
        </w:rPr>
        <w:t>　　　　一、核桃木行业优势</w:t>
      </w:r>
      <w:r>
        <w:rPr>
          <w:rFonts w:hint="eastAsia"/>
        </w:rPr>
        <w:br/>
      </w:r>
      <w:r>
        <w:rPr>
          <w:rFonts w:hint="eastAsia"/>
        </w:rPr>
        <w:t>　　　　二、核桃木行业劣势</w:t>
      </w:r>
      <w:r>
        <w:rPr>
          <w:rFonts w:hint="eastAsia"/>
        </w:rPr>
        <w:br/>
      </w:r>
      <w:r>
        <w:rPr>
          <w:rFonts w:hint="eastAsia"/>
        </w:rPr>
        <w:t>　　　　三、核桃木市场机会</w:t>
      </w:r>
      <w:r>
        <w:rPr>
          <w:rFonts w:hint="eastAsia"/>
        </w:rPr>
        <w:br/>
      </w:r>
      <w:r>
        <w:rPr>
          <w:rFonts w:hint="eastAsia"/>
        </w:rPr>
        <w:t>　　　　四、核桃木市场威胁</w:t>
      </w:r>
      <w:r>
        <w:rPr>
          <w:rFonts w:hint="eastAsia"/>
        </w:rPr>
        <w:br/>
      </w:r>
      <w:r>
        <w:rPr>
          <w:rFonts w:hint="eastAsia"/>
        </w:rPr>
        <w:t>　　第二节 核桃木行业风险及对策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2026-2032年中国核桃木行业前景与发展趋势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2025-2026年核桃木行业发展环境分析</w:t>
      </w:r>
      <w:r>
        <w:rPr>
          <w:rFonts w:hint="eastAsia"/>
        </w:rPr>
        <w:br/>
      </w:r>
      <w:r>
        <w:rPr>
          <w:rFonts w:hint="eastAsia"/>
        </w:rPr>
        <w:t>　　　　一、核桃木行业主管部门与监管体制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二、核桃木行业主要法律法规及政策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三、核桃木行业标准与质量监管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2026-2032年核桃木行业发展趋势与方向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2026-2032年核桃木行业发展潜力与机遇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核桃木行业研究结论与建议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[中:智林:]核桃木行业发展建议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2020-2025年中国核桃木市场规模及增长情况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2020-2025年中国核桃木行业产能及增长趋势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2026-2032年中国核桃木行业产能预测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2020-2025年中国核桃木行业产量及增长趋势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2026-2032年中国核桃木行业产量预测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2020-2025年中国核桃木行业市场需求及增长情况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2026-2032年中国核桃木行业市场需求预测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2020-2025年中国核桃木行业利润及增长情况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**地区核桃木市场规模及增长情况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**地区核桃木行业市场需求情况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**地区核桃木市场规模及增长情况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**地区核桃木行业市场需求情况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2020-2025年中国核桃木行业进口量及增速统计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2020-2025年中国核桃木行业出口量及增速统计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核桃木重点企业经营情况分析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2026年核桃木行业壁垒</w:t>
      </w:r>
      <w:r>
        <w:rPr>
          <w:rFonts w:hint="eastAsia"/>
        </w:rPr>
        <w:br/>
      </w:r>
      <w:r>
        <w:rPr>
          <w:rFonts w:hint="eastAsia"/>
        </w:rPr>
        <w:t>　　图表 2026年核桃木市场前景分析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2026-2032年中国核桃木市场需求预测</w:t>
      </w:r>
      <w:r>
        <w:rPr>
          <w:rFonts w:hint="eastAsia"/>
        </w:rPr>
        <w:br/>
      </w:r>
      <w:r>
        <w:rPr>
          <w:rFonts w:hint="eastAsia"/>
        </w:rPr>
        <w:t>　　图表 2026年核桃木发展趋势预测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6674076d264bf4" w:history="1">
        <w:r>
          <w:rPr>
            <w:rStyle w:val="Hyperlink"/>
          </w:rPr>
          <w:t>中国核桃木行业现状调研与行业前景分析报告（2026-2032年）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6674076d264bf4" w:history="1">
        <w:r>
          <w:rPr>
            <w:rStyle w:val="Hyperlink"/>
          </w:rPr>
          <w:t>https://www.20087.com/1/50/HeTaoMuShiChangQianJing.html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dd3d57566a44fc" w:history="1">
      <w:r>
        <w:rPr>
          <w:rStyle w:val="Hyperlink"/>
        </w:rPr>
        <w:t>中国核桃木行业现状调研与行业前景分析报告（2026-2032年）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0/HeTaoMuShiChangQianJing.html" TargetMode="External" Id="R726674076d264b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0/HeTaoMuShiChangQianJing.html" TargetMode="External" Id="Rfbdd3d57566a44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2026-09-29T04:25:11Z</dcterms:created>
  <dcterms:modified xsi:type="dcterms:W3CDTF">2026-09-29T05:25:11Z</dcterms:modified>
  <dc:subject>中国核桃木行业现状调研与行业前景分析报告（2026-2032年）</dc:subject>
  <dc:title>中国核桃木行业现状调研与行业前景分析报告（2026-2032年）</dc:title>
  <cp:keywords>中国核桃木行业现状调研与行业前景分析报告（2026-2032年）</cp:keywords>
  <dc:description>中国核桃木行业现状调研与行业前景分析报告（2026-2032年）</dc:description>
</cp:coreProperties>
</file>