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f09a95464e47" w:history="1">
              <w:r>
                <w:rPr>
                  <w:rStyle w:val="Hyperlink"/>
                </w:rPr>
                <w:t>2025-2031年中国真皮沙发市场现状调研与前景趋势分析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f09a95464e47" w:history="1">
              <w:r>
                <w:rPr>
                  <w:rStyle w:val="Hyperlink"/>
                </w:rPr>
                <w:t>2025-2031年中国真皮沙发市场现状调研与前景趋势分析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f09a95464e47" w:history="1">
                <w:r>
                  <w:rPr>
                    <w:rStyle w:val="Hyperlink"/>
                  </w:rPr>
                  <w:t>https://www.20087.com/1/10/ZhenPiShaFaQianJing.html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作为家具市场中的高端产品，以其优良的质感、耐用性和美观性深受消费者喜爱。目前，随着消费者环保意识的增强，对原材料的可持续性和环保处理工艺提出更高要求。设计上，融合现代简约风格与经典元素，满足不同家居装饰风格需求。</w:t>
      </w:r>
      <w:r>
        <w:rPr>
          <w:rFonts w:hint="eastAsia"/>
        </w:rPr>
        <w:br/>
      </w:r>
      <w:r>
        <w:rPr>
          <w:rFonts w:hint="eastAsia"/>
        </w:rPr>
        <w:t>　　未来，真皮沙发行业将更加注重环保材料的使用和循环再利用技术，探索植物鞣制等环保鞣制方法，以减轻环境影响。同时，智能化、定制化服务将成为新的增长点，利用虚拟现实技术提供在线设计体验，满足个性化消费需求，增强客户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f09a95464e47" w:history="1">
        <w:r>
          <w:rPr>
            <w:rStyle w:val="Hyperlink"/>
          </w:rPr>
          <w:t>2025-2031年中国真皮沙发市场现状调研与前景趋势分析</w:t>
        </w:r>
      </w:hyperlink>
      <w:r>
        <w:rPr>
          <w:rFonts w:hint="eastAsia"/>
        </w:rPr>
        <w:t>》依托国家统计局、相关行业协会的详实数据，结合宏观经济与政策环境分析，系统研究了真皮沙发行业的市场规模、需求动态及产业链结构。报告详细解析了真皮沙发市场价格变化、行业竞争格局及重点企业的经营现状，并对未来市场前景与发展趋势进行了科学预测。同时，报告通过细分市场领域，评估了真皮沙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真皮沙发行业概述</w:t>
      </w:r>
      <w:r>
        <w:rPr>
          <w:rFonts w:hint="eastAsia"/>
        </w:rPr>
        <w:br/>
      </w:r>
      <w:r>
        <w:rPr>
          <w:rFonts w:hint="eastAsia"/>
        </w:rPr>
        <w:t>　　第一节 真皮沙发定义与分类</w:t>
      </w:r>
      <w:r>
        <w:rPr>
          <w:rFonts w:hint="eastAsia"/>
        </w:rPr>
        <w:br/>
      </w:r>
      <w:r>
        <w:rPr>
          <w:rFonts w:hint="eastAsia"/>
        </w:rPr>
        <w:t>　　第二节 真皮沙发应用领域</w:t>
      </w:r>
      <w:r>
        <w:rPr>
          <w:rFonts w:hint="eastAsia"/>
        </w:rPr>
        <w:br/>
      </w:r>
      <w:r>
        <w:rPr>
          <w:rFonts w:hint="eastAsia"/>
        </w:rPr>
        <w:t>　　第三节 真皮沙发行业经济指标分析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真皮沙发产业链及经营模式分析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全球真皮沙发市场发展综述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2019-2024年全球真皮沙发市场规模与趋势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主要国家与地区真皮沙发市场分析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一、国内真皮沙发产能及利用情况</w:t>
      </w:r>
      <w:r>
        <w:rPr>
          <w:rFonts w:hint="eastAsia"/>
        </w:rPr>
        <w:br/>
      </w:r>
      <w:r>
        <w:rPr>
          <w:rFonts w:hint="eastAsia"/>
        </w:rPr>
        <w:t>　　　　二、真皮沙发产能扩张与投资动态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真皮沙发行业产量情况分析与趋势预测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1、2019-2024年真皮沙发产量及增长趋势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二、影响真皮沙发产量的关键因素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三、2025-2031年真皮沙发产量预测</w:t>
      </w:r>
      <w:r>
        <w:rPr>
          <w:rFonts w:hint="eastAsia"/>
        </w:rPr>
        <w:br/>
      </w:r>
      <w:r>
        <w:rPr>
          <w:rFonts w:hint="eastAsia"/>
        </w:rPr>
        <w:t>　　第三节 2025-2031年真皮沙发市场需求与销售分析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一、2024-2025年真皮沙发行业需求现状</w:t>
      </w:r>
      <w:r>
        <w:rPr>
          <w:rFonts w:hint="eastAsia"/>
        </w:rPr>
        <w:br/>
      </w:r>
      <w:r>
        <w:rPr>
          <w:rFonts w:hint="eastAsia"/>
        </w:rPr>
        <w:t>　　　　二、真皮沙发客户群体与需求特点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2024-2025年真皮沙发行业技术发展现状及趋势分析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真皮沙发细分市场分析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真皮沙发下游应用与客户群体分析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一、2024-2025年真皮沙发各应用领域市场现状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真皮沙发定价策略与方法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一、2019-2024年真皮沙发进口规模及增长情况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一、2019-2024年真皮沙发出口规模及增长情况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2019-2024年中国真皮沙发行业规模情况</w:t>
      </w:r>
      <w:r>
        <w:rPr>
          <w:rFonts w:hint="eastAsia"/>
        </w:rPr>
        <w:br/>
      </w:r>
      <w:r>
        <w:rPr>
          <w:rFonts w:hint="eastAsia"/>
        </w:rPr>
        <w:t>　　　　一、真皮沙发行业企业数量规模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二、真皮沙发行业从业人员规模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三、真皮沙发行业市场敏感性分析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2019-2024年中国真皮沙发行业财务能力分析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一、真皮沙发行业盈利能力</w:t>
      </w:r>
      <w:r>
        <w:rPr>
          <w:rFonts w:hint="eastAsia"/>
        </w:rPr>
        <w:br/>
      </w:r>
      <w:r>
        <w:rPr>
          <w:rFonts w:hint="eastAsia"/>
        </w:rPr>
        <w:t>　　　　二、真皮沙发行业偿债能力</w:t>
      </w:r>
      <w:r>
        <w:rPr>
          <w:rFonts w:hint="eastAsia"/>
        </w:rPr>
        <w:br/>
      </w:r>
      <w:r>
        <w:rPr>
          <w:rFonts w:hint="eastAsia"/>
        </w:rPr>
        <w:t>　　　　三、真皮沙发行业营运能力</w:t>
      </w:r>
      <w:r>
        <w:rPr>
          <w:rFonts w:hint="eastAsia"/>
        </w:rPr>
        <w:br/>
      </w:r>
      <w:r>
        <w:rPr>
          <w:rFonts w:hint="eastAsia"/>
        </w:rPr>
        <w:t>　　　　四、真皮沙发行业发展能力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中国真皮沙发行业竞争格局分析</w:t>
      </w:r>
      <w:r>
        <w:rPr>
          <w:rFonts w:hint="eastAsia"/>
        </w:rPr>
        <w:br/>
      </w:r>
      <w:r>
        <w:rPr>
          <w:rFonts w:hint="eastAsia"/>
        </w:rPr>
        <w:t>　　第一节 真皮沙发行业竞争格局总览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2019-2024年真皮沙发行业企业并购活动分析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真皮沙发销售模式与渠道策略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真皮沙发品牌与市场推广策略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真皮沙发研发投入与技术创新能力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真皮沙发合作联盟与资源整合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中国真皮沙发行业风险与对策</w:t>
      </w:r>
      <w:r>
        <w:rPr>
          <w:rFonts w:hint="eastAsia"/>
        </w:rPr>
        <w:br/>
      </w:r>
      <w:r>
        <w:rPr>
          <w:rFonts w:hint="eastAsia"/>
        </w:rPr>
        <w:t>　　第一节 真皮沙发行业SWOT分析</w:t>
      </w:r>
      <w:r>
        <w:rPr>
          <w:rFonts w:hint="eastAsia"/>
        </w:rPr>
        <w:br/>
      </w:r>
      <w:r>
        <w:rPr>
          <w:rFonts w:hint="eastAsia"/>
        </w:rPr>
        <w:t>　　　　一、真皮沙发行业优势</w:t>
      </w:r>
      <w:r>
        <w:rPr>
          <w:rFonts w:hint="eastAsia"/>
        </w:rPr>
        <w:br/>
      </w:r>
      <w:r>
        <w:rPr>
          <w:rFonts w:hint="eastAsia"/>
        </w:rPr>
        <w:t>　　　　二、真皮沙发行业劣势</w:t>
      </w:r>
      <w:r>
        <w:rPr>
          <w:rFonts w:hint="eastAsia"/>
        </w:rPr>
        <w:br/>
      </w:r>
      <w:r>
        <w:rPr>
          <w:rFonts w:hint="eastAsia"/>
        </w:rPr>
        <w:t>　　　　三、真皮沙发市场机会</w:t>
      </w:r>
      <w:r>
        <w:rPr>
          <w:rFonts w:hint="eastAsia"/>
        </w:rPr>
        <w:br/>
      </w:r>
      <w:r>
        <w:rPr>
          <w:rFonts w:hint="eastAsia"/>
        </w:rPr>
        <w:t>　　　　四、真皮沙发市场威胁</w:t>
      </w:r>
      <w:r>
        <w:rPr>
          <w:rFonts w:hint="eastAsia"/>
        </w:rPr>
        <w:br/>
      </w:r>
      <w:r>
        <w:rPr>
          <w:rFonts w:hint="eastAsia"/>
        </w:rPr>
        <w:t>　　第二节 真皮沙发行业风险及对策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2024-2025年真皮沙发行业发展环境分析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一、真皮沙发行业主管部门与监管体制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二、真皮沙发行业主要法律法规及政策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三、真皮沙发行业标准与质量监管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2025-2031年真皮沙发行业发展趋势与方向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2025-2031年真皮沙发行业发展潜力与机遇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真皮沙发行业发展建议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真皮沙发行业历程</w:t>
      </w:r>
      <w:r>
        <w:rPr>
          <w:rFonts w:hint="eastAsia"/>
        </w:rPr>
        <w:br/>
      </w:r>
      <w:r>
        <w:rPr>
          <w:rFonts w:hint="eastAsia"/>
        </w:rPr>
        <w:t>　　图表 真皮沙发行业生命周期</w:t>
      </w:r>
      <w:r>
        <w:rPr>
          <w:rFonts w:hint="eastAsia"/>
        </w:rPr>
        <w:br/>
      </w:r>
      <w:r>
        <w:rPr>
          <w:rFonts w:hint="eastAsia"/>
        </w:rPr>
        <w:t>　　图表 真皮沙发行业产业链分析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2025年中国真皮沙发行业需求领域分布格局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2025年中国真皮沙发进口国家及地区分析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2025年中国真皮沙发出口国家及地区分析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2025年中国真皮沙发市场前景分析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2025年中国真皮沙发发展趋势预测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f09a95464e47" w:history="1">
        <w:r>
          <w:rPr>
            <w:rStyle w:val="Hyperlink"/>
          </w:rPr>
          <w:t>2025-2031年中国真皮沙发市场现状调研与前景趋势分析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f09a95464e47" w:history="1">
        <w:r>
          <w:rPr>
            <w:rStyle w:val="Hyperlink"/>
          </w:rPr>
          <w:t>https://www.20087.com/1/10/ZhenPiShaFaQianJing.html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皮沙发10大品牌、真皮沙发品牌前十名、兰州全屋定制十大名牌、真皮沙发价格及图片、国际一线品牌沙发、真皮沙发一般几年开裂、全真皮沙发多少钱一套、真皮沙发需要沙发套吗、6000元能买到真皮沙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5560ad1241f0" w:history="1">
      <w:r>
        <w:rPr>
          <w:rStyle w:val="Hyperlink"/>
        </w:rPr>
        <w:t>2025-2031年中国真皮沙发市场现状调研与前景趋势分析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nPiShaFaQianJing.html" TargetMode="External" Id="Rdb50f09a954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nPiShaFaQianJing.html" TargetMode="External" Id="R1f985560ad12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2025-01-06T23:34:00Z</dcterms:created>
  <dcterms:modified xsi:type="dcterms:W3CDTF">2025-01-07T00:34:00Z</dcterms:modified>
  <dc:subject>2025-2031年中国真皮沙发市场现状调研与前景趋势分析</dc:subject>
  <dc:title>2025-2031年中国真皮沙发市场现状调研与前景趋势分析</dc:title>
  <cp:keywords>2025-2031年中国真皮沙发市场现状调研与前景趋势分析</cp:keywords>
  <dc:description>2025-2031年中国真皮沙发市场现状调研与前景趋势分析</dc:description>
</cp:coreProperties>
</file>