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73706302e4b0b" w:history="1">
              <w:r>
                <w:rPr>
                  <w:rStyle w:val="Hyperlink"/>
                </w:rPr>
                <w:t>2025-2031年全球与中国种子行业现状调研及行业前景分析报告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73706302e4b0b" w:history="1">
              <w:r>
                <w:rPr>
                  <w:rStyle w:val="Hyperlink"/>
                </w:rPr>
                <w:t>2025-2031年全球与中国种子行业现状调研及行业前景分析报告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73706302e4b0b" w:history="1">
                <w:r>
                  <w:rPr>
                    <w:rStyle w:val="Hyperlink"/>
                  </w:rPr>
                  <w:t>https://www.20087.com/1/90/ZhongZiDeFaZhanQianJing.html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是农业产业链的起点，近年来，随着生物技术的发展，转基因、基因编辑等技术的应用，推动了种子品种的创新，提高了作物的抗病虫害能力和产量。同时，全球气候变化对种子行业提出了新挑战，培育适应极端气候条件的种子品种成为行业研究的重点。此外，知识产权保护和种子质量标准的提升，促进了行业的规范化发展。</w:t>
      </w:r>
      <w:r>
        <w:rPr>
          <w:rFonts w:hint="eastAsia"/>
        </w:rPr>
        <w:br/>
      </w:r>
      <w:r>
        <w:rPr>
          <w:rFonts w:hint="eastAsia"/>
        </w:rPr>
        <w:t>　　未来，种子行业将更加注重生物多样性保护和可持续农业。通过基因组学和表型筛选技术，开发更多具有环境适应性和营养价值的种子品种，以应对全球粮食安全挑战。同时，数字化工具，如精准农业技术的应用，将实现种子性能的精确监测和管理，提升农业生产效率。此外，国际合作和种质资源的共享，将促进全球种子行业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73706302e4b0b" w:history="1">
        <w:r>
          <w:rPr>
            <w:rStyle w:val="Hyperlink"/>
          </w:rPr>
          <w:t>2025-2031年全球与中国种子行业现状调研及行业前景分析报告</w:t>
        </w:r>
      </w:hyperlink>
      <w:r>
        <w:rPr>
          <w:rFonts w:hint="eastAsia"/>
        </w:rPr>
        <w:t>》系统分析了全球及我国种子行业的市场规模、市场需求及价格动态，深入探讨了种子产业链结构与发展特点。报告对种子细分市场进行了详细剖析，基于科学数据预测了市场前景及未来发展趋势，同时聚焦种子重点企业，评估了品牌影响力、市场竞争力及行业集中度变化。通过专业分析与客观洞察，报告为投资者、产业链相关企业及政府决策部门提供了重要参考，是把握种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中国种子概述</w:t>
      </w:r>
      <w:r>
        <w:rPr>
          <w:rFonts w:hint="eastAsia"/>
        </w:rPr>
        <w:br/>
      </w:r>
      <w:r>
        <w:rPr>
          <w:rFonts w:hint="eastAsia"/>
        </w:rPr>
        <w:t>　　第一节 种子行业定义</w:t>
      </w:r>
      <w:r>
        <w:rPr>
          <w:rFonts w:hint="eastAsia"/>
        </w:rPr>
        <w:br/>
      </w:r>
      <w:r>
        <w:rPr>
          <w:rFonts w:hint="eastAsia"/>
        </w:rPr>
        <w:t>　　第二节 种子行业发展特性</w:t>
      </w:r>
      <w:r>
        <w:rPr>
          <w:rFonts w:hint="eastAsia"/>
        </w:rPr>
        <w:br/>
      </w:r>
      <w:r>
        <w:rPr>
          <w:rFonts w:hint="eastAsia"/>
        </w:rPr>
        <w:t>　　第三节 种子产业链分析</w:t>
      </w:r>
      <w:r>
        <w:rPr>
          <w:rFonts w:hint="eastAsia"/>
        </w:rPr>
        <w:br/>
      </w:r>
      <w:r>
        <w:rPr>
          <w:rFonts w:hint="eastAsia"/>
        </w:rPr>
        <w:t>　　第四节 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2024-2025年国外主要种子市场发展概况</w:t>
      </w:r>
      <w:r>
        <w:rPr>
          <w:rFonts w:hint="eastAsia"/>
        </w:rPr>
        <w:br/>
      </w:r>
      <w:r>
        <w:rPr>
          <w:rFonts w:hint="eastAsia"/>
        </w:rPr>
        <w:t>　　第一节 全球种子市场发展分析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欧盟地区主要国家种子市场概况</w:t>
      </w:r>
      <w:r>
        <w:rPr>
          <w:rFonts w:hint="eastAsia"/>
        </w:rPr>
        <w:br/>
      </w:r>
      <w:r>
        <w:rPr>
          <w:rFonts w:hint="eastAsia"/>
        </w:rPr>
        <w:t>　　第三节 北美地区种子市场概况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亚太地区主要国家种子市场概况</w:t>
      </w:r>
      <w:r>
        <w:rPr>
          <w:rFonts w:hint="eastAsia"/>
        </w:rPr>
        <w:br/>
      </w:r>
      <w:r>
        <w:rPr>
          <w:rFonts w:hint="eastAsia"/>
        </w:rPr>
        <w:t>　　第五节 全球种子市场发展预测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2024-2025年中国种子发展环境分析</w:t>
      </w:r>
      <w:r>
        <w:rPr>
          <w:rFonts w:hint="eastAsia"/>
        </w:rPr>
        <w:br/>
      </w:r>
      <w:r>
        <w:rPr>
          <w:rFonts w:hint="eastAsia"/>
        </w:rPr>
        <w:t>　　第一节 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中国种子技术发展分析</w:t>
      </w:r>
      <w:r>
        <w:rPr>
          <w:rFonts w:hint="eastAsia"/>
        </w:rPr>
        <w:br/>
      </w:r>
      <w:r>
        <w:rPr>
          <w:rFonts w:hint="eastAsia"/>
        </w:rPr>
        <w:t>　　第一节 当前种子技术发展现状分析</w:t>
      </w:r>
      <w:r>
        <w:rPr>
          <w:rFonts w:hint="eastAsia"/>
        </w:rPr>
        <w:br/>
      </w:r>
      <w:r>
        <w:rPr>
          <w:rFonts w:hint="eastAsia"/>
        </w:rPr>
        <w:t>　　第二节 种子生产中需注意的问题</w:t>
      </w:r>
      <w:r>
        <w:rPr>
          <w:rFonts w:hint="eastAsia"/>
        </w:rPr>
        <w:br/>
      </w:r>
      <w:r>
        <w:rPr>
          <w:rFonts w:hint="eastAsia"/>
        </w:rPr>
        <w:t>　　第三节 种子行业主要技术发展趋势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种子市场特性分析</w:t>
      </w:r>
      <w:r>
        <w:rPr>
          <w:rFonts w:hint="eastAsia"/>
        </w:rPr>
        <w:br/>
      </w:r>
      <w:r>
        <w:rPr>
          <w:rFonts w:hint="eastAsia"/>
        </w:rPr>
        <w:t>　　第一节 种子行业集中度分析</w:t>
      </w:r>
      <w:r>
        <w:rPr>
          <w:rFonts w:hint="eastAsia"/>
        </w:rPr>
        <w:br/>
      </w:r>
      <w:r>
        <w:rPr>
          <w:rFonts w:hint="eastAsia"/>
        </w:rPr>
        <w:t>　　第二节 种子行业SWOT分析</w:t>
      </w:r>
      <w:r>
        <w:rPr>
          <w:rFonts w:hint="eastAsia"/>
        </w:rPr>
        <w:br/>
      </w:r>
      <w:r>
        <w:rPr>
          <w:rFonts w:hint="eastAsia"/>
        </w:rPr>
        <w:t>　　　　一、种子行业优势</w:t>
      </w:r>
      <w:r>
        <w:rPr>
          <w:rFonts w:hint="eastAsia"/>
        </w:rPr>
        <w:br/>
      </w:r>
      <w:r>
        <w:rPr>
          <w:rFonts w:hint="eastAsia"/>
        </w:rPr>
        <w:t>　　　　二、种子行业劣势</w:t>
      </w:r>
      <w:r>
        <w:rPr>
          <w:rFonts w:hint="eastAsia"/>
        </w:rPr>
        <w:br/>
      </w:r>
      <w:r>
        <w:rPr>
          <w:rFonts w:hint="eastAsia"/>
        </w:rPr>
        <w:t>　　　　三、种子行业机会</w:t>
      </w:r>
      <w:r>
        <w:rPr>
          <w:rFonts w:hint="eastAsia"/>
        </w:rPr>
        <w:br/>
      </w:r>
      <w:r>
        <w:rPr>
          <w:rFonts w:hint="eastAsia"/>
        </w:rPr>
        <w:t>　　　　四、种子行业风险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中国种子发展现状</w:t>
      </w:r>
      <w:r>
        <w:rPr>
          <w:rFonts w:hint="eastAsia"/>
        </w:rPr>
        <w:br/>
      </w:r>
      <w:r>
        <w:rPr>
          <w:rFonts w:hint="eastAsia"/>
        </w:rPr>
        <w:t>　　第一节 中国种子市场现状分析</w:t>
      </w:r>
      <w:r>
        <w:rPr>
          <w:rFonts w:hint="eastAsia"/>
        </w:rPr>
        <w:br/>
      </w:r>
      <w:r>
        <w:rPr>
          <w:rFonts w:hint="eastAsia"/>
        </w:rPr>
        <w:t>　　第二节 中国种子行业产量情况分析及预测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一、种子总体产能规模</w:t>
      </w:r>
      <w:r>
        <w:rPr>
          <w:rFonts w:hint="eastAsia"/>
        </w:rPr>
        <w:br/>
      </w:r>
      <w:r>
        <w:rPr>
          <w:rFonts w:hint="eastAsia"/>
        </w:rPr>
        <w:t>　　　　二、种子生产区域分布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三、2019-2024年中国种子行业产量统计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四、2025-2031年中国种子行业产量预测</w:t>
      </w:r>
      <w:r>
        <w:rPr>
          <w:rFonts w:hint="eastAsia"/>
        </w:rPr>
        <w:br/>
      </w:r>
      <w:r>
        <w:rPr>
          <w:rFonts w:hint="eastAsia"/>
        </w:rPr>
        <w:t>　　第三节 中国种子市场需求分析及预测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中国种子价格趋势分析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一、2019-2024年中国种子市场价格趋势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2019-2024年种子行业经济运行状况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2019-2024年中国种子进出口分析</w:t>
      </w:r>
      <w:r>
        <w:rPr>
          <w:rFonts w:hint="eastAsia"/>
        </w:rPr>
        <w:br/>
      </w:r>
      <w:r>
        <w:rPr>
          <w:rFonts w:hint="eastAsia"/>
        </w:rPr>
        <w:t>　　第一节 种子进口情况分析</w:t>
      </w:r>
      <w:r>
        <w:rPr>
          <w:rFonts w:hint="eastAsia"/>
        </w:rPr>
        <w:br/>
      </w:r>
      <w:r>
        <w:rPr>
          <w:rFonts w:hint="eastAsia"/>
        </w:rPr>
        <w:t>　　第二节 种子出口情况分析</w:t>
      </w:r>
      <w:r>
        <w:rPr>
          <w:rFonts w:hint="eastAsia"/>
        </w:rPr>
        <w:br/>
      </w:r>
      <w:r>
        <w:rPr>
          <w:rFonts w:hint="eastAsia"/>
        </w:rPr>
        <w:t>　　第三节 影响种子进出口因素分析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一、种子行业市场风险预测</w:t>
      </w:r>
      <w:r>
        <w:rPr>
          <w:rFonts w:hint="eastAsia"/>
        </w:rPr>
        <w:br/>
      </w:r>
      <w:r>
        <w:rPr>
          <w:rFonts w:hint="eastAsia"/>
        </w:rPr>
        <w:t>　　　　二、种子行业政策风险预测</w:t>
      </w:r>
      <w:r>
        <w:rPr>
          <w:rFonts w:hint="eastAsia"/>
        </w:rPr>
        <w:br/>
      </w:r>
      <w:r>
        <w:rPr>
          <w:rFonts w:hint="eastAsia"/>
        </w:rPr>
        <w:t>　　　　三、种子行业经营风险预测</w:t>
      </w:r>
      <w:r>
        <w:rPr>
          <w:rFonts w:hint="eastAsia"/>
        </w:rPr>
        <w:br/>
      </w:r>
      <w:r>
        <w:rPr>
          <w:rFonts w:hint="eastAsia"/>
        </w:rPr>
        <w:t>　　　　四、种子行业技术风险预测</w:t>
      </w:r>
      <w:r>
        <w:rPr>
          <w:rFonts w:hint="eastAsia"/>
        </w:rPr>
        <w:br/>
      </w:r>
      <w:r>
        <w:rPr>
          <w:rFonts w:hint="eastAsia"/>
        </w:rPr>
        <w:t>　　　　五、种子行业竞争风险预测</w:t>
      </w:r>
      <w:r>
        <w:rPr>
          <w:rFonts w:hint="eastAsia"/>
        </w:rPr>
        <w:br/>
      </w:r>
      <w:r>
        <w:rPr>
          <w:rFonts w:hint="eastAsia"/>
        </w:rPr>
        <w:t>　　　　六、种子行业其他风险预测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种子投资建议</w:t>
      </w:r>
      <w:r>
        <w:rPr>
          <w:rFonts w:hint="eastAsia"/>
        </w:rPr>
        <w:br/>
      </w:r>
      <w:r>
        <w:rPr>
          <w:rFonts w:hint="eastAsia"/>
        </w:rPr>
        <w:t>　　第一节 2025年种子市场前景分析</w:t>
      </w:r>
      <w:r>
        <w:rPr>
          <w:rFonts w:hint="eastAsia"/>
        </w:rPr>
        <w:br/>
      </w:r>
      <w:r>
        <w:rPr>
          <w:rFonts w:hint="eastAsia"/>
        </w:rPr>
        <w:t>　　第二节 2025年种子发展趋势预测</w:t>
      </w:r>
      <w:r>
        <w:rPr>
          <w:rFonts w:hint="eastAsia"/>
        </w:rPr>
        <w:br/>
      </w:r>
      <w:r>
        <w:rPr>
          <w:rFonts w:hint="eastAsia"/>
        </w:rPr>
        <w:t>　　第三节 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种子行业类别</w:t>
      </w:r>
      <w:r>
        <w:rPr>
          <w:rFonts w:hint="eastAsia"/>
        </w:rPr>
        <w:br/>
      </w:r>
      <w:r>
        <w:rPr>
          <w:rFonts w:hint="eastAsia"/>
        </w:rPr>
        <w:t>　　图表 种子行业产业链调研</w:t>
      </w:r>
      <w:r>
        <w:rPr>
          <w:rFonts w:hint="eastAsia"/>
        </w:rPr>
        <w:br/>
      </w:r>
      <w:r>
        <w:rPr>
          <w:rFonts w:hint="eastAsia"/>
        </w:rPr>
        <w:t>　　图表 种子行业现状</w:t>
      </w:r>
      <w:r>
        <w:rPr>
          <w:rFonts w:hint="eastAsia"/>
        </w:rPr>
        <w:br/>
      </w:r>
      <w:r>
        <w:rPr>
          <w:rFonts w:hint="eastAsia"/>
        </w:rPr>
        <w:t>　　图表 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2019-2024年中国种子行业产量统计</w:t>
      </w:r>
      <w:r>
        <w:rPr>
          <w:rFonts w:hint="eastAsia"/>
        </w:rPr>
        <w:br/>
      </w:r>
      <w:r>
        <w:rPr>
          <w:rFonts w:hint="eastAsia"/>
        </w:rPr>
        <w:t>　　图表 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2019-2024年中国种子市场需求量</w:t>
      </w:r>
      <w:r>
        <w:rPr>
          <w:rFonts w:hint="eastAsia"/>
        </w:rPr>
        <w:br/>
      </w:r>
      <w:r>
        <w:rPr>
          <w:rFonts w:hint="eastAsia"/>
        </w:rPr>
        <w:t>　　图表 2025年中国种子行业需求区域调研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2019-2024年中国种子行情</w:t>
      </w:r>
      <w:r>
        <w:rPr>
          <w:rFonts w:hint="eastAsia"/>
        </w:rPr>
        <w:br/>
      </w:r>
      <w:r>
        <w:rPr>
          <w:rFonts w:hint="eastAsia"/>
        </w:rPr>
        <w:t>　　图表 2019-2024年中国种子价格走势图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**地区种子市场规模</w:t>
      </w:r>
      <w:r>
        <w:rPr>
          <w:rFonts w:hint="eastAsia"/>
        </w:rPr>
        <w:br/>
      </w:r>
      <w:r>
        <w:rPr>
          <w:rFonts w:hint="eastAsia"/>
        </w:rPr>
        <w:t>　　图表 **地区种子行业市场需求</w:t>
      </w:r>
      <w:r>
        <w:rPr>
          <w:rFonts w:hint="eastAsia"/>
        </w:rPr>
        <w:br/>
      </w:r>
      <w:r>
        <w:rPr>
          <w:rFonts w:hint="eastAsia"/>
        </w:rPr>
        <w:t>　　图表 **地区种子市场调研</w:t>
      </w:r>
      <w:r>
        <w:rPr>
          <w:rFonts w:hint="eastAsia"/>
        </w:rPr>
        <w:br/>
      </w:r>
      <w:r>
        <w:rPr>
          <w:rFonts w:hint="eastAsia"/>
        </w:rPr>
        <w:t>　　图表 **地区种子行业市场需求分析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**地区种子市场规模</w:t>
      </w:r>
      <w:r>
        <w:rPr>
          <w:rFonts w:hint="eastAsia"/>
        </w:rPr>
        <w:br/>
      </w:r>
      <w:r>
        <w:rPr>
          <w:rFonts w:hint="eastAsia"/>
        </w:rPr>
        <w:t>　　图表 **地区种子行业市场需求</w:t>
      </w:r>
      <w:r>
        <w:rPr>
          <w:rFonts w:hint="eastAsia"/>
        </w:rPr>
        <w:br/>
      </w:r>
      <w:r>
        <w:rPr>
          <w:rFonts w:hint="eastAsia"/>
        </w:rPr>
        <w:t>　　图表 **地区种子市场调研</w:t>
      </w:r>
      <w:r>
        <w:rPr>
          <w:rFonts w:hint="eastAsia"/>
        </w:rPr>
        <w:br/>
      </w:r>
      <w:r>
        <w:rPr>
          <w:rFonts w:hint="eastAsia"/>
        </w:rPr>
        <w:t>　　图表 **地区种子行业市场需求分析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种子行业竞争对手分析</w:t>
      </w:r>
      <w:r>
        <w:rPr>
          <w:rFonts w:hint="eastAsia"/>
        </w:rPr>
        <w:br/>
      </w:r>
      <w:r>
        <w:rPr>
          <w:rFonts w:hint="eastAsia"/>
        </w:rPr>
        <w:t>　　图表 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2025-2031年中国种子行业市场规模预测</w:t>
      </w:r>
      <w:r>
        <w:rPr>
          <w:rFonts w:hint="eastAsia"/>
        </w:rPr>
        <w:br/>
      </w:r>
      <w:r>
        <w:rPr>
          <w:rFonts w:hint="eastAsia"/>
        </w:rPr>
        <w:t>　　图表 种子行业准入条件</w:t>
      </w:r>
      <w:r>
        <w:rPr>
          <w:rFonts w:hint="eastAsia"/>
        </w:rPr>
        <w:br/>
      </w:r>
      <w:r>
        <w:rPr>
          <w:rFonts w:hint="eastAsia"/>
        </w:rPr>
        <w:t>　　图表 2025年中国种子市场前景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73706302e4b0b" w:history="1">
        <w:r>
          <w:rPr>
            <w:rStyle w:val="Hyperlink"/>
          </w:rPr>
          <w:t>2025-2031年全球与中国种子行业现状调研及行业前景分析报告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73706302e4b0b" w:history="1">
        <w:r>
          <w:rPr>
            <w:rStyle w:val="Hyperlink"/>
          </w:rPr>
          <w:t>https://www.20087.com/1/90/ZhongZiDeFaZhanQianJing.html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ad35ce3fc4008" w:history="1">
      <w:r>
        <w:rPr>
          <w:rStyle w:val="Hyperlink"/>
        </w:rPr>
        <w:t>2025-2031年全球与中国种子行业现状调研及行业前景分析报告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ongZiDeFaZhanQianJing.html" TargetMode="External" Id="R5a673706302e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ongZiDeFaZhanQianJing.html" TargetMode="External" Id="R7b8ad35ce3f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2024-10-04T00:54:00Z</dcterms:created>
  <dcterms:modified xsi:type="dcterms:W3CDTF">2024-10-04T01:54:00Z</dcterms:modified>
  <dc:subject>2025-2031年全球与中国种子行业现状调研及行业前景分析报告</dc:subject>
  <dc:title>2025-2031年全球与中国种子行业现状调研及行业前景分析报告</dc:title>
  <cp:keywords>2025-2031年全球与中国种子行业现状调研及行业前景分析报告</cp:keywords>
  <dc:description>2025-2031年全球与中国种子行业现状调研及行业前景分析报告</dc:description>
</cp:coreProperties>
</file>