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8786ccd9b41a2" w:history="1">
              <w:r>
                <w:rPr>
                  <w:rStyle w:val="Hyperlink"/>
                </w:rPr>
                <w:t>2025-2031年中国吧台发展现状与市场前景报告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8786ccd9b41a2" w:history="1">
              <w:r>
                <w:rPr>
                  <w:rStyle w:val="Hyperlink"/>
                </w:rPr>
                <w:t>2025-2031年中国吧台发展现状与市场前景报告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8786ccd9b41a2" w:history="1">
                <w:r>
                  <w:rPr>
                    <w:rStyle w:val="Hyperlink"/>
                  </w:rPr>
                  <w:t>https://www.20087.com/1/20/BaTaiHangYeQianJing.html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台作为餐饮、酒店和娱乐场所的核心元素之一，近年来随着消费者对用餐和休闲体验的个性化追求，其设计和功能日趋多样化。现代吧台不仅限于传统的酒水服务，而是融入了互动体验、艺术展示和社交活动等多重功能。随着可持续发展理念的渗透，环保材料和节能减排设计在吧台建造中逐渐受到重视。</w:t>
      </w:r>
      <w:r>
        <w:rPr>
          <w:rFonts w:hint="eastAsia"/>
        </w:rPr>
        <w:br/>
      </w:r>
      <w:r>
        <w:rPr>
          <w:rFonts w:hint="eastAsia"/>
        </w:rPr>
        <w:t>　　未来的吧台设计将更加注重创新与科技的融合，包括智能照明、嵌入式充电设备以及可定制的多媒体界面，以提升顾客体验。同时，吧台将趋向于模块化和灵活性，以便于快速调整布局以适应不同的活动和场合。随着健康意识的提升，吧台也将提供更多的非酒精饮品选项，并可能集成健康监测设备，如血糖或酒精含量检测仪，以促进负责任的饮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8786ccd9b41a2" w:history="1">
        <w:r>
          <w:rPr>
            <w:rStyle w:val="Hyperlink"/>
          </w:rPr>
          <w:t>2025-2031年中国吧台发展现状与市场前景报告</w:t>
        </w:r>
      </w:hyperlink>
      <w:r>
        <w:rPr>
          <w:rFonts w:hint="eastAsia"/>
        </w:rPr>
        <w:t>》从市场规模、需求变化及价格动态等维度，系统解析了吧台行业的现状与发展趋势。报告深入分析了吧台产业链各环节，科学预测了市场前景与技术发展方向，同时聚焦吧台细分市场特点及重点企业的经营表现，揭示了吧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吧台行业相关概述</w:t>
      </w:r>
      <w:r>
        <w:rPr>
          <w:rFonts w:hint="eastAsia"/>
        </w:rPr>
        <w:br/>
      </w:r>
      <w:r>
        <w:rPr>
          <w:rFonts w:hint="eastAsia"/>
        </w:rPr>
        <w:t>　　　　一、吧台行业定义及特点</w:t>
      </w:r>
      <w:r>
        <w:rPr>
          <w:rFonts w:hint="eastAsia"/>
        </w:rPr>
        <w:br/>
      </w:r>
      <w:r>
        <w:rPr>
          <w:rFonts w:hint="eastAsia"/>
        </w:rPr>
        <w:t>　　　　　　1、吧台行业定义</w:t>
      </w:r>
      <w:r>
        <w:rPr>
          <w:rFonts w:hint="eastAsia"/>
        </w:rPr>
        <w:br/>
      </w:r>
      <w:r>
        <w:rPr>
          <w:rFonts w:hint="eastAsia"/>
        </w:rPr>
        <w:t>　　　　　　2、吧台行业特点</w:t>
      </w:r>
      <w:r>
        <w:rPr>
          <w:rFonts w:hint="eastAsia"/>
        </w:rPr>
        <w:br/>
      </w:r>
      <w:r>
        <w:rPr>
          <w:rFonts w:hint="eastAsia"/>
        </w:rPr>
        <w:t>　　　　二、吧台行业经营模式分析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1、吧台生产模式</w:t>
      </w:r>
      <w:r>
        <w:rPr>
          <w:rFonts w:hint="eastAsia"/>
        </w:rPr>
        <w:br/>
      </w:r>
      <w:r>
        <w:rPr>
          <w:rFonts w:hint="eastAsia"/>
        </w:rPr>
        <w:t>　　　　　　2、吧台采购模式</w:t>
      </w:r>
      <w:r>
        <w:rPr>
          <w:rFonts w:hint="eastAsia"/>
        </w:rPr>
        <w:br/>
      </w:r>
      <w:r>
        <w:rPr>
          <w:rFonts w:hint="eastAsia"/>
        </w:rPr>
        <w:t>　　　　　　3、吧台销售模式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2024-2025年全球吧台行业市场运行形势分析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2024-2025年全球吧台行业发展概况</w:t>
      </w:r>
      <w:r>
        <w:rPr>
          <w:rFonts w:hint="eastAsia"/>
        </w:rPr>
        <w:br/>
      </w:r>
      <w:r>
        <w:rPr>
          <w:rFonts w:hint="eastAsia"/>
        </w:rPr>
        <w:t>　　第二节 全球吧台行业发展走势</w:t>
      </w:r>
      <w:r>
        <w:rPr>
          <w:rFonts w:hint="eastAsia"/>
        </w:rPr>
        <w:br/>
      </w:r>
      <w:r>
        <w:rPr>
          <w:rFonts w:hint="eastAsia"/>
        </w:rPr>
        <w:t>　　　　一、全球吧台行业市场分布情况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二、全球吧台行业发展趋势分析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全球吧台行业重点国家和区域分析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2024-2025年中国吧台行业发展环境分析</w:t>
      </w:r>
      <w:r>
        <w:rPr>
          <w:rFonts w:hint="eastAsia"/>
        </w:rPr>
        <w:br/>
      </w:r>
      <w:r>
        <w:rPr>
          <w:rFonts w:hint="eastAsia"/>
        </w:rPr>
        <w:t>　　第一节 吧台行业经济环境分析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吧台行业政策环境分析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吧台行业技术环境分析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2024-2025年吧台行业技术发展现状及趋势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当前我国吧台技术发展现状</w:t>
      </w:r>
      <w:r>
        <w:rPr>
          <w:rFonts w:hint="eastAsia"/>
        </w:rPr>
        <w:br/>
      </w:r>
      <w:r>
        <w:rPr>
          <w:rFonts w:hint="eastAsia"/>
        </w:rPr>
        <w:t>　　第二节 中外吧台技术差距及产生差距的主要原因分析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提高我国吧台技术的对策</w:t>
      </w:r>
      <w:r>
        <w:rPr>
          <w:rFonts w:hint="eastAsia"/>
        </w:rPr>
        <w:br/>
      </w:r>
      <w:r>
        <w:rPr>
          <w:rFonts w:hint="eastAsia"/>
        </w:rPr>
        <w:t>　　第四节 中国吧台研发、设计发展趋势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中国吧台行业市场供需状况分析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中国吧台行业市场规模情况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中国吧台行业盈利情况分析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中国吧台行业市场需求状况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一、2019-2024年吧台行业市场需求情况</w:t>
      </w:r>
      <w:r>
        <w:rPr>
          <w:rFonts w:hint="eastAsia"/>
        </w:rPr>
        <w:br/>
      </w:r>
      <w:r>
        <w:rPr>
          <w:rFonts w:hint="eastAsia"/>
        </w:rPr>
        <w:t>　　　　二、吧台行业市场需求特点分析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三、2025-2031年吧台行业市场需求预测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中国吧台行业产量情况分析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一、2019-2024年吧台行业产量统计</w:t>
      </w:r>
      <w:r>
        <w:rPr>
          <w:rFonts w:hint="eastAsia"/>
        </w:rPr>
        <w:br/>
      </w:r>
      <w:r>
        <w:rPr>
          <w:rFonts w:hint="eastAsia"/>
        </w:rPr>
        <w:t>　　　　二、吧台行业市场供给特点分析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三、2025-2031年吧台行业产量预测</w:t>
      </w:r>
      <w:r>
        <w:rPr>
          <w:rFonts w:hint="eastAsia"/>
        </w:rPr>
        <w:br/>
      </w:r>
      <w:r>
        <w:rPr>
          <w:rFonts w:hint="eastAsia"/>
        </w:rPr>
        <w:t>　　第五节 吧台行业市场供需平衡状况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中国吧台行业进出口情况分析预测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2019-2024年中国吧台行业进出口情况分析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一、2019-2024年中国吧台行业进口分析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二、2019-2024年中国吧台行业出口分析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2025-2031年中国吧台行业进出口情况预测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一、2025-2031年中国吧台行业进口预测分析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二、2025-2031年中国吧台行业出口预测分析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影响吧台行业进出口变化的主要原因分析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2019-2024年中国吧台行业重点地区调研分析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一、中国吧台行业重点区域市场结构调研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二、**地区吧台市场调研分析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三、**地区吧台市场调研分析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四、**地区吧台市场调研分析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五、**地区吧台市场调研分析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六、**地区吧台市场调研分析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吧台行业细分产品市场调研分析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中国吧台行业市场行情分析预测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吧台价格影响因素分析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2019-2024年中国吧台市场价格趋向分析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2025-2031年中国吧台市场价格趋向预测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吧台行业上、下游市场分析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吧台行业上游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吧台行业下游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吧台行业竞争格局分析</w:t>
      </w:r>
      <w:r>
        <w:rPr>
          <w:rFonts w:hint="eastAsia"/>
        </w:rPr>
        <w:br/>
      </w:r>
      <w:r>
        <w:rPr>
          <w:rFonts w:hint="eastAsia"/>
        </w:rPr>
        <w:t>　　第一节 吧台行业集中度分析</w:t>
      </w:r>
      <w:r>
        <w:rPr>
          <w:rFonts w:hint="eastAsia"/>
        </w:rPr>
        <w:br/>
      </w:r>
      <w:r>
        <w:rPr>
          <w:rFonts w:hint="eastAsia"/>
        </w:rPr>
        <w:t>　　　　一、吧台市场集中度分析</w:t>
      </w:r>
      <w:r>
        <w:rPr>
          <w:rFonts w:hint="eastAsia"/>
        </w:rPr>
        <w:br/>
      </w:r>
      <w:r>
        <w:rPr>
          <w:rFonts w:hint="eastAsia"/>
        </w:rPr>
        <w:t>　　　　二、吧台企业集中度分析</w:t>
      </w:r>
      <w:r>
        <w:rPr>
          <w:rFonts w:hint="eastAsia"/>
        </w:rPr>
        <w:br/>
      </w:r>
      <w:r>
        <w:rPr>
          <w:rFonts w:hint="eastAsia"/>
        </w:rPr>
        <w:t>　　　　三、吧台区域集中度分析</w:t>
      </w:r>
      <w:r>
        <w:rPr>
          <w:rFonts w:hint="eastAsia"/>
        </w:rPr>
        <w:br/>
      </w:r>
      <w:r>
        <w:rPr>
          <w:rFonts w:hint="eastAsia"/>
        </w:rPr>
        <w:t>　　第二节 吧台行业竞争格局分析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一、2025年吧台行业竞争分析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二、2025年中外吧台产品竞争分析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三、2019-2024年中国吧台市场竞争分析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四、2025-2031年国内主要吧台企业动向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吧台行业重点企业发展调研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吧台重点企业（一）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吧台重点企业（二）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吧台重点企业（三）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吧台重点企业（四）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吧台重点企业（五）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吧台重点企业（六）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吧台企业发展策略分析</w:t>
      </w:r>
      <w:r>
        <w:rPr>
          <w:rFonts w:hint="eastAsia"/>
        </w:rPr>
        <w:br/>
      </w:r>
      <w:r>
        <w:rPr>
          <w:rFonts w:hint="eastAsia"/>
        </w:rPr>
        <w:t>　　第一节 吧台市场策略分析</w:t>
      </w:r>
      <w:r>
        <w:rPr>
          <w:rFonts w:hint="eastAsia"/>
        </w:rPr>
        <w:br/>
      </w:r>
      <w:r>
        <w:rPr>
          <w:rFonts w:hint="eastAsia"/>
        </w:rPr>
        <w:t>　　　　一、吧台价格策略分析</w:t>
      </w:r>
      <w:r>
        <w:rPr>
          <w:rFonts w:hint="eastAsia"/>
        </w:rPr>
        <w:br/>
      </w:r>
      <w:r>
        <w:rPr>
          <w:rFonts w:hint="eastAsia"/>
        </w:rPr>
        <w:t>　　　　二、吧台渠道策略分析</w:t>
      </w:r>
      <w:r>
        <w:rPr>
          <w:rFonts w:hint="eastAsia"/>
        </w:rPr>
        <w:br/>
      </w:r>
      <w:r>
        <w:rPr>
          <w:rFonts w:hint="eastAsia"/>
        </w:rPr>
        <w:t>　　第二节 吧台销售策略分析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提高吧台企业竞争力的策略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一、提高中国吧台企业核心竞争力的对策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二、吧台企业提升竞争力的主要方向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三、影响吧台企业核心竞争力的因素及提升途径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四、提高吧台企业竞争力的策略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对我国吧台品牌的战略思考</w:t>
      </w:r>
      <w:r>
        <w:rPr>
          <w:rFonts w:hint="eastAsia"/>
        </w:rPr>
        <w:br/>
      </w:r>
      <w:r>
        <w:rPr>
          <w:rFonts w:hint="eastAsia"/>
        </w:rPr>
        <w:t>　　　　一、吧台实施品牌战略的意义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二、吧台企业品牌的现状分析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三、我国吧台企业的品牌战略</w:t>
      </w:r>
      <w:r>
        <w:rPr>
          <w:rFonts w:hint="eastAsia"/>
        </w:rPr>
        <w:br/>
      </w:r>
      <w:r>
        <w:rPr>
          <w:rFonts w:hint="eastAsia"/>
        </w:rPr>
        <w:t>　　　　四、吧台品牌战略管理的策略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中国吧台行业营销策略分析</w:t>
      </w:r>
      <w:r>
        <w:rPr>
          <w:rFonts w:hint="eastAsia"/>
        </w:rPr>
        <w:br/>
      </w:r>
      <w:r>
        <w:rPr>
          <w:rFonts w:hint="eastAsia"/>
        </w:rPr>
        <w:t>　　第一节 吧台市场推广策略研究分析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一、做好吧台产品导入</w:t>
      </w:r>
      <w:r>
        <w:rPr>
          <w:rFonts w:hint="eastAsia"/>
        </w:rPr>
        <w:br/>
      </w:r>
      <w:r>
        <w:rPr>
          <w:rFonts w:hint="eastAsia"/>
        </w:rPr>
        <w:t>　　　　二、做好吧台产品组合和产品线决策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三、吧台行业城市市场推广策略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吧台行业渠道营销研究分析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一、吧台行业营销环境分析</w:t>
      </w:r>
      <w:r>
        <w:rPr>
          <w:rFonts w:hint="eastAsia"/>
        </w:rPr>
        <w:br/>
      </w:r>
      <w:r>
        <w:rPr>
          <w:rFonts w:hint="eastAsia"/>
        </w:rPr>
        <w:t>　　　　二、吧台行业现存的营销渠道分析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三、吧台行业终端市场营销管理策略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吧台行业营销战略研究分析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一、中国吧台行业有效整合营销策略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二、建立吧台行业厂商的双嬴模式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2025-2031年中国吧台行业前景与风险预测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2025年吧台市场前景分析</w:t>
      </w:r>
      <w:r>
        <w:rPr>
          <w:rFonts w:hint="eastAsia"/>
        </w:rPr>
        <w:br/>
      </w:r>
      <w:r>
        <w:rPr>
          <w:rFonts w:hint="eastAsia"/>
        </w:rPr>
        <w:t>　　第二节 2025年吧台发展趋势预测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2025-2031年中国吧台行业投资特性分析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一、2025-2031年中国吧台行业进入壁垒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二、2025-2031年中国吧台行业盈利模式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三、2025-2031年中国吧台行业盈利因素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2025-2031年中国吧台行业投资机会分析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一、2025-2031年中国吧台细分市场投资机会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二、2025-2031年中国吧台行业区域市场投资潜力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2025-2031年中国吧台行业投资风险分析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一、2025-2031年中国吧台行业市场竞争风险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二、2025-2031年中国吧台行业技术风险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三、2025-2031年中国吧台行业政策风险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四、2025-2031年中国吧台行业进入退出风险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2025-2031年中国吧台行业盈利模式与投资策略分析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国外吧台行业投资现状及经营模式分析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一、境外吧台行业成长情况调查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中国吧台行业商业模式探讨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中国吧台行业投资国际化发展战略分析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中国吧台行业投资策略分析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中国吧台行业资本运作战略选择方案研究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中^智林－中国吧台行业多元化经营战略的可行性分析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2019-2024年中国吧台市场规模及增长情况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2019-2024年中国吧台行业产量及增长趋势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2025-2031年中国吧台行业产量预测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2019-2024年中国吧台行业市场需求及增长情况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2025-2031年中国吧台行业市场需求预测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2019-2024年中国吧台行业利润及增长情况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2019-2024年中国吧台行业出口情况分析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2025-2031年中国吧台行业产品市场价格走势预测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吧台重点企业经营情况分析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吧台重点企业经营情况分析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2025-2031年中国吧台市场规模预测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2025-2031年中国吧台行业利润预测</w:t>
      </w:r>
      <w:r>
        <w:rPr>
          <w:rFonts w:hint="eastAsia"/>
        </w:rPr>
        <w:br/>
      </w:r>
      <w:r>
        <w:rPr>
          <w:rFonts w:hint="eastAsia"/>
        </w:rPr>
        <w:t>　　图表 2025年吧台行业壁垒</w:t>
      </w:r>
      <w:r>
        <w:rPr>
          <w:rFonts w:hint="eastAsia"/>
        </w:rPr>
        <w:br/>
      </w:r>
      <w:r>
        <w:rPr>
          <w:rFonts w:hint="eastAsia"/>
        </w:rPr>
        <w:t>　　图表 2025年吧台市场前景分析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2025-2031年中国吧台市场需求预测</w:t>
      </w:r>
      <w:r>
        <w:rPr>
          <w:rFonts w:hint="eastAsia"/>
        </w:rPr>
        <w:br/>
      </w:r>
      <w:r>
        <w:rPr>
          <w:rFonts w:hint="eastAsia"/>
        </w:rPr>
        <w:t>　　图表 2025年吧台发展趋势预测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8786ccd9b41a2" w:history="1">
        <w:r>
          <w:rPr>
            <w:rStyle w:val="Hyperlink"/>
          </w:rPr>
          <w:t>2025-2031年中国吧台发展现状与市场前景报告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8786ccd9b41a2" w:history="1">
        <w:r>
          <w:rPr>
            <w:rStyle w:val="Hyperlink"/>
          </w:rPr>
          <w:t>https://www.20087.com/1/20/BaTaiHangYeQianJing.html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热点：家庭装修小吧台、吧台造型、餐饮商标图案大全大图、吧台高度、吧台椅图片大全、吧台桌子、厨房吧台设计、小吧台设计图片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630824f2446dc" w:history="1">
      <w:r>
        <w:rPr>
          <w:rStyle w:val="Hyperlink"/>
        </w:rPr>
        <w:t>2025-2031年中国吧台发展现状与市场前景报告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TaiHangYeQianJing.html" TargetMode="External" Id="Rf3d8786ccd9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TaiHangYeQianJing.html" TargetMode="External" Id="R4b4630824f2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2024-09-10T23:02:00Z</dcterms:created>
  <dcterms:modified xsi:type="dcterms:W3CDTF">2024-09-11T00:02:00Z</dcterms:modified>
  <dc:subject>2025-2031年中国吧台发展现状与市场前景报告</dc:subject>
  <dc:title>2025-2031年中国吧台发展现状与市场前景报告</dc:title>
  <cp:keywords>2025-2031年中国吧台发展现状与市场前景报告</cp:keywords>
  <dc:description>2025-2031年中国吧台发展现状与市场前景报告</dc:description>
</cp:coreProperties>
</file>