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a5e9bf1804638" w:history="1">
              <w:r>
                <w:rPr>
                  <w:rStyle w:val="Hyperlink"/>
                </w:rPr>
                <w:t>2026-2032年全球与中国天然漂白土行业现状调研及发展前景预测报告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a5e9bf1804638" w:history="1">
              <w:r>
                <w:rPr>
                  <w:rStyle w:val="Hyperlink"/>
                </w:rPr>
                <w:t>2026-2032年全球与中国天然漂白土行业现状调研及发展前景预测报告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a5e9bf1804638" w:history="1">
                <w:r>
                  <w:rPr>
                    <w:rStyle w:val="Hyperlink"/>
                  </w:rPr>
                  <w:t>https://www.20087.com/1/20/TianRanPiaoBaiTuQianJing.html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漂白土（又称活性白土或膨润土）是一种以蒙脱石为主要成分的层状硅酸盐黏土矿物，经酸活化处理后具备高比表面积与强吸附能力，广泛应用于食用油精炼（脱色、除磷、去皂）、润滑油再生、化工催化剂载体及宠物垫料。在油脂工业中，天然漂白土可有效吸附叶绿素、胡萝卜素及氧化产物，提升油品色泽与稳定性。当前高品质产品强调低水分、高脱色率及低酸值残留，需严格控制原料矿源与活化工艺。然而，使用后废土含油率高，若未妥善处理易造成土壤与水体污染；同时，部分矿区开采破坏生态，环保合规压力上升。此外，合成吸附剂（如硅胶、分子筛）在特定场景对天然漂白土形成替代威胁。</w:t>
      </w:r>
      <w:r>
        <w:rPr>
          <w:rFonts w:hint="eastAsia"/>
        </w:rPr>
        <w:br/>
      </w:r>
      <w:r>
        <w:rPr>
          <w:rFonts w:hint="eastAsia"/>
        </w:rPr>
        <w:t>　　未来，天然漂白土将向绿色再生、功能改性与循环经济闭环演进。市场调研网指出，微波或超声辅助再生技术可回收废土中90%以上吸附油分，实现循环利用；有机改性（如季铵盐插层）将拓展其在有机污染物处理中的应用。在农业端，负载微量元素的漂白土可作为缓释土壤改良剂。政策层面，《废弃矿物油综合利用规范》将强制要求漂白土废渣无害化处置。长远看，天然漂白土将从传统吸附剂升级为具备可再生、多功能与生态兼容能力的绿色功能矿物材料，在食品精炼与环境治理双轨需求驱动下持续释放资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a5e9bf1804638" w:history="1">
        <w:r>
          <w:rPr>
            <w:rStyle w:val="Hyperlink"/>
          </w:rPr>
          <w:t>2026-2032年全球与中国天然漂白土行业现状调研及发展前景预测报告</w:t>
        </w:r>
      </w:hyperlink>
      <w:r>
        <w:rPr>
          <w:rFonts w:hint="eastAsia"/>
        </w:rPr>
        <w:t>》基于科学的市场调研与数据分析，全面解析了天然漂白土行业的市场规模、市场需求及发展现状。报告深入探讨了天然漂白土产业链结构、细分市场特点及技术发展方向，并结合宏观经济环境与消费者需求变化，对天然漂白土行业前景与未来趋势进行了科学预测，揭示了潜在增长空间。通过对天然漂白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按产品类型细分，全球天然漂白土市场规模2021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按应用细分，全球天然漂白土市场规模2021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食品与饮料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天然漂白土行业发展总体概况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天然漂白土行业发展主要特点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天然漂白土行业发展影响因素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天然漂白土有利因素</w:t>
      </w:r>
      <w:r>
        <w:rPr>
          <w:rFonts w:hint="eastAsia"/>
        </w:rPr>
        <w:br/>
      </w:r>
      <w:r>
        <w:rPr>
          <w:rFonts w:hint="eastAsia"/>
        </w:rPr>
        <w:t>　　　　1.5.3 .2 天然漂白土不利因素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全球市场，近三年天然漂白土主要企业占有率及排名（按销量）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天然漂白土主要企业在国际市场占有率（按销量，2023-2026）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2025年天然漂白土主要企业在国际市场排名（按销量）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全球市场主要企业天然漂白土销量（2023-2026）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全球市场，近三年天然漂白土主要企业占有率及排名（按收入）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天然漂白土主要企业在国际市场占有率（按收入，2023-2026）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2025年天然漂白土主要企业在国际市场排名（按收入）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全球市场主要企业天然漂白土销售收入（2023-2026）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全球市场主要企业天然漂白土销售价格（2023-2026）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中国市场，近三年天然漂白土主要企业占有率及排名（按销量）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天然漂白土主要企业在中国市场占有率（按销量，2023-2026）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2025年天然漂白土主要企业在中国市场排名（按销量）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中国市场主要企业天然漂白土销量（2023-2026）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中国市场，近三年天然漂白土主要企业占有率及排名（按收入）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天然漂白土主要企业在中国市场占有率（按收入，2023-2026）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2025年天然漂白土主要企业在中国市场排名（按收入）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中国市场主要企业天然漂白土销售收入（2023-2026）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全球主要厂商天然漂白土总部及产地分布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全球主要厂商成立时间及天然漂白土商业化日期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全球主要厂商天然漂白土产品类型及应用</w:t>
      </w:r>
      <w:r>
        <w:rPr>
          <w:rFonts w:hint="eastAsia"/>
        </w:rPr>
        <w:br/>
      </w:r>
      <w:r>
        <w:rPr>
          <w:rFonts w:hint="eastAsia"/>
        </w:rPr>
        <w:t>　　2.9 天然漂白土行业集中度、竞争程度分析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天然漂白土行业集中度分析：2025年全球Top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全球天然漂白土第一梯队、第二梯队和第三梯队生产商（品牌）及市场份额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全球天然漂白土总体规模分析</w:t>
      </w:r>
      <w:r>
        <w:rPr>
          <w:rFonts w:hint="eastAsia"/>
        </w:rPr>
        <w:br/>
      </w:r>
      <w:r>
        <w:rPr>
          <w:rFonts w:hint="eastAsia"/>
        </w:rPr>
        <w:t>　　3.1 全球天然漂白土供需现状及预测（2021-2032）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全球天然漂白土产能、产量、产能利用率及发展趋势（2021-2032）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全球天然漂白土产量、需求量及发展趋势（2021-2032）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全球主要地区天然漂白土产量及发展趋势（2021-2032）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全球主要地区天然漂白土产量（2021-2026）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全球主要地区天然漂白土产量（2027-2032）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全球主要地区天然漂白土产量市场份额（2021-2032）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中国天然漂白土供需现状及预测（2021-2032）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中国天然漂白土产能、产量、产能利用率及发展趋势（2021-2032）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中国天然漂白土产量、市场需求量及发展趋势（2021-2032）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中国市场天然漂白土进出口（2021-2032）</w:t>
      </w:r>
      <w:r>
        <w:rPr>
          <w:rFonts w:hint="eastAsia"/>
        </w:rPr>
        <w:br/>
      </w:r>
      <w:r>
        <w:rPr>
          <w:rFonts w:hint="eastAsia"/>
        </w:rPr>
        <w:t>　　3.4 全球天然漂白土销量及销售额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全球市场天然漂白土销售额（2021-2032）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全球市场天然漂白土销量（2021-2032）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全球市场天然漂白土价格趋势（2021-2032）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全球天然漂白土主要地区分析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全球主要地区天然漂白土市场规模分析：2021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全球主要地区天然漂白土销售收入及市场份额（2021-2026）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全球主要地区天然漂白土销售收入预测（2027-2032）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全球主要地区天然漂白土销量分析：2021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全球主要地区天然漂白土销量及市场份额（2021-2026）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全球主要地区天然漂白土销量及市场份额预测（2027-2032）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北美市场天然漂白土销量、收入及增长率（2021-2032）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欧洲市场天然漂白土销量、收入及增长率（2021-2032）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中国市场天然漂白土销量、收入及增长率（2021-2032）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日本市场天然漂白土销量、收入及增长率（2021-2032）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东南亚市场天然漂白土销量、收入及增长率（2021-2032）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印度市场天然漂白土销量、收入及增长率（2021-2032）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南美市场天然漂白土销量、收入及增长率（2021-2032）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中东市场天然漂白土销量、收入及增长率（2021-2032）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天然漂白土销量、收入、价格及毛利率（2021-2026）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天然漂白土销量、收入、价格及毛利率（2021-2026）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天然漂白土销量、收入、价格及毛利率（2021-2026）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天然漂白土销量、收入、价格及毛利率（2021-2026）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天然漂白土销量、收入、价格及毛利率（2021-2026）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天然漂白土销量、收入、价格及毛利率（2021-2026）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天然漂白土销量、收入、价格及毛利率（2021-2026）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天然漂白土销量、收入、价格及毛利率（2021-2026）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天然漂白土销量、收入、价格及毛利率（2021-2026）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天然漂白土销量、收入、价格及毛利率（2021-2026）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天然漂白土销量、收入、价格及毛利率（2021-2026）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不同产品类型天然漂白土分析</w:t>
      </w:r>
      <w:r>
        <w:rPr>
          <w:rFonts w:hint="eastAsia"/>
        </w:rPr>
        <w:br/>
      </w:r>
      <w:r>
        <w:rPr>
          <w:rFonts w:hint="eastAsia"/>
        </w:rPr>
        <w:t>　　6.1 全球不同产品类型天然漂白土销量（2021-2032）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全球不同产品类型天然漂白土销量及市场份额（2021-2026）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全球不同产品类型天然漂白土销量预测（2027-2032）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全球不同产品类型天然漂白土收入（2021-2032）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全球不同产品类型天然漂白土收入及市场份额（2021-2026）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全球不同产品类型天然漂白土收入预测（2027-2032）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全球不同产品类型天然漂白土价格走势（2021-2032）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中国不同产品类型天然漂白土销量（2021-2032）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中国不同产品类型天然漂白土销量及市场份额（2021-2026）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中国不同产品类型天然漂白土销量预测（2027-2032）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中国不同产品类型天然漂白土收入（2021-2032）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中国不同产品类型天然漂白土收入及市场份额（2021-2026）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中国不同产品类型天然漂白土收入预测（2027-2032）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不同应用天然漂白土分析</w:t>
      </w:r>
      <w:r>
        <w:rPr>
          <w:rFonts w:hint="eastAsia"/>
        </w:rPr>
        <w:br/>
      </w:r>
      <w:r>
        <w:rPr>
          <w:rFonts w:hint="eastAsia"/>
        </w:rPr>
        <w:t>　　7.1 全球不同应用天然漂白土销量（2021-2032）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全球不同应用天然漂白土销量及市场份额（2021-2026）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全球不同应用天然漂白土销量预测（2027-2032）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全球不同应用天然漂白土收入（2021-2032）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全球不同应用天然漂白土收入及市场份额（2021-2026）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全球不同应用天然漂白土收入预测（2027-2032）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全球不同应用天然漂白土价格走势（2021-2032）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中国不同应用天然漂白土销量（2021-2032）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中国不同应用天然漂白土销量及市场份额（2021-2026）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中国不同应用天然漂白土销量预测（2027-2032）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中国不同应用天然漂白土收入（2021-2032）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中国不同应用天然漂白土收入及市场份额（2021-2026）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中国不同应用天然漂白土收入预测（2027-2032）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天然漂白土行业发展趋势</w:t>
      </w:r>
      <w:r>
        <w:rPr>
          <w:rFonts w:hint="eastAsia"/>
        </w:rPr>
        <w:br/>
      </w:r>
      <w:r>
        <w:rPr>
          <w:rFonts w:hint="eastAsia"/>
        </w:rPr>
        <w:t>　　8.2 天然漂白土行业主要驱动因素</w:t>
      </w:r>
      <w:r>
        <w:rPr>
          <w:rFonts w:hint="eastAsia"/>
        </w:rPr>
        <w:br/>
      </w:r>
      <w:r>
        <w:rPr>
          <w:rFonts w:hint="eastAsia"/>
        </w:rPr>
        <w:t>　　8.3 天然漂白土中国企业SWOT分析</w:t>
      </w:r>
      <w:r>
        <w:rPr>
          <w:rFonts w:hint="eastAsia"/>
        </w:rPr>
        <w:br/>
      </w:r>
      <w:r>
        <w:rPr>
          <w:rFonts w:hint="eastAsia"/>
        </w:rPr>
        <w:t>　　8.4 中国天然漂白土行业政策环境分析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天然漂白土行业产业链简介</w:t>
      </w:r>
      <w:r>
        <w:rPr>
          <w:rFonts w:hint="eastAsia"/>
        </w:rPr>
        <w:br/>
      </w:r>
      <w:r>
        <w:rPr>
          <w:rFonts w:hint="eastAsia"/>
        </w:rPr>
        <w:t>　　　　9.1.1 天然漂白土行业供应链分析</w:t>
      </w:r>
      <w:r>
        <w:rPr>
          <w:rFonts w:hint="eastAsia"/>
        </w:rPr>
        <w:br/>
      </w:r>
      <w:r>
        <w:rPr>
          <w:rFonts w:hint="eastAsia"/>
        </w:rPr>
        <w:t>　　　　9.1.2 天然漂白土主要原料及供应情况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天然漂白土行业采购模式</w:t>
      </w:r>
      <w:r>
        <w:rPr>
          <w:rFonts w:hint="eastAsia"/>
        </w:rPr>
        <w:br/>
      </w:r>
      <w:r>
        <w:rPr>
          <w:rFonts w:hint="eastAsia"/>
        </w:rPr>
        <w:t>　　9.3 天然漂白土行业生产模式</w:t>
      </w:r>
      <w:r>
        <w:rPr>
          <w:rFonts w:hint="eastAsia"/>
        </w:rPr>
        <w:br/>
      </w:r>
      <w:r>
        <w:rPr>
          <w:rFonts w:hint="eastAsia"/>
        </w:rPr>
        <w:t>　　9.4 天然漂白土行业销售模式及销售渠道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按产品类型细分，全球天然漂白土市场规模2021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按应用细分，全球天然漂白土市场规模（CAGR）2021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天然漂白土行业发展主要特点</w:t>
      </w:r>
      <w:r>
        <w:rPr>
          <w:rFonts w:hint="eastAsia"/>
        </w:rPr>
        <w:br/>
      </w:r>
      <w:r>
        <w:rPr>
          <w:rFonts w:hint="eastAsia"/>
        </w:rPr>
        <w:t>　　表 4： 天然漂白土行业发展有利因素分析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天然漂白土行业发展不利因素分析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进入天然漂白土行业壁垒</w:t>
      </w:r>
      <w:r>
        <w:rPr>
          <w:rFonts w:hint="eastAsia"/>
        </w:rPr>
        <w:br/>
      </w:r>
      <w:r>
        <w:rPr>
          <w:rFonts w:hint="eastAsia"/>
        </w:rPr>
        <w:t>　　表 7： 天然漂白土主要企业在国际市场占有率（按销量，2023-2026）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2025年天然漂白土主要企业在国际市场排名（按销量）&amp;（千吨）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全球市场主要企业天然漂白土销量（2023-2026）&amp;（千吨）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天然漂白土主要企业在国际市场占有率（按收入，2023-2026）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2025年天然漂白土主要企业在国际市场排名（按收入）&amp;（万元）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全球市场主要企业天然漂白土销售收入（2023-2026）&amp;（万元）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全球市场主要企业天然漂白土销售价格（2023-2026）&amp;（元/吨）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天然漂白土主要企业在中国市场占有率（按销量，2023-2026）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2025年天然漂白土主要企业在中国市场排名（按销量）&amp;（千吨）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中国市场主要企业天然漂白土销量（2023-2026）&amp;（千吨）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天然漂白土主要企业在中国市场占有率（按收入，2023-2026）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2025年天然漂白土主要企业在中国市场排名（按收入）&amp;（万元）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中国市场主要企业天然漂白土销售收入（2023-2026）&amp;（万元）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全球主要厂商天然漂白土总部及产地分布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全球主要厂商成立时间及天然漂白土商业化日期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全球主要厂商天然漂白土产品类型及应用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2025年全球天然漂白土主要厂商市场地位（第一梯队、第二梯队和第三梯队）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全球天然漂白土市场投资、并购等现状分析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全球主要地区天然漂白土产量增速（CAGR）：（2021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全球主要地区天然漂白土产量（2021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全球主要地区天然漂白土产量（2021-2026）&amp;（千吨）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全球主要地区天然漂白土产量（2027-2032）&amp;（千吨）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全球主要地区天然漂白土产量市场份额（2021-2026）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全球主要地区天然漂白土产量市场份额（2027-2032）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中国市场天然漂白土产量、销量、进出口（2021-2026）&amp;（千吨）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中国市场天然漂白土产量、销量、进出口预测（2027-2032）&amp;（千吨）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全球主要地区天然漂白土销售收入增速：（2021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全球主要地区天然漂白土销售收入（2021-2026）&amp;（万元）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全球主要地区天然漂白土销售收入市场份额（2021-2026）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全球主要地区天然漂白土收入（2027-2032）&amp;（万元）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全球主要地区天然漂白土收入市场份额（2027-2032）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全球主要地区天然漂白土销量（千吨）：2021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全球主要地区天然漂白土销量（2021-2026）&amp;（千吨）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全球主要地区天然漂白土销量市场份额（2021-2026）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全球主要地区天然漂白土销量（2027-2032）&amp;（千吨）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全球主要地区天然漂白土销量份额（2027-2032）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天然漂白土销量（千吨）、收入（万元）、价格（元/吨）及毛利率（2021-2026）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天然漂白土销量（千吨）、收入（万元）、价格（元/吨）及毛利率（2021-2026）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天然漂白土销量（千吨）、收入（万元）、价格（元/吨）及毛利率（2021-2026）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天然漂白土销量（千吨）、收入（万元）、价格（元/吨）及毛利率（2021-2026）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天然漂白土销量（千吨）、收入（万元）、价格（元/吨）及毛利率（2021-2026）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天然漂白土销量（千吨）、收入（万元）、价格（元/吨）及毛利率（2021-2026）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天然漂白土销量（千吨）、收入（万元）、价格（元/吨）及毛利率（2021-2026）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天然漂白土销量（千吨）、收入（万元）、价格（元/吨）及毛利率（2021-2026）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天然漂白土销量（千吨）、收入（万元）、价格（元/吨）及毛利率（2021-2026）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天然漂白土销量（千吨）、收入（万元）、价格（元/吨）及毛利率（2021-2026）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天然漂白土生产基地、销售区域、竞争对手及市场地位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天然漂白土产品规格、参数及市场应用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天然漂白土销量（千吨）、收入（万元）、价格（元/吨）及毛利率（2021-2026）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全球不同产品类型天然漂白土销量（2021-2026）&amp;（千吨）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全球不同产品类型天然漂白土销量市场份额（2021-2026）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全球不同产品类型天然漂白土销量预测（2027-2032）&amp;（千吨）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全球市场不同产品类型天然漂白土销量市场份额预测（2027-2032）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全球不同产品类型天然漂白土收入（2021-2026）&amp;（万元）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全球不同产品类型天然漂白土收入市场份额（2021-2026）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全球不同产品类型天然漂白土收入预测（2027-2032）&amp;（万元）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全球不同产品类型天然漂白土收入市场份额预测（2027-2032）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中国不同产品类型天然漂白土销量（2021-2026）&amp;（千吨）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中国不同产品类型天然漂白土销量市场份额（2021-2026）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中国不同产品类型天然漂白土销量预测（2027-2032）&amp;（千吨）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全球市场不同产品类型天然漂白土销量市场份额预测（2027-2032）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中国不同产品类型天然漂白土收入（2021-2026）&amp;（万元）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中国不同产品类型天然漂白土收入市场份额（2021-2026）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中国不同产品类型天然漂白土收入预测（2027-2032）&amp;（万元）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中国不同产品类型天然漂白土收入市场份额预测（2027-2032）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全球不同应用天然漂白土销量（2021-2026）&amp;（千吨）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全球不同应用天然漂白土销量市场份额（2021-2026）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全球不同应用天然漂白土销量预测（2027-2032）&amp;（千吨）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全球市场不同应用天然漂白土销量市场份额预测（2027-2032）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全球不同应用天然漂白土收入（2021-2026）&amp;（万元）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全球不同应用天然漂白土收入市场份额（2021-2026）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全球不同应用天然漂白土收入预测（2027-2032）&amp;（万元）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全球不同应用天然漂白土收入市场份额预测（2027-2032）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中国不同应用天然漂白土销量（2021-2026）&amp;（千吨）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中国不同应用天然漂白土销量市场份额（2021-2026）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中国不同应用天然漂白土销量预测（2027-2032）&amp;（千吨）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中国市场不同应用天然漂白土销量市场份额预测（2027-2032）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中国不同应用天然漂白土收入（2021-2026）&amp;（万元）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中国不同应用天然漂白土收入市场份额（2021-2026）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中国不同应用天然漂白土收入预测（2027-2032）&amp;（万元）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中国不同应用天然漂白土收入市场份额预测（2027-2032）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天然漂白土行业发展趋势</w:t>
      </w:r>
      <w:r>
        <w:rPr>
          <w:rFonts w:hint="eastAsia"/>
        </w:rPr>
        <w:br/>
      </w:r>
      <w:r>
        <w:rPr>
          <w:rFonts w:hint="eastAsia"/>
        </w:rPr>
        <w:t>　　表 131： 天然漂白土行业主要驱动因素</w:t>
      </w:r>
      <w:r>
        <w:rPr>
          <w:rFonts w:hint="eastAsia"/>
        </w:rPr>
        <w:br/>
      </w:r>
      <w:r>
        <w:rPr>
          <w:rFonts w:hint="eastAsia"/>
        </w:rPr>
        <w:t>　　表 132： 天然漂白土行业供应链分析</w:t>
      </w:r>
      <w:r>
        <w:rPr>
          <w:rFonts w:hint="eastAsia"/>
        </w:rPr>
        <w:br/>
      </w:r>
      <w:r>
        <w:rPr>
          <w:rFonts w:hint="eastAsia"/>
        </w:rPr>
        <w:t>　　表 133： 天然漂白土上游原料供应商</w:t>
      </w:r>
      <w:r>
        <w:rPr>
          <w:rFonts w:hint="eastAsia"/>
        </w:rPr>
        <w:br/>
      </w:r>
      <w:r>
        <w:rPr>
          <w:rFonts w:hint="eastAsia"/>
        </w:rPr>
        <w:t>　　表 134： 天然漂白土主要地区不同应用客户分析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天然漂白土典型经销商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天然漂白土产品图片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全球不同产品类型天然漂白土销售额2021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全球不同产品类型天然漂白土市场份额2025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全球不同应用天然漂白土市场份额2025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2025年全球前五大生产商天然漂白土市场份额</w:t>
      </w:r>
      <w:r>
        <w:rPr>
          <w:rFonts w:hint="eastAsia"/>
        </w:rPr>
        <w:br/>
      </w:r>
      <w:r>
        <w:rPr>
          <w:rFonts w:hint="eastAsia"/>
        </w:rPr>
        <w:t>　　图 13： 2025年全球天然漂白土第一梯队、第二梯队和第三梯队厂商及市场份额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全球天然漂白土产能、产量、产能利用率及发展趋势（2021-2032）&amp;（千吨）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全球天然漂白土产量、需求量及发展趋势（2021-2032）&amp;（千吨）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全球主要地区天然漂白土产量市场份额（2021-2032）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中国天然漂白土产能、产量、产能利用率及发展趋势（2021-2032）&amp;（千吨）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中国天然漂白土产量、市场需求量及发展趋势（2021-2032）&amp;（千吨）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全球天然漂白土市场销售额及增长率：（2021-2032）&amp;（万元）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全球市场天然漂白土市场规模：2021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全球市场天然漂白土销量及增长率（2021-2032）&amp;（千吨）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全球市场天然漂白土价格趋势（2021-2032）&amp;（元/吨）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全球主要地区天然漂白土销售收入（2021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全球主要地区天然漂白土销售收入市场份额（2021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北美市场天然漂白土销量及增长率（2021-2032）&amp;（千吨）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北美市场天然漂白土收入及增长率（2021-2032）&amp;（万元）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欧洲市场天然漂白土销量及增长率（2021-2032）&amp;（千吨）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欧洲市场天然漂白土收入及增长率（2021-2032）&amp;（万元）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中国市场天然漂白土销量及增长率（2021-2032）&amp;（千吨）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中国市场天然漂白土收入及增长率（2021-2032）&amp;（万元）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日本市场天然漂白土销量及增长率（2021-2032）&amp;（千吨）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日本市场天然漂白土收入及增长率（2021-2032）&amp;（万元）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东南亚市场天然漂白土销量及增长率（2021-2032）&amp;（千吨）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东南亚市场天然漂白土收入及增长率（2021-2032）&amp;（万元）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印度市场天然漂白土销量及增长率（2021-2032）&amp;（千吨）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印度市场天然漂白土收入及增长率（2021-2032）&amp;（万元）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南美市场天然漂白土销量及增长率（2021-2032）&amp;（千吨）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南美市场天然漂白土收入及增长率（2021-2032）&amp;（万元）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中东市场天然漂白土销量及增长率（2021-2032）&amp;（千吨）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中东市场天然漂白土收入及增长率（2021-2032）&amp;（万元）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全球不同产品类型天然漂白土价格走势（2021-2032）&amp;（元/吨）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全球不同应用天然漂白土价格走势（2021-2032）&amp;（元/吨）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天然漂白土中国企业SWOT分析</w:t>
      </w:r>
      <w:r>
        <w:rPr>
          <w:rFonts w:hint="eastAsia"/>
        </w:rPr>
        <w:br/>
      </w:r>
      <w:r>
        <w:rPr>
          <w:rFonts w:hint="eastAsia"/>
        </w:rPr>
        <w:t>　　图 44： 天然漂白土产业链</w:t>
      </w:r>
      <w:r>
        <w:rPr>
          <w:rFonts w:hint="eastAsia"/>
        </w:rPr>
        <w:br/>
      </w:r>
      <w:r>
        <w:rPr>
          <w:rFonts w:hint="eastAsia"/>
        </w:rPr>
        <w:t>　　图 45： 天然漂白土行业采购模式分析</w:t>
      </w:r>
      <w:r>
        <w:rPr>
          <w:rFonts w:hint="eastAsia"/>
        </w:rPr>
        <w:br/>
      </w:r>
      <w:r>
        <w:rPr>
          <w:rFonts w:hint="eastAsia"/>
        </w:rPr>
        <w:t>　　图 46： 天然漂白土行业生产模式</w:t>
      </w:r>
      <w:r>
        <w:rPr>
          <w:rFonts w:hint="eastAsia"/>
        </w:rPr>
        <w:br/>
      </w:r>
      <w:r>
        <w:rPr>
          <w:rFonts w:hint="eastAsia"/>
        </w:rPr>
        <w:t>　　图 47： 天然漂白土行业销售模式分析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a5e9bf1804638" w:history="1">
        <w:r>
          <w:rPr>
            <w:rStyle w:val="Hyperlink"/>
          </w:rPr>
          <w:t>2026-2032年全球与中国天然漂白土行业现状调研及发展前景预测报告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a5e9bf1804638" w:history="1">
        <w:r>
          <w:rPr>
            <w:rStyle w:val="Hyperlink"/>
          </w:rPr>
          <w:t>https://www.20087.com/1/20/TianRanPiaoBaiTuQianJing.html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be18048b343fd" w:history="1">
      <w:r>
        <w:rPr>
          <w:rStyle w:val="Hyperlink"/>
        </w:rPr>
        <w:t>2026-2032年全球与中国天然漂白土行业现状调研及发展前景预测报告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ianRanPiaoBaiTuQianJing.html" TargetMode="External" Id="R934a5e9bf180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ianRanPiaoBaiTuQianJing.html" TargetMode="External" Id="R9f9be18048b3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2026-01-30T00:34:13Z</dcterms:created>
  <dcterms:modified xsi:type="dcterms:W3CDTF">2026-01-30T01:34:13Z</dcterms:modified>
  <dc:subject>2026-2032年全球与中国天然漂白土行业现状调研及发展前景预测报告</dc:subject>
  <dc:title>2026-2032年全球与中国天然漂白土行业现状调研及发展前景预测报告</dc:title>
  <cp:keywords>2026-2032年全球与中国天然漂白土行业现状调研及发展前景预测报告</cp:keywords>
  <dc:description>2026-2032年全球与中国天然漂白土行业现状调研及发展前景预测报告</dc:description>
</cp:coreProperties>
</file>