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9dd16bdaf410f" w:history="1">
              <w:r>
                <w:rPr>
                  <w:rStyle w:val="Hyperlink"/>
                </w:rPr>
                <w:t>2025年版中国家具及家居用品市场调研与发展前景预测报告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9dd16bdaf410f" w:history="1">
              <w:r>
                <w:rPr>
                  <w:rStyle w:val="Hyperlink"/>
                </w:rPr>
                <w:t>2025年版中国家具及家居用品市场调研与发展前景预测报告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9dd16bdaf410f" w:history="1">
                <w:r>
                  <w:rPr>
                    <w:rStyle w:val="Hyperlink"/>
                  </w:rPr>
                  <w:t>https://www.20087.com/M_NongLinMuYu/01/JiaJuJiJiaJuYongPinWeiLaiFaZhanQuShi.html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近年来受益于消费升级和居住环境改善的需求，呈现出多元化和个性化的发展趋势。消费者对家居环境的审美要求提高，促使家具及家居用品在设计上更加注重艺术感和功能性结合，同时，环保材料和可持续设计理念逐渐成为行业共识，推动了绿色家居产品的普及。</w:t>
      </w:r>
      <w:r>
        <w:rPr>
          <w:rFonts w:hint="eastAsia"/>
        </w:rPr>
        <w:br/>
      </w:r>
      <w:r>
        <w:rPr>
          <w:rFonts w:hint="eastAsia"/>
        </w:rPr>
        <w:t>　　未来，家具及家居用品将更加注重智能化和定制化。智能化方面，将集成更多科技元素，如智能家居系统，实现远程控制、环境监测等功能，提升居住体验。定制化方面，通过3D打印、虚拟现实等技术，提供更多个性化设计服务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9dd16bdaf410f" w:history="1">
        <w:r>
          <w:rPr>
            <w:rStyle w:val="Hyperlink"/>
          </w:rPr>
          <w:t>2025年版中国家具及家居用品市场调研与发展前景预测报告</w:t>
        </w:r>
      </w:hyperlink>
      <w:r>
        <w:rPr>
          <w:rFonts w:hint="eastAsia"/>
        </w:rPr>
        <w:t>》依托权威机构及相关协会的数据资料，全面解析了家具及家居用品行业现状、市场需求及市场规模，系统梳理了家具及家居用品产业链结构、价格趋势及各细分市场动态。报告对家具及家居用品市场前景与发展趋势进行了科学预测，重点分析了品牌竞争格局、市场集中度及主要企业的经营表现。同时，通过SWOT分析揭示了家具及家居用品行业面临的机遇与风险，为家具及家居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中国家具及家居用品行业发展概述</w:t>
      </w:r>
      <w:r>
        <w:rPr>
          <w:rFonts w:hint="eastAsia"/>
        </w:rPr>
        <w:br/>
      </w:r>
      <w:r>
        <w:rPr>
          <w:rFonts w:hint="eastAsia"/>
        </w:rPr>
        <w:t>　　第一节 2025年家具及家居用品行业发展情况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最近3-5年中国家具及家居用品行业经济指标分析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2025年关联产业发展分析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一、2025年房地产最新动态分析</w:t>
      </w:r>
      <w:r>
        <w:rPr>
          <w:rFonts w:hint="eastAsia"/>
        </w:rPr>
        <w:br/>
      </w:r>
      <w:r>
        <w:rPr>
          <w:rFonts w:hint="eastAsia"/>
        </w:rPr>
        <w:t>　　　　二、2025年全国土地市场运行状况回顾</w:t>
      </w:r>
      <w:r>
        <w:rPr>
          <w:rFonts w:hint="eastAsia"/>
        </w:rPr>
        <w:br/>
      </w:r>
      <w:r>
        <w:rPr>
          <w:rFonts w:hint="eastAsia"/>
        </w:rPr>
        <w:t>　　　　三、2025年全国土地市场概况</w:t>
      </w:r>
      <w:r>
        <w:rPr>
          <w:rFonts w:hint="eastAsia"/>
        </w:rPr>
        <w:br/>
      </w:r>
      <w:r>
        <w:rPr>
          <w:rFonts w:hint="eastAsia"/>
        </w:rPr>
        <w:t>　　　　四、十个典型城市土地市场总体情况对比分析</w:t>
      </w:r>
      <w:r>
        <w:rPr>
          <w:rFonts w:hint="eastAsia"/>
        </w:rPr>
        <w:br/>
      </w:r>
      <w:r>
        <w:rPr>
          <w:rFonts w:hint="eastAsia"/>
        </w:rPr>
        <w:t>　　　　五、2025年重庆土地市场分析</w:t>
      </w:r>
      <w:r>
        <w:rPr>
          <w:rFonts w:hint="eastAsia"/>
        </w:rPr>
        <w:br/>
      </w:r>
      <w:r>
        <w:rPr>
          <w:rFonts w:hint="eastAsia"/>
        </w:rPr>
        <w:t>　　　　六、2025年房地产市场总结及未来展望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中国家具及家居用品行业的国际比较分析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一、行业经济效益指标分析</w:t>
      </w:r>
      <w:r>
        <w:rPr>
          <w:rFonts w:hint="eastAsia"/>
        </w:rPr>
        <w:br/>
      </w:r>
      <w:r>
        <w:rPr>
          <w:rFonts w:hint="eastAsia"/>
        </w:rPr>
        <w:t>　　　　二、行业财务状况指标分析</w:t>
      </w:r>
      <w:r>
        <w:rPr>
          <w:rFonts w:hint="eastAsia"/>
        </w:rPr>
        <w:br/>
      </w:r>
      <w:r>
        <w:rPr>
          <w:rFonts w:hint="eastAsia"/>
        </w:rPr>
        <w:t>　　　　三、行业对外开放指标分析</w:t>
      </w:r>
      <w:r>
        <w:rPr>
          <w:rFonts w:hint="eastAsia"/>
        </w:rPr>
        <w:br/>
      </w:r>
      <w:r>
        <w:rPr>
          <w:rFonts w:hint="eastAsia"/>
        </w:rPr>
        <w:t>　　　　四、行业社会效益指标分析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一、盈利能力比较分析</w:t>
      </w:r>
      <w:r>
        <w:rPr>
          <w:rFonts w:hint="eastAsia"/>
        </w:rPr>
        <w:br/>
      </w:r>
      <w:r>
        <w:rPr>
          <w:rFonts w:hint="eastAsia"/>
        </w:rPr>
        <w:t>　　　　二、发展潜力比较分析</w:t>
      </w:r>
      <w:r>
        <w:rPr>
          <w:rFonts w:hint="eastAsia"/>
        </w:rPr>
        <w:br/>
      </w:r>
      <w:r>
        <w:rPr>
          <w:rFonts w:hint="eastAsia"/>
        </w:rPr>
        <w:t>　　　　三、企业规模比较分析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中国家具及家居用品行业市场供给分析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欧美家具及家居市场发展分析</w:t>
      </w:r>
      <w:r>
        <w:rPr>
          <w:rFonts w:hint="eastAsia"/>
        </w:rPr>
        <w:br/>
      </w:r>
      <w:r>
        <w:rPr>
          <w:rFonts w:hint="eastAsia"/>
        </w:rPr>
        <w:t>　　第一节 2025-2031年欧美国家具及家居市场分析</w:t>
      </w:r>
      <w:r>
        <w:rPr>
          <w:rFonts w:hint="eastAsia"/>
        </w:rPr>
        <w:br/>
      </w:r>
      <w:r>
        <w:rPr>
          <w:rFonts w:hint="eastAsia"/>
        </w:rPr>
        <w:t>　　　　一、欧美家具及家居市场现状分析</w:t>
      </w:r>
      <w:r>
        <w:rPr>
          <w:rFonts w:hint="eastAsia"/>
        </w:rPr>
        <w:br/>
      </w:r>
      <w:r>
        <w:rPr>
          <w:rFonts w:hint="eastAsia"/>
        </w:rPr>
        <w:t>　　　　二、欧美家具及家居市场发展趋势分析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2025-2031年欧美家具及家居产品销售模式分析</w:t>
      </w:r>
      <w:r>
        <w:rPr>
          <w:rFonts w:hint="eastAsia"/>
        </w:rPr>
        <w:br/>
      </w:r>
      <w:r>
        <w:rPr>
          <w:rFonts w:hint="eastAsia"/>
        </w:rPr>
        <w:t>　　　　一、产品营销模式</w:t>
      </w:r>
      <w:r>
        <w:rPr>
          <w:rFonts w:hint="eastAsia"/>
        </w:rPr>
        <w:br/>
      </w:r>
      <w:r>
        <w:rPr>
          <w:rFonts w:hint="eastAsia"/>
        </w:rPr>
        <w:t>　　　　二、分销商形态</w:t>
      </w:r>
      <w:r>
        <w:rPr>
          <w:rFonts w:hint="eastAsia"/>
        </w:rPr>
        <w:br/>
      </w:r>
      <w:r>
        <w:rPr>
          <w:rFonts w:hint="eastAsia"/>
        </w:rPr>
        <w:t>　　　　三、渠道架构</w:t>
      </w:r>
      <w:r>
        <w:rPr>
          <w:rFonts w:hint="eastAsia"/>
        </w:rPr>
        <w:br/>
      </w:r>
      <w:r>
        <w:rPr>
          <w:rFonts w:hint="eastAsia"/>
        </w:rPr>
        <w:t>　　第三节 2025-2031年欧美家具及家居重点生产企业分析</w:t>
      </w:r>
      <w:r>
        <w:rPr>
          <w:rFonts w:hint="eastAsia"/>
        </w:rPr>
        <w:br/>
      </w:r>
      <w:r>
        <w:rPr>
          <w:rFonts w:hint="eastAsia"/>
        </w:rPr>
        <w:t>　　　　一、法国罗杰集团</w:t>
      </w:r>
      <w:r>
        <w:rPr>
          <w:rFonts w:hint="eastAsia"/>
        </w:rPr>
        <w:br/>
      </w:r>
      <w:r>
        <w:rPr>
          <w:rFonts w:hint="eastAsia"/>
        </w:rPr>
        <w:t>　　　　二、法国格郎世家</w:t>
      </w:r>
      <w:r>
        <w:rPr>
          <w:rFonts w:hint="eastAsia"/>
        </w:rPr>
        <w:br/>
      </w:r>
      <w:r>
        <w:rPr>
          <w:rFonts w:hint="eastAsia"/>
        </w:rPr>
        <w:t>　　　　三、丹麦古诺凡希家具公司</w:t>
      </w:r>
      <w:r>
        <w:rPr>
          <w:rFonts w:hint="eastAsia"/>
        </w:rPr>
        <w:br/>
      </w:r>
      <w:r>
        <w:rPr>
          <w:rFonts w:hint="eastAsia"/>
        </w:rPr>
        <w:t>　　　　四、维特拉</w:t>
      </w:r>
      <w:r>
        <w:rPr>
          <w:rFonts w:hint="eastAsia"/>
        </w:rPr>
        <w:br/>
      </w:r>
      <w:r>
        <w:rPr>
          <w:rFonts w:hint="eastAsia"/>
        </w:rPr>
        <w:t>　　　　五、阿旺特</w:t>
      </w:r>
      <w:r>
        <w:rPr>
          <w:rFonts w:hint="eastAsia"/>
        </w:rPr>
        <w:br/>
      </w:r>
      <w:r>
        <w:rPr>
          <w:rFonts w:hint="eastAsia"/>
        </w:rPr>
        <w:t>　　　　六、丹麦FH公司</w:t>
      </w:r>
      <w:r>
        <w:rPr>
          <w:rFonts w:hint="eastAsia"/>
        </w:rPr>
        <w:br/>
      </w:r>
      <w:r>
        <w:rPr>
          <w:rFonts w:hint="eastAsia"/>
        </w:rPr>
        <w:t>　　　　七、意大利B&amp;B公司</w:t>
      </w:r>
      <w:r>
        <w:rPr>
          <w:rFonts w:hint="eastAsia"/>
        </w:rPr>
        <w:br/>
      </w:r>
      <w:r>
        <w:rPr>
          <w:rFonts w:hint="eastAsia"/>
        </w:rPr>
        <w:t>　　　　八、瑞典宜家（IKEA）公司</w:t>
      </w:r>
      <w:r>
        <w:rPr>
          <w:rFonts w:hint="eastAsia"/>
        </w:rPr>
        <w:br/>
      </w:r>
      <w:r>
        <w:rPr>
          <w:rFonts w:hint="eastAsia"/>
        </w:rPr>
        <w:t>　　　　九、美国诺尔（Knoll）公司</w:t>
      </w:r>
      <w:r>
        <w:rPr>
          <w:rFonts w:hint="eastAsia"/>
        </w:rPr>
        <w:br/>
      </w:r>
      <w:r>
        <w:rPr>
          <w:rFonts w:hint="eastAsia"/>
        </w:rPr>
        <w:t>　　　　十、米勒（Miller）公司</w:t>
      </w:r>
      <w:r>
        <w:rPr>
          <w:rFonts w:hint="eastAsia"/>
        </w:rPr>
        <w:br/>
      </w:r>
      <w:r>
        <w:rPr>
          <w:rFonts w:hint="eastAsia"/>
        </w:rPr>
        <w:t>　　第四节 2025-2031年欧美家具及家居消费市场情况分析</w:t>
      </w:r>
      <w:r>
        <w:rPr>
          <w:rFonts w:hint="eastAsia"/>
        </w:rPr>
        <w:br/>
      </w:r>
      <w:r>
        <w:rPr>
          <w:rFonts w:hint="eastAsia"/>
        </w:rPr>
        <w:t>　　　　一、欧美家具消费市场情况</w:t>
      </w:r>
      <w:r>
        <w:rPr>
          <w:rFonts w:hint="eastAsia"/>
        </w:rPr>
        <w:br/>
      </w:r>
      <w:r>
        <w:rPr>
          <w:rFonts w:hint="eastAsia"/>
        </w:rPr>
        <w:t>　　　　二、欧美家具市场发展分析</w:t>
      </w:r>
      <w:r>
        <w:rPr>
          <w:rFonts w:hint="eastAsia"/>
        </w:rPr>
        <w:br/>
      </w:r>
      <w:r>
        <w:rPr>
          <w:rFonts w:hint="eastAsia"/>
        </w:rPr>
        <w:t>　　第五节 2025-2031年欧美家具及家居发展趋势分析</w:t>
      </w:r>
      <w:r>
        <w:rPr>
          <w:rFonts w:hint="eastAsia"/>
        </w:rPr>
        <w:br/>
      </w:r>
      <w:r>
        <w:rPr>
          <w:rFonts w:hint="eastAsia"/>
        </w:rPr>
        <w:t>　　　　一、欧洲家具流行趋势分析</w:t>
      </w:r>
      <w:r>
        <w:rPr>
          <w:rFonts w:hint="eastAsia"/>
        </w:rPr>
        <w:br/>
      </w:r>
      <w:r>
        <w:rPr>
          <w:rFonts w:hint="eastAsia"/>
        </w:rPr>
        <w:t>　　　　二、欧洲家具设计五大发展趋势</w:t>
      </w:r>
      <w:r>
        <w:rPr>
          <w:rFonts w:hint="eastAsia"/>
        </w:rPr>
        <w:br/>
      </w:r>
      <w:r>
        <w:rPr>
          <w:rFonts w:hint="eastAsia"/>
        </w:rPr>
        <w:t>　　　　三、欧美家具企业发展趋势</w:t>
      </w:r>
      <w:r>
        <w:rPr>
          <w:rFonts w:hint="eastAsia"/>
        </w:rPr>
        <w:br/>
      </w:r>
      <w:r>
        <w:rPr>
          <w:rFonts w:hint="eastAsia"/>
        </w:rPr>
        <w:t>　　　　四、欧美家具工业的发展趋势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一、家具及家居用品行业需求市场</w:t>
      </w:r>
      <w:r>
        <w:rPr>
          <w:rFonts w:hint="eastAsia"/>
        </w:rPr>
        <w:br/>
      </w:r>
      <w:r>
        <w:rPr>
          <w:rFonts w:hint="eastAsia"/>
        </w:rPr>
        <w:t>　　　　二、家具及家居用品行业需求的地区差异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一、家具及家居用品行业的需求预测</w:t>
      </w:r>
      <w:r>
        <w:rPr>
          <w:rFonts w:hint="eastAsia"/>
        </w:rPr>
        <w:br/>
      </w:r>
      <w:r>
        <w:rPr>
          <w:rFonts w:hint="eastAsia"/>
        </w:rPr>
        <w:t>　　　　二、家具及家居用品行业的供应预测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家具及家居用品产业链的分析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一、家具企业提升产品附加值</w:t>
      </w:r>
      <w:r>
        <w:rPr>
          <w:rFonts w:hint="eastAsia"/>
        </w:rPr>
        <w:br/>
      </w:r>
      <w:r>
        <w:rPr>
          <w:rFonts w:hint="eastAsia"/>
        </w:rPr>
        <w:t>　　　　二、工艺创新突显品牌综合实力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一、炒房对家居的影响</w:t>
      </w:r>
      <w:r>
        <w:rPr>
          <w:rFonts w:hint="eastAsia"/>
        </w:rPr>
        <w:br/>
      </w:r>
      <w:r>
        <w:rPr>
          <w:rFonts w:hint="eastAsia"/>
        </w:rPr>
        <w:t>　　　　二、迎合首次置业者是关键</w:t>
      </w:r>
      <w:r>
        <w:rPr>
          <w:rFonts w:hint="eastAsia"/>
        </w:rPr>
        <w:br/>
      </w:r>
      <w:r>
        <w:rPr>
          <w:rFonts w:hint="eastAsia"/>
        </w:rPr>
        <w:t>　　　　三、环境压力家居行业转型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一、长三角区域市场格局变化</w:t>
      </w:r>
      <w:r>
        <w:rPr>
          <w:rFonts w:hint="eastAsia"/>
        </w:rPr>
        <w:br/>
      </w:r>
      <w:r>
        <w:rPr>
          <w:rFonts w:hint="eastAsia"/>
        </w:rPr>
        <w:t>　　　　二、长三角区域市场未来主流</w:t>
      </w:r>
      <w:r>
        <w:rPr>
          <w:rFonts w:hint="eastAsia"/>
        </w:rPr>
        <w:br/>
      </w:r>
      <w:r>
        <w:rPr>
          <w:rFonts w:hint="eastAsia"/>
        </w:rPr>
        <w:t>　　　　三、长三角区域市场潜力领域</w:t>
      </w:r>
      <w:r>
        <w:rPr>
          <w:rFonts w:hint="eastAsia"/>
        </w:rPr>
        <w:br/>
      </w:r>
      <w:r>
        <w:rPr>
          <w:rFonts w:hint="eastAsia"/>
        </w:rPr>
        <w:t>　　　　四、长三角区域市场楼市影响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一、珠三角家具市场现状</w:t>
      </w:r>
      <w:r>
        <w:rPr>
          <w:rFonts w:hint="eastAsia"/>
        </w:rPr>
        <w:br/>
      </w:r>
      <w:r>
        <w:rPr>
          <w:rFonts w:hint="eastAsia"/>
        </w:rPr>
        <w:t>　　　　二、珠三角家具加速向西部八省转移</w:t>
      </w:r>
      <w:r>
        <w:rPr>
          <w:rFonts w:hint="eastAsia"/>
        </w:rPr>
        <w:br/>
      </w:r>
      <w:r>
        <w:rPr>
          <w:rFonts w:hint="eastAsia"/>
        </w:rPr>
        <w:t>　　　　三、广东省对珠三角家具行业发展的政策支持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一、环渤海家具产业区简介</w:t>
      </w:r>
      <w:r>
        <w:rPr>
          <w:rFonts w:hint="eastAsia"/>
        </w:rPr>
        <w:br/>
      </w:r>
      <w:r>
        <w:rPr>
          <w:rFonts w:hint="eastAsia"/>
        </w:rPr>
        <w:t>　　　　二、环渤海家居市场发展潜力分析</w:t>
      </w:r>
      <w:r>
        <w:rPr>
          <w:rFonts w:hint="eastAsia"/>
        </w:rPr>
        <w:br/>
      </w:r>
      <w:r>
        <w:rPr>
          <w:rFonts w:hint="eastAsia"/>
        </w:rPr>
        <w:t>　　　　三、环渤海家居市场的制约因素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一、国内家具行业市场竞争现状</w:t>
      </w:r>
      <w:r>
        <w:rPr>
          <w:rFonts w:hint="eastAsia"/>
        </w:rPr>
        <w:br/>
      </w:r>
      <w:r>
        <w:rPr>
          <w:rFonts w:hint="eastAsia"/>
        </w:rPr>
        <w:t>　　　　二、国内家具行业竞争企业集中度分布</w:t>
      </w:r>
      <w:r>
        <w:rPr>
          <w:rFonts w:hint="eastAsia"/>
        </w:rPr>
        <w:br/>
      </w:r>
      <w:r>
        <w:rPr>
          <w:rFonts w:hint="eastAsia"/>
        </w:rPr>
        <w:t>　　　　三、国内主要省市家具市场竞争分析</w:t>
      </w:r>
      <w:r>
        <w:rPr>
          <w:rFonts w:hint="eastAsia"/>
        </w:rPr>
        <w:br/>
      </w:r>
      <w:r>
        <w:rPr>
          <w:rFonts w:hint="eastAsia"/>
        </w:rPr>
        <w:t>　　　　四、提高我国家具产业竞争力对策建议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一、消费者年龄分布预测</w:t>
      </w:r>
      <w:r>
        <w:rPr>
          <w:rFonts w:hint="eastAsia"/>
        </w:rPr>
        <w:br/>
      </w:r>
      <w:r>
        <w:rPr>
          <w:rFonts w:hint="eastAsia"/>
        </w:rPr>
        <w:t>　　　　二、消费者家庭年收入预测</w:t>
      </w:r>
      <w:r>
        <w:rPr>
          <w:rFonts w:hint="eastAsia"/>
        </w:rPr>
        <w:br/>
      </w:r>
      <w:r>
        <w:rPr>
          <w:rFonts w:hint="eastAsia"/>
        </w:rPr>
        <w:t>　　　　三、装修预测</w:t>
      </w:r>
      <w:r>
        <w:rPr>
          <w:rFonts w:hint="eastAsia"/>
        </w:rPr>
        <w:br/>
      </w:r>
      <w:r>
        <w:rPr>
          <w:rFonts w:hint="eastAsia"/>
        </w:rPr>
        <w:t>　　　　四、消费者主要房产装修状态</w:t>
      </w:r>
      <w:r>
        <w:rPr>
          <w:rFonts w:hint="eastAsia"/>
        </w:rPr>
        <w:br/>
      </w:r>
      <w:r>
        <w:rPr>
          <w:rFonts w:hint="eastAsia"/>
        </w:rPr>
        <w:t>　　　　五、居室装修面积预测</w:t>
      </w:r>
      <w:r>
        <w:rPr>
          <w:rFonts w:hint="eastAsia"/>
        </w:rPr>
        <w:br/>
      </w:r>
      <w:r>
        <w:rPr>
          <w:rFonts w:hint="eastAsia"/>
        </w:rPr>
        <w:t>　　　　六、消费者用来购买家具及家居用预算预测</w:t>
      </w:r>
      <w:r>
        <w:rPr>
          <w:rFonts w:hint="eastAsia"/>
        </w:rPr>
        <w:br/>
      </w:r>
      <w:r>
        <w:rPr>
          <w:rFonts w:hint="eastAsia"/>
        </w:rPr>
        <w:t>　　　　七、消费者选购家居产品的渠道分析</w:t>
      </w:r>
      <w:r>
        <w:rPr>
          <w:rFonts w:hint="eastAsia"/>
        </w:rPr>
        <w:br/>
      </w:r>
      <w:r>
        <w:rPr>
          <w:rFonts w:hint="eastAsia"/>
        </w:rPr>
        <w:t>　　第二节 2025-2031年家具及家居用品行业领域需求产品（服务）功能预测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一、综合性价比分析</w:t>
      </w:r>
      <w:r>
        <w:rPr>
          <w:rFonts w:hint="eastAsia"/>
        </w:rPr>
        <w:br/>
      </w:r>
      <w:r>
        <w:rPr>
          <w:rFonts w:hint="eastAsia"/>
        </w:rPr>
        <w:t>　　　　二、个性化需求分析</w:t>
      </w:r>
      <w:r>
        <w:rPr>
          <w:rFonts w:hint="eastAsia"/>
        </w:rPr>
        <w:br/>
      </w:r>
      <w:r>
        <w:rPr>
          <w:rFonts w:hint="eastAsia"/>
        </w:rPr>
        <w:t>　　　　三、品牌意识分析</w:t>
      </w:r>
      <w:r>
        <w:rPr>
          <w:rFonts w:hint="eastAsia"/>
        </w:rPr>
        <w:br/>
      </w:r>
      <w:r>
        <w:rPr>
          <w:rFonts w:hint="eastAsia"/>
        </w:rPr>
        <w:t>　　　　四、绿色环保分析</w:t>
      </w:r>
      <w:r>
        <w:rPr>
          <w:rFonts w:hint="eastAsia"/>
        </w:rPr>
        <w:br/>
      </w:r>
      <w:r>
        <w:rPr>
          <w:rFonts w:hint="eastAsia"/>
        </w:rPr>
        <w:t>　　　　五、智能化趋势分析</w:t>
      </w:r>
      <w:r>
        <w:rPr>
          <w:rFonts w:hint="eastAsia"/>
        </w:rPr>
        <w:br/>
      </w:r>
      <w:r>
        <w:rPr>
          <w:rFonts w:hint="eastAsia"/>
        </w:rPr>
        <w:t>　　第三节 2025-2031年家具及家居用品行业领域需求产品（服务）市场格局预测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一、材质需求分析</w:t>
      </w:r>
      <w:r>
        <w:rPr>
          <w:rFonts w:hint="eastAsia"/>
        </w:rPr>
        <w:br/>
      </w:r>
      <w:r>
        <w:rPr>
          <w:rFonts w:hint="eastAsia"/>
        </w:rPr>
        <w:t>　　　　二、风格需求分析</w:t>
      </w:r>
      <w:r>
        <w:rPr>
          <w:rFonts w:hint="eastAsia"/>
        </w:rPr>
        <w:br/>
      </w:r>
      <w:r>
        <w:rPr>
          <w:rFonts w:hint="eastAsia"/>
        </w:rPr>
        <w:t>　　　　三、产品设计需求分析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家具及家居用品行业竞争格局分析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一、2025年家具及家居用品行业竞争分析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二、2025年国内外家具及家居用品竞争分析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三、2025年中国家具及家居用品市场竞争分析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一、皇朝家私</w:t>
      </w:r>
      <w:r>
        <w:rPr>
          <w:rFonts w:hint="eastAsia"/>
        </w:rPr>
        <w:br/>
      </w:r>
      <w:r>
        <w:rPr>
          <w:rFonts w:hint="eastAsia"/>
        </w:rPr>
        <w:t>　　　　二、曲美家具</w:t>
      </w:r>
      <w:r>
        <w:rPr>
          <w:rFonts w:hint="eastAsia"/>
        </w:rPr>
        <w:br/>
      </w:r>
      <w:r>
        <w:rPr>
          <w:rFonts w:hint="eastAsia"/>
        </w:rPr>
        <w:t>　　　　三、红苹果家具</w:t>
      </w:r>
      <w:r>
        <w:rPr>
          <w:rFonts w:hint="eastAsia"/>
        </w:rPr>
        <w:br/>
      </w:r>
      <w:r>
        <w:rPr>
          <w:rFonts w:hint="eastAsia"/>
        </w:rPr>
        <w:t>　　　　四、双叶家具</w:t>
      </w:r>
      <w:r>
        <w:rPr>
          <w:rFonts w:hint="eastAsia"/>
        </w:rPr>
        <w:br/>
      </w:r>
      <w:r>
        <w:rPr>
          <w:rFonts w:hint="eastAsia"/>
        </w:rPr>
        <w:t>　　　　五、华日家具</w:t>
      </w:r>
      <w:r>
        <w:rPr>
          <w:rFonts w:hint="eastAsia"/>
        </w:rPr>
        <w:br/>
      </w:r>
      <w:r>
        <w:rPr>
          <w:rFonts w:hint="eastAsia"/>
        </w:rPr>
        <w:t>　　　　六、宜家家居</w:t>
      </w:r>
      <w:r>
        <w:rPr>
          <w:rFonts w:hint="eastAsia"/>
        </w:rPr>
        <w:br/>
      </w:r>
      <w:r>
        <w:rPr>
          <w:rFonts w:hint="eastAsia"/>
        </w:rPr>
        <w:t>　　　　七、华丰家具</w:t>
      </w:r>
      <w:r>
        <w:rPr>
          <w:rFonts w:hint="eastAsia"/>
        </w:rPr>
        <w:br/>
      </w:r>
      <w:r>
        <w:rPr>
          <w:rFonts w:hint="eastAsia"/>
        </w:rPr>
        <w:t>　　　　八、联邦集团</w:t>
      </w:r>
      <w:r>
        <w:rPr>
          <w:rFonts w:hint="eastAsia"/>
        </w:rPr>
        <w:br/>
      </w:r>
      <w:r>
        <w:rPr>
          <w:rFonts w:hint="eastAsia"/>
        </w:rPr>
        <w:t>　　　　九、健威家具</w:t>
      </w:r>
      <w:r>
        <w:rPr>
          <w:rFonts w:hint="eastAsia"/>
        </w:rPr>
        <w:br/>
      </w:r>
      <w:r>
        <w:rPr>
          <w:rFonts w:hint="eastAsia"/>
        </w:rPr>
        <w:t>　　　　十、双虎家私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三、中国家具及家居用品行业参与国际竞争的战略市场定位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无印良品（上海）商业有限公司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传世家居有限公司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昆山市上下家具有限公司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特力集团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曲美家具集团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广州市新力实业有限公司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广州尚品宅配家居用品有限公司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意大利B&amp;B家具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瑞典宜家公司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日本无印良品公司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丹麦MOOOI公司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希尔巴赫公司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丹麦古诺凡希家具公司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美国Ashley家俱公司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美国Wayfair家居电商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Cornelio Cappellini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第二十节 丹麦HAY公司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2025年中国家具及家居用品行业整体运行指标分析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一、卖场业态分析</w:t>
      </w:r>
      <w:r>
        <w:rPr>
          <w:rFonts w:hint="eastAsia"/>
        </w:rPr>
        <w:br/>
      </w:r>
      <w:r>
        <w:rPr>
          <w:rFonts w:hint="eastAsia"/>
        </w:rPr>
        <w:t>　　　　二、同质化竞争分析</w:t>
      </w:r>
      <w:r>
        <w:rPr>
          <w:rFonts w:hint="eastAsia"/>
        </w:rPr>
        <w:br/>
      </w:r>
      <w:r>
        <w:rPr>
          <w:rFonts w:hint="eastAsia"/>
        </w:rPr>
        <w:t>　　　　三、市场质变分析</w:t>
      </w:r>
      <w:r>
        <w:rPr>
          <w:rFonts w:hint="eastAsia"/>
        </w:rPr>
        <w:br/>
      </w:r>
      <w:r>
        <w:rPr>
          <w:rFonts w:hint="eastAsia"/>
        </w:rPr>
        <w:t>　　　　四、局限化或佳构化</w:t>
      </w:r>
      <w:r>
        <w:rPr>
          <w:rFonts w:hint="eastAsia"/>
        </w:rPr>
        <w:br/>
      </w:r>
      <w:r>
        <w:rPr>
          <w:rFonts w:hint="eastAsia"/>
        </w:rPr>
        <w:t>　　　　五、配套处事的人道化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一、需求变化趋势</w:t>
      </w:r>
      <w:r>
        <w:rPr>
          <w:rFonts w:hint="eastAsia"/>
        </w:rPr>
        <w:br/>
      </w:r>
      <w:r>
        <w:rPr>
          <w:rFonts w:hint="eastAsia"/>
        </w:rPr>
        <w:t>　　　　二、新的商业机遇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一、保障性住房需求对家居行业影响分析</w:t>
      </w:r>
      <w:r>
        <w:rPr>
          <w:rFonts w:hint="eastAsia"/>
        </w:rPr>
        <w:br/>
      </w:r>
      <w:r>
        <w:rPr>
          <w:rFonts w:hint="eastAsia"/>
        </w:rPr>
        <w:t>　　　　二、未来竞争点对家居经销商的影响分析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一、智能家居市场的新技术与新趋势</w:t>
      </w:r>
      <w:r>
        <w:rPr>
          <w:rFonts w:hint="eastAsia"/>
        </w:rPr>
        <w:br/>
      </w:r>
      <w:r>
        <w:rPr>
          <w:rFonts w:hint="eastAsia"/>
        </w:rPr>
        <w:t>　　　　二、未来家居室内设计新趋势</w:t>
      </w:r>
      <w:r>
        <w:rPr>
          <w:rFonts w:hint="eastAsia"/>
        </w:rPr>
        <w:br/>
      </w:r>
      <w:r>
        <w:rPr>
          <w:rFonts w:hint="eastAsia"/>
        </w:rPr>
        <w:t>　　　　三、建材的技术标准与发展趋势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一、家具行业发展新趋势</w:t>
      </w:r>
      <w:r>
        <w:rPr>
          <w:rFonts w:hint="eastAsia"/>
        </w:rPr>
        <w:br/>
      </w:r>
      <w:r>
        <w:rPr>
          <w:rFonts w:hint="eastAsia"/>
        </w:rPr>
        <w:t>　　　　二、联合营销成趋势</w:t>
      </w:r>
      <w:r>
        <w:rPr>
          <w:rFonts w:hint="eastAsia"/>
        </w:rPr>
        <w:br/>
      </w:r>
      <w:r>
        <w:rPr>
          <w:rFonts w:hint="eastAsia"/>
        </w:rPr>
        <w:t>　　　　三、家居企业电子商务瓶颈</w:t>
      </w:r>
      <w:r>
        <w:rPr>
          <w:rFonts w:hint="eastAsia"/>
        </w:rPr>
        <w:br/>
      </w:r>
      <w:r>
        <w:rPr>
          <w:rFonts w:hint="eastAsia"/>
        </w:rPr>
        <w:t>　　第六节 中国家具及家居用品行业SWOT分析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二、弱点（Weakness）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2025-2031年家具及家居用品行业投资方向预测分析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一、我国家居产业发展的有利因素</w:t>
      </w:r>
      <w:r>
        <w:rPr>
          <w:rFonts w:hint="eastAsia"/>
        </w:rPr>
        <w:br/>
      </w:r>
      <w:r>
        <w:rPr>
          <w:rFonts w:hint="eastAsia"/>
        </w:rPr>
        <w:t>　　　　二、我国家具行业发展仍面临三大不利因素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一、家居市场的空白</w:t>
      </w:r>
      <w:r>
        <w:rPr>
          <w:rFonts w:hint="eastAsia"/>
        </w:rPr>
        <w:br/>
      </w:r>
      <w:r>
        <w:rPr>
          <w:rFonts w:hint="eastAsia"/>
        </w:rPr>
        <w:t>　　　　二、高端家具市场空白</w:t>
      </w:r>
      <w:r>
        <w:rPr>
          <w:rFonts w:hint="eastAsia"/>
        </w:rPr>
        <w:br/>
      </w:r>
      <w:r>
        <w:rPr>
          <w:rFonts w:hint="eastAsia"/>
        </w:rPr>
        <w:t>　　　　三、家具行业发展潜力分析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一、家具投资回报率惊人</w:t>
      </w:r>
      <w:r>
        <w:rPr>
          <w:rFonts w:hint="eastAsia"/>
        </w:rPr>
        <w:br/>
      </w:r>
      <w:r>
        <w:rPr>
          <w:rFonts w:hint="eastAsia"/>
        </w:rPr>
        <w:t>　　　　二、全球家具建材投资方向分析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一、行政性垄断壁垒</w:t>
      </w:r>
      <w:r>
        <w:rPr>
          <w:rFonts w:hint="eastAsia"/>
        </w:rPr>
        <w:br/>
      </w:r>
      <w:r>
        <w:rPr>
          <w:rFonts w:hint="eastAsia"/>
        </w:rPr>
        <w:t>　　　　二、规模经济壁垒</w:t>
      </w:r>
      <w:r>
        <w:rPr>
          <w:rFonts w:hint="eastAsia"/>
        </w:rPr>
        <w:br/>
      </w:r>
      <w:r>
        <w:rPr>
          <w:rFonts w:hint="eastAsia"/>
        </w:rPr>
        <w:t>　　　　三、必要资本量壁垒</w:t>
      </w:r>
      <w:r>
        <w:rPr>
          <w:rFonts w:hint="eastAsia"/>
        </w:rPr>
        <w:br/>
      </w:r>
      <w:r>
        <w:rPr>
          <w:rFonts w:hint="eastAsia"/>
        </w:rPr>
        <w:t>　　　　四、区域壁垒</w:t>
      </w:r>
      <w:r>
        <w:rPr>
          <w:rFonts w:hint="eastAsia"/>
        </w:rPr>
        <w:br/>
      </w:r>
      <w:r>
        <w:rPr>
          <w:rFonts w:hint="eastAsia"/>
        </w:rPr>
        <w:t>　　第五节 中智林^－营销分析与营销模式推荐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其他：</w:t>
      </w:r>
      <w:r>
        <w:rPr>
          <w:rFonts w:hint="eastAsia"/>
        </w:rPr>
        <w:br/>
      </w:r>
      <w:r>
        <w:rPr>
          <w:rFonts w:hint="eastAsia"/>
        </w:rPr>
        <w:t>　　　　　　1、全国人口年龄分布状况</w:t>
      </w:r>
      <w:r>
        <w:rPr>
          <w:rFonts w:hint="eastAsia"/>
        </w:rPr>
        <w:br/>
      </w:r>
      <w:r>
        <w:rPr>
          <w:rFonts w:hint="eastAsia"/>
        </w:rPr>
        <w:t>　　　　　　2、学历状况</w:t>
      </w:r>
      <w:r>
        <w:rPr>
          <w:rFonts w:hint="eastAsia"/>
        </w:rPr>
        <w:br/>
      </w:r>
      <w:r>
        <w:rPr>
          <w:rFonts w:hint="eastAsia"/>
        </w:rPr>
        <w:t>　　　　　　3、收入状况</w:t>
      </w:r>
      <w:r>
        <w:rPr>
          <w:rFonts w:hint="eastAsia"/>
        </w:rPr>
        <w:br/>
      </w:r>
      <w:r>
        <w:rPr>
          <w:rFonts w:hint="eastAsia"/>
        </w:rPr>
        <w:t>　　　　　　4、各年龄层性格/特性分析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2025-2031年我国家具及家居用品行业利润总额及增长情况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10个典型城市月度土地成交建筑面积走势</w:t>
      </w:r>
      <w:r>
        <w:rPr>
          <w:rFonts w:hint="eastAsia"/>
        </w:rPr>
        <w:br/>
      </w:r>
      <w:r>
        <w:rPr>
          <w:rFonts w:hint="eastAsia"/>
        </w:rPr>
        <w:t>　　图表 5 10个典型城市年初累计土地成交建筑面积增幅走势</w:t>
      </w:r>
      <w:r>
        <w:rPr>
          <w:rFonts w:hint="eastAsia"/>
        </w:rPr>
        <w:br/>
      </w:r>
      <w:r>
        <w:rPr>
          <w:rFonts w:hint="eastAsia"/>
        </w:rPr>
        <w:t>　　图表 6 近五年10个典型城市土地成交建筑面积走势</w:t>
      </w:r>
      <w:r>
        <w:rPr>
          <w:rFonts w:hint="eastAsia"/>
        </w:rPr>
        <w:br/>
      </w:r>
      <w:r>
        <w:rPr>
          <w:rFonts w:hint="eastAsia"/>
        </w:rPr>
        <w:t>　　图表 7 10个典型城市月度土地出让金收入走势</w:t>
      </w:r>
      <w:r>
        <w:rPr>
          <w:rFonts w:hint="eastAsia"/>
        </w:rPr>
        <w:br/>
      </w:r>
      <w:r>
        <w:rPr>
          <w:rFonts w:hint="eastAsia"/>
        </w:rPr>
        <w:t>　　图表 8 近五年10个典型城市土地出让金收入走势</w:t>
      </w:r>
      <w:r>
        <w:rPr>
          <w:rFonts w:hint="eastAsia"/>
        </w:rPr>
        <w:br/>
      </w:r>
      <w:r>
        <w:rPr>
          <w:rFonts w:hint="eastAsia"/>
        </w:rPr>
        <w:t>　　图表 9 10个典型城市月度土地成交均价走势</w:t>
      </w:r>
      <w:r>
        <w:rPr>
          <w:rFonts w:hint="eastAsia"/>
        </w:rPr>
        <w:br/>
      </w:r>
      <w:r>
        <w:rPr>
          <w:rFonts w:hint="eastAsia"/>
        </w:rPr>
        <w:t>　　图表 10 近五年10个典型城市土地成交均价走势</w:t>
      </w:r>
      <w:r>
        <w:rPr>
          <w:rFonts w:hint="eastAsia"/>
        </w:rPr>
        <w:br/>
      </w:r>
      <w:r>
        <w:rPr>
          <w:rFonts w:hint="eastAsia"/>
        </w:rPr>
        <w:t>　　图表 11 10个典型城市月度土地成交溢价率走势</w:t>
      </w:r>
      <w:r>
        <w:rPr>
          <w:rFonts w:hint="eastAsia"/>
        </w:rPr>
        <w:br/>
      </w:r>
      <w:r>
        <w:rPr>
          <w:rFonts w:hint="eastAsia"/>
        </w:rPr>
        <w:t>　　图表 12 一线城市月度土地成交建筑面积及价格走势</w:t>
      </w:r>
      <w:r>
        <w:rPr>
          <w:rFonts w:hint="eastAsia"/>
        </w:rPr>
        <w:br/>
      </w:r>
      <w:r>
        <w:rPr>
          <w:rFonts w:hint="eastAsia"/>
        </w:rPr>
        <w:t>　　图表 13 近五年一线城市土地车公交走势</w:t>
      </w:r>
      <w:r>
        <w:rPr>
          <w:rFonts w:hint="eastAsia"/>
        </w:rPr>
        <w:br/>
      </w:r>
      <w:r>
        <w:rPr>
          <w:rFonts w:hint="eastAsia"/>
        </w:rPr>
        <w:t>　　图表 14 四个一线城市近五年土地成交走势</w:t>
      </w:r>
      <w:r>
        <w:rPr>
          <w:rFonts w:hint="eastAsia"/>
        </w:rPr>
        <w:br/>
      </w:r>
      <w:r>
        <w:rPr>
          <w:rFonts w:hint="eastAsia"/>
        </w:rPr>
        <w:t>　　图表 15 2025-2031年中国家具及家居用品行业销售利润率分析</w:t>
      </w:r>
      <w:r>
        <w:rPr>
          <w:rFonts w:hint="eastAsia"/>
        </w:rPr>
        <w:br/>
      </w:r>
      <w:r>
        <w:rPr>
          <w:rFonts w:hint="eastAsia"/>
        </w:rPr>
        <w:t>　　图表 16 2025-2031年中国家具及家居用品行业产值利税率分析</w:t>
      </w:r>
      <w:r>
        <w:rPr>
          <w:rFonts w:hint="eastAsia"/>
        </w:rPr>
        <w:br/>
      </w:r>
      <w:r>
        <w:rPr>
          <w:rFonts w:hint="eastAsia"/>
        </w:rPr>
        <w:t>　　图表 17 2025-2031年国内外家具及家居用品行业盈利能力比较分析</w:t>
      </w:r>
      <w:r>
        <w:rPr>
          <w:rFonts w:hint="eastAsia"/>
        </w:rPr>
        <w:br/>
      </w:r>
      <w:r>
        <w:rPr>
          <w:rFonts w:hint="eastAsia"/>
        </w:rPr>
        <w:t>　　图表 18 2025-2031年中国家具及家居用品行业市场规模现状分析</w:t>
      </w:r>
      <w:r>
        <w:rPr>
          <w:rFonts w:hint="eastAsia"/>
        </w:rPr>
        <w:br/>
      </w:r>
      <w:r>
        <w:rPr>
          <w:rFonts w:hint="eastAsia"/>
        </w:rPr>
        <w:t>　　图表 19 2025-2031年中国家具及家居用品行业生产规模现状分析</w:t>
      </w:r>
      <w:r>
        <w:rPr>
          <w:rFonts w:hint="eastAsia"/>
        </w:rPr>
        <w:br/>
      </w:r>
      <w:r>
        <w:rPr>
          <w:rFonts w:hint="eastAsia"/>
        </w:rPr>
        <w:t>　　图表 20 2025-2031年家具及家居用品行业的需求预测</w:t>
      </w:r>
      <w:r>
        <w:rPr>
          <w:rFonts w:hint="eastAsia"/>
        </w:rPr>
        <w:br/>
      </w:r>
      <w:r>
        <w:rPr>
          <w:rFonts w:hint="eastAsia"/>
        </w:rPr>
        <w:t>　　图表 21 2025-2031年家具及家居用品行业的供应预测</w:t>
      </w:r>
      <w:r>
        <w:rPr>
          <w:rFonts w:hint="eastAsia"/>
        </w:rPr>
        <w:br/>
      </w:r>
      <w:r>
        <w:rPr>
          <w:rFonts w:hint="eastAsia"/>
        </w:rPr>
        <w:t>　　图表 22 2025-2031年华北地区家具及家居用品行业市场分析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23 2025-2031年华中地区家具及家居用品行业市场分析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24 2025-2031年华南地区家具及家居用品行业市场分析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25 2025-2031年华东地区家具及家居用品行业市场分析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26 2025-2031年东北地区家具及家居用品行业市场分析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27 2025-2031年西南地区家具及家居用品行业市场分析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28 2025-2031年西北地区家具及家居用品行业市场分析</w:t>
      </w:r>
      <w:r>
        <w:rPr>
          <w:rFonts w:hint="eastAsia"/>
        </w:rPr>
        <w:br/>
      </w:r>
      <w:r>
        <w:rPr>
          <w:rFonts w:hint="eastAsia"/>
        </w:rPr>
        <w:t>　　图表 29 消费者家庭年收入</w:t>
      </w:r>
      <w:r>
        <w:rPr>
          <w:rFonts w:hint="eastAsia"/>
        </w:rPr>
        <w:br/>
      </w:r>
      <w:r>
        <w:rPr>
          <w:rFonts w:hint="eastAsia"/>
        </w:rPr>
        <w:t>　　图表 30 消费者选购家居产品的渠道分析</w:t>
      </w:r>
      <w:r>
        <w:rPr>
          <w:rFonts w:hint="eastAsia"/>
        </w:rPr>
        <w:br/>
      </w:r>
      <w:r>
        <w:rPr>
          <w:rFonts w:hint="eastAsia"/>
        </w:rPr>
        <w:t>　　图表 31 家具及家居用品产品行业环境“波特五力”分析模型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2025年我国家具及家居用品重点企业总资产周转率分析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33 2025年我国家具及家居用品重点企业从业人数份额</w:t>
      </w:r>
      <w:r>
        <w:rPr>
          <w:rFonts w:hint="eastAsia"/>
        </w:rPr>
        <w:br/>
      </w:r>
      <w:r>
        <w:rPr>
          <w:rFonts w:hint="eastAsia"/>
        </w:rPr>
        <w:t>　　图表 34 2025年我国家具及家居用品重点企业销售毛利率分析</w:t>
      </w:r>
      <w:r>
        <w:rPr>
          <w:rFonts w:hint="eastAsia"/>
        </w:rPr>
        <w:br/>
      </w:r>
      <w:r>
        <w:rPr>
          <w:rFonts w:hint="eastAsia"/>
        </w:rPr>
        <w:t>　　图表 35 2025年我国家具及家居用品重点企业出口交货值分析</w:t>
      </w:r>
      <w:r>
        <w:rPr>
          <w:rFonts w:hint="eastAsia"/>
        </w:rPr>
        <w:br/>
      </w:r>
      <w:r>
        <w:rPr>
          <w:rFonts w:hint="eastAsia"/>
        </w:rPr>
        <w:t>　　图表 36 2025年我国家具及家居用品重点企业销售净利率分析</w:t>
      </w:r>
      <w:r>
        <w:rPr>
          <w:rFonts w:hint="eastAsia"/>
        </w:rPr>
        <w:br/>
      </w:r>
      <w:r>
        <w:rPr>
          <w:rFonts w:hint="eastAsia"/>
        </w:rPr>
        <w:t>　　图表 37 近4年宜家（中国）投资有限公司固定资产周转次数情况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近4年宜家（中国）投资有限公司固定资产周转次数变化情况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近4年宜家（中国）投资有限公司流动资产周转次数变化情况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近4年宜家（中国）投资有限公司流动资产周转次数变化情况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近4年宜家（中国）投资有限公司销售毛利率变化情况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近4年宜家（中国）投资有限公司销售毛利率变化情况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近4年宜家（中国）投资有限公司资产负债率变化情况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近4年宜家（中国）投资有限公司资产负债率变化情况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近4年宜家（中国）投资有限公司产权比率变化情况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近4年宜家（中国）投资有限公司产权比率变化情况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近4年宜家（中国）投资有限公司总资产周转次数变化情况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近4年宜家（中国）投资有限公司总资产周转次数变化情况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近4年无印良品（上海）商业有限公司固定资产周转次数情况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近4年无印良品（上海）商业有限公司固定资产周转次数变化情况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近4年无印良品（上海）商业有限公司流动资产周转次数变化情况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近4年无印良品（上海）商业有限公司流动资产周转次数变化情况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近4年无印良品（上海）商业有限公司销售毛利率变化情况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近4年无印良品（上海）商业有限公司销售毛利率变化情况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近4年无印良品（上海）商业有限公司资产负债率变化情况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近4年无印良品（上海）商业有限公司资产负债率变化情况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近4年无印良品（上海）商业有限公司产权比率变化情况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近4年无印良品（上海）商业有限公司产权比率变化情况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近4年无印良品（上海）商业有限公司总资产周转次数变化情况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近4年无印良品（上海）商业有限公司总资产周转次数变化情况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近4年传世家居有限公司固定资产周转次数情况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近4年传世家居有限公司固定资产周转次数变化情况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近4年传世家居有限公司流动资产周转次数变化情况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近4年传世家居有限公司流动资产周转次数变化情况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近4年传世家居有限公司销售毛利率变化情况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近4年传世家居有限公司销售毛利率变化情况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近4年传世家居有限公司资产负债率变化情况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近4年传世家居有限公司资产负债率变化情况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近4年传世家居有限公司产权比率变化情况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近4年传世家居有限公司产权比率变化情况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近4年传世家居有限公司总资产周转次数变化情况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近4年传世家居有限公司总资产周转次数变化情况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近4年红星美凯龙家居集团股份有限公司固定资产周转次数情况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近4年红星美凯龙家居集团股份有限公司固定资产周转次数情况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近4年红星美凯龙家居集团股份有限公司流动资产周转次数变化情况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近4年红星美凯龙家居集团股份有限公司流动资产周转次数变化情况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近4年红星美凯龙家居集团股份有限公司销售毛利率变化情况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近4年红星美凯龙家居集团股份有限公司销售毛利率变化情况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近4年红星美凯龙家居集团股份有限公司资产负债率变化情况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近4年红星美凯龙家居集团股份有限公司资产负债率变化情况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近4年红星美凯龙家居集团股份有限公司产权比率变化情况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近4年红星美凯龙家居集团股份有限公司产权比率变化情况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近4年红星美凯龙家居集团股份有限公司总资产周转次数变化情况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近4年红星美凯龙家居集团股份有限公司总资产周转次数变化情况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近4年昆山市上下家具有限公司固定资产周转次数情况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近4年昆山市上下家具有限公司固定资产周转次数情况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近4年昆山市上下家具有限公司流动资产周转次数变化情况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近4年昆山市上下家具有限公司流动资产周转次数变化情况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近4年昆山市上下家具有限公司销售毛利率变化情况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近4年昆山市上下家具有限公司销售毛利率变化情况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近4年昆山市上下家具有限公司资产负债率变化情况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近4年昆山市上下家具有限公司资产负债率变化情况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近4年昆山市上下家具有限公司产权比率变化情况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近4年昆山市上下家具有限公司产权比率变化情况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近4年昆山市上下家具有限公司总资产周转次数变化情况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近4年昆山市上下家具有限公司总资产周转次数变化情况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近4年特力集团固定资产周转次数情况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近4年特力集团固定资产周转次数情况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近4年特力集团流动资产周转次数变化情况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近4年特力集团流动资产周转次数变化情况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近4年特力集团销售毛利率变化情况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近4年特力集团销售毛利率变化情况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近4年特力集团资产负债率变化情况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近4年特力集团资产负债率变化情况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近4年特力集团产权比率变化情况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近4年特力集团产权比率变化情况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近4年特力集团总资产周转次数变化情况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近4年特力集团总资产周转次数变化情况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近4年曲美家具集团固定资产周转次数情况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近4年曲美家具集团固定资产周转次数情况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近4年曲美家具集团流动资产周转次数变化情况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近4年曲美家具集团流动资产周转次数变化情况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近4年曲美家具集团销售毛利率变化情况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近4年曲美家具集团销售毛利率变化情况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近4年曲美家具集团资产负债率变化情况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近4年曲美家具集团资产负债率变化情况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近4年曲美家具集团产权比率变化情况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近4年曲美家具集团产权比率变化情况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近4年曲美家具集团总资产周转次数变化情况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近4年曲美家具集团总资产周转次数变化情况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近4年广州市新力实业有限公司流动资产周转次数变化情况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近4年广州市新力实业有限公司流动资产周转次数变化情况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近4年广州市新力实业有限公司总资产周转次数变化情况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近4年广州市新力实业有限公司总资产周转次数变化情况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近4年广州市新力实业有限公司销售毛利率变化情况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近4年广州市新力实业有限公司销售毛利率变化情况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近4年广州市新力实业有限公司资产负债率变化情况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近4年广州市新力实业有限公司资产负债率变化情况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近4年广州市新力实业有限公司产权比率变化情况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近4年广州市新力实业有限公司产权比率变化情况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近4年广州市新力实业有限公司固定资产周转次数情况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近4年广州市新力实业有限公司固定资产周转次数情况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近4年广州尚品宅配家居用品有限公司流动资产周转次数变化情况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近4年广州尚品宅配家居用品有限公司流动资产周转次数变化情况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近4年广州尚品宅配家居用品有限公司总资产周转次数变化情况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近4年广州尚品宅配家居用品有限公司总资产周转次数变化情况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近4年广州尚品宅配家居用品有限公司销售毛利率变化情况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近4年广州尚品宅配家居用品有限公司销售毛利率变化情况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近4年广州尚品宅配家居用品有限公司资产负债率变化情况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近4年广州尚品宅配家居用品有限公司资产负债率变化情况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近4年广州尚品宅配家居用品有限公司产权比率变化情况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近4年广州尚品宅配家居用品有限公司产权比率变化情况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近4年广州尚品宅配家居用品有限公司固定资产周转次数情况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近4年广州尚品宅配家居用品有限公司固定资产周转次数情况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近4年美克美家家具连锁有限公司固定资产周转次数情况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近4年美克美家家具连锁有限公司固定资产周转次数情况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近4年美克美家家具连锁有限公司流动资产周转次数变化情况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近4年美克美家家具连锁有限公司流动资产周转次数变化情况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近4年美克美家家具连锁有限公司销售毛利率变化情况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近4年美克美家家具连锁有限公司销售毛利率变化情况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近4年美克美家家具连锁有限公司资产负债率变化情况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近4年美克美家家具连锁有限公司资产负债率变化情况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近4年美克美家家具连锁有限公司产权比率变化情况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近4年美克美家家具连锁有限公司产权比率变化情况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近4年美克美家家具连锁有限公司总资产周转次数变化情况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近4年美克美家家具连锁有限公司总资产周转次数变化情况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近4年意大利B&amp;B家具流动资产周转次数变化情况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近4年意大利B&amp;B家具总资产周转次数变化情况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近4年意大利B&amp;B家具销售毛利率变化情况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近4年意大利B&amp;B家具资产负债率变化情况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近4年意大利B&amp;B家具产权比率变化情况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近4年意大利B&amp;B家具固定资产周转次数情况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近4年瑞典宜家公司流动资产周转次数变化情况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近4年瑞典宜家公司总资产周转次数变化情况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近4年瑞典宜家公司销售毛利率变化情况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近4年瑞典宜家公司资产负债率变化情况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近4年瑞典宜家公司产权比率变化情况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近4年瑞典宜家公司固定资产周转次数情况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近4年日本无印良品公司流动资产周转次数变化情况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近4年日本无印良品公司总资产周转次数变化情况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近4年日本无印良品公司销售毛利率变化情况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近4年日本无印良品公司资产负债率变化情况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近4年日本无印良品公司产权比率变化情况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近4年日本无印良品公司固定资产周转次数情况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近4年丹麦MOOOI公司流动资产周转次数变化情况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近4年丹麦MOOOI公司总资产周转次数变化情况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近4年丹麦MOOOI公司销售毛利率变化情况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近4年丹麦MOOOI公司资产负债率变化情况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近4年丹麦MOOOI公司产权比率变化情况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近4年丹麦MOOOI公司固定资产周转次数情况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近4年希尔巴赫公司流动资产周转次数变化情况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近4年希尔巴赫公司总资产周转次数变化情况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近4年希尔巴赫公司销售毛利率变化情况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近4年希尔巴赫公司资产负债率变化情况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近4年希尔巴赫公司产权比率变化情况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近4年希尔巴赫公司固定资产周转次数情况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近4年丹麦古诺凡希家具公司流动资产周转次数变化情况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近4年丹麦古诺凡希家具公司总资产周转次数变化情况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近4年丹麦古诺凡希家具公司销售毛利率变化情况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 近4年丹麦古诺凡希家具公司资产负债率变化情况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近4年丹麦古诺凡希家具公司产权比率变化情况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近4年丹麦古诺凡希家具公司固定资产周转次数情况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近4年美国Ashley家俱公司流动资产周转次数变化情况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近4年美国Ashley家俱公司总资产周转次数变化情况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近4年美国Ashley家俱公司销售毛利率变化情况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近4年美国Ashley家俱公司资产负债率变化情况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近4年美国Ashley家俱公司产权比率变化情况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近4年美国Ashley家俱公司固定资产周转次数情况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近4年美国Wayfair家居电商流动资产周转次数变化情况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近4年美国Wayfair家居电商总资产周转次数变化情况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近4年美国Wayfair家居电商销售毛利率变化情况</w:t>
      </w:r>
      <w:r>
        <w:rPr>
          <w:rFonts w:hint="eastAsia"/>
        </w:rPr>
        <w:br/>
      </w:r>
      <w:r>
        <w:rPr>
          <w:rFonts w:hint="eastAsia"/>
        </w:rPr>
        <w:t>　　图表 202 近4年美国Wayfair家居电商资产负债率变化情况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近4年美国Wayfair家居电商产权比率变化情况</w:t>
      </w:r>
      <w:r>
        <w:rPr>
          <w:rFonts w:hint="eastAsia"/>
        </w:rPr>
        <w:br/>
      </w:r>
      <w:r>
        <w:rPr>
          <w:rFonts w:hint="eastAsia"/>
        </w:rPr>
        <w:t>　　图表 204 近4年美国Wayfair家居电商固定资产周转次数情况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近4年Cornelio Cappellini流动资产周转次数变化情况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近4年Cornelio Cappellini总资产周转次数变化情况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近4年Cornelio Cappellini销售毛利率变化情况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近4年Cornelio Cappellini资产负债率变化情况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近4年Cornelio Cappellini产权比率变化情况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近4年Cornelio Cappellini固定资产周转次数情况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近4年丹麦HAY公司流动资产周转次数变化情况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近4年丹麦HAY公司总资产周转次数变化情况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近4年丹麦HAY公司销售毛利率变化情况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近4年丹麦HAY公司资产负债率变化情况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近4年丹麦HAY公司产权比率变化情况</w:t>
      </w:r>
      <w:r>
        <w:rPr>
          <w:rFonts w:hint="eastAsia"/>
        </w:rPr>
        <w:br/>
      </w:r>
      <w:r>
        <w:rPr>
          <w:rFonts w:hint="eastAsia"/>
        </w:rPr>
        <w:t>　　图表 216 近4年丹麦HAY公司固定资产周转次数情况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2025年中国家具及家居用品行业企业不同规格数量结构分析</w:t>
      </w:r>
      <w:r>
        <w:rPr>
          <w:rFonts w:hint="eastAsia"/>
        </w:rPr>
        <w:br/>
      </w:r>
      <w:r>
        <w:rPr>
          <w:rFonts w:hint="eastAsia"/>
        </w:rPr>
        <w:t>　　图表 218 2025年中国家具及家居用品行业不同类型企业数量结构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219 2025-2031年中国家具及家居用品行业产成品分析</w:t>
      </w:r>
      <w:r>
        <w:rPr>
          <w:rFonts w:hint="eastAsia"/>
        </w:rPr>
        <w:br/>
      </w:r>
      <w:r>
        <w:rPr>
          <w:rFonts w:hint="eastAsia"/>
        </w:rPr>
        <w:t>　　图表 220 2025-2031年中国家具及家居用品行业销售收入分析</w:t>
      </w:r>
      <w:r>
        <w:rPr>
          <w:rFonts w:hint="eastAsia"/>
        </w:rPr>
        <w:br/>
      </w:r>
      <w:r>
        <w:rPr>
          <w:rFonts w:hint="eastAsia"/>
        </w:rPr>
        <w:t>　　图表 221 2025-2031年我国家具及家居用品行业盈利能力分析</w:t>
      </w:r>
      <w:r>
        <w:rPr>
          <w:rFonts w:hint="eastAsia"/>
        </w:rPr>
        <w:br/>
      </w:r>
      <w:r>
        <w:rPr>
          <w:rFonts w:hint="eastAsia"/>
        </w:rPr>
        <w:t>　　图表 222 2025-2031年中国家具及家居用品行业偿债能力分析</w:t>
      </w:r>
      <w:r>
        <w:rPr>
          <w:rFonts w:hint="eastAsia"/>
        </w:rPr>
        <w:br/>
      </w:r>
      <w:r>
        <w:rPr>
          <w:rFonts w:hint="eastAsia"/>
        </w:rPr>
        <w:t>　　图表 223 2025-2031年中国家具及家居用品行业运营能力分析</w:t>
      </w:r>
      <w:r>
        <w:rPr>
          <w:rFonts w:hint="eastAsia"/>
        </w:rPr>
        <w:br/>
      </w:r>
      <w:r>
        <w:rPr>
          <w:rFonts w:hint="eastAsia"/>
        </w:rPr>
        <w:t>　　图表 224 2025-2031年中国家具及家居用品行业发展能力分析</w:t>
      </w:r>
      <w:r>
        <w:rPr>
          <w:rFonts w:hint="eastAsia"/>
        </w:rPr>
        <w:br/>
      </w:r>
      <w:r>
        <w:rPr>
          <w:rFonts w:hint="eastAsia"/>
        </w:rPr>
        <w:t>　　图表 225 家具及家居用品行业销售价值流程结构</w:t>
      </w:r>
      <w:r>
        <w:rPr>
          <w:rFonts w:hint="eastAsia"/>
        </w:rPr>
        <w:br/>
      </w:r>
      <w:r>
        <w:rPr>
          <w:rFonts w:hint="eastAsia"/>
        </w:rPr>
        <w:t>　　图表 226 第六次人口普查各省市区“年龄构成”比较表</w:t>
      </w:r>
      <w:r>
        <w:rPr>
          <w:rFonts w:hint="eastAsia"/>
        </w:rPr>
        <w:br/>
      </w:r>
      <w:r>
        <w:rPr>
          <w:rFonts w:hint="eastAsia"/>
        </w:rPr>
        <w:t>　　图表 227 第六次人口普查各省市区“人口受教育程度”比较表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9dd16bdaf410f" w:history="1">
        <w:r>
          <w:rPr>
            <w:rStyle w:val="Hyperlink"/>
          </w:rPr>
          <w:t>2025年版中国家具及家居用品市场调研与发展前景预测报告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9dd16bdaf410f" w:history="1">
        <w:r>
          <w:rPr>
            <w:rStyle w:val="Hyperlink"/>
          </w:rPr>
          <w:t>https://www.20087.com/M_NongLinMuYu/01/JiaJuJiJiaJuYongPinWeiLaiFaZhanQuShi.html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家具、家具及家居用品图片、长沙看家具和家居用品去哪里、家具家居用品设计师、家具的大全、家具家居用品品牌、实木颜色家具配什么颜色家居用品、家具家居用品设计师需要做什么、hwcd家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7f79931db43b1" w:history="1">
      <w:r>
        <w:rPr>
          <w:rStyle w:val="Hyperlink"/>
        </w:rPr>
        <w:t>2025年版中国家具及家居用品市场调研与发展前景预测报告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1/JiaJuJiJiaJuYongPinWeiLaiFaZhanQuShi.html" TargetMode="External" Id="Rfbe9dd16bdaf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1/JiaJuJiJiaJuYongPinWeiLaiFaZhanQuShi.html" TargetMode="External" Id="R8da7f79931db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2025-03-21T02:22:00Z</dcterms:created>
  <dcterms:modified xsi:type="dcterms:W3CDTF">2025-03-21T03:22:00Z</dcterms:modified>
  <dc:subject>2025年版中国家具及家居用品市场调研与发展前景预测报告</dc:subject>
  <dc:title>2025年版中国家具及家居用品市场调研与发展前景预测报告</dc:title>
  <cp:keywords>2025年版中国家具及家居用品市场调研与发展前景预测报告</cp:keywords>
  <dc:description>2025年版中国家具及家居用品市场调研与发展前景预测报告</dc:description>
</cp:coreProperties>
</file>