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b4c2663f54620" w:history="1">
              <w:r>
                <w:rPr>
                  <w:rStyle w:val="Hyperlink"/>
                </w:rPr>
                <w:t>2024-2030年中国稻谷种植行业发展全面调研与未来趋势报告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b4c2663f54620" w:history="1">
              <w:r>
                <w:rPr>
                  <w:rStyle w:val="Hyperlink"/>
                </w:rPr>
                <w:t>2024-2030年中国稻谷种植行业发展全面调研与未来趋势报告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b4c2663f54620" w:history="1">
                <w:r>
                  <w:rPr>
                    <w:rStyle w:val="Hyperlink"/>
                  </w:rPr>
                  <w:t>https://www.20087.com/1/90/DaoGuZhongZhiFaZhanQuShiYuCe.html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种植是全球最重要的粮食作物之一，对保障食品安全和农村经济发展至关重要。近年来，水稻种植技术不断创新，如超级稻、节水灌溉和精准农业，提高了产量和资源利用效率。同时，气候变化和土地退化对稻谷种植构成挑战，促使农业生产向更加可持续和适应性强的方向发展。</w:t>
      </w:r>
      <w:r>
        <w:rPr>
          <w:rFonts w:hint="eastAsia"/>
        </w:rPr>
        <w:br/>
      </w:r>
      <w:r>
        <w:rPr>
          <w:rFonts w:hint="eastAsia"/>
        </w:rPr>
        <w:t>　　未来，稻谷种植将更加依赖于科技和可持续农业实践。基因编辑和生物技术的应用将培育出抗逆境、高产的水稻品种。同时，智慧农业技术，如无人机监测、物联网和大数据分析，将优化农田管理，减少化肥和农药的使用，提高稻谷品质和生态效益。此外，农业政策和市场机制将鼓励农民采用可持续耕作方法，促进稻谷生产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4c2663f54620" w:history="1">
        <w:r>
          <w:rPr>
            <w:rStyle w:val="Hyperlink"/>
          </w:rPr>
          <w:t>2024-2030年中国稻谷种植行业发展全面调研与未来趋势报告</w:t>
        </w:r>
      </w:hyperlink>
      <w:r>
        <w:rPr>
          <w:rFonts w:hint="eastAsia"/>
        </w:rPr>
        <w:t>》主要分析了稻谷种植行业的市场规模、稻谷种植市场供需状况、稻谷种植市场竞争状况和稻谷种植主要企业经营情况，同时对稻谷种植行业的未来发展做出了科学预测。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4c2663f54620" w:history="1">
        <w:r>
          <w:rPr>
            <w:rStyle w:val="Hyperlink"/>
          </w:rPr>
          <w:t>2024-2030年中国稻谷种植行业发展全面调研与未来趋势报告</w:t>
        </w:r>
      </w:hyperlink>
      <w:r>
        <w:rPr>
          <w:rFonts w:hint="eastAsia"/>
        </w:rPr>
        <w:t>》在多年稻谷种植行业研究的基础上，结合中国稻谷种植行业市场的发展现状，通过资深研究团队对稻谷种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4c2663f54620" w:history="1">
        <w:r>
          <w:rPr>
            <w:rStyle w:val="Hyperlink"/>
          </w:rPr>
          <w:t>2024-2030年中国稻谷种植行业发展全面调研与未来趋势报告</w:t>
        </w:r>
      </w:hyperlink>
      <w:r>
        <w:rPr>
          <w:rFonts w:hint="eastAsia"/>
        </w:rPr>
        <w:t>》可以帮助投资者准确把握稻谷种植行业的市场现状，为投资者进行投资作出稻谷种植行业前景预判，挖掘稻谷种植行业投资价值，同时提出稻谷种植行业投资策略、生产策略、营销策略等方面的建议。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中国稻谷种植行业发展综述</w:t>
      </w:r>
      <w:r>
        <w:rPr>
          <w:rFonts w:hint="eastAsia"/>
        </w:rPr>
        <w:br/>
      </w:r>
      <w:r>
        <w:rPr>
          <w:rFonts w:hint="eastAsia"/>
        </w:rPr>
        <w:t>　　第一节 稻谷种植行业报告研究范围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一、稻谷种植行业专业名词解释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二、稻谷种植行业研究范围界定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三、稻谷种植行业分析框架简介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四、稻谷种植行业分析工具介绍</w:t>
      </w:r>
      <w:r>
        <w:rPr>
          <w:rFonts w:hint="eastAsia"/>
        </w:rPr>
        <w:br/>
      </w:r>
      <w:r>
        <w:rPr>
          <w:rFonts w:hint="eastAsia"/>
        </w:rPr>
        <w:t>　　第二节 稻谷种植行业定义及分类</w:t>
      </w:r>
      <w:r>
        <w:rPr>
          <w:rFonts w:hint="eastAsia"/>
        </w:rPr>
        <w:br/>
      </w:r>
      <w:r>
        <w:rPr>
          <w:rFonts w:hint="eastAsia"/>
        </w:rPr>
        <w:t>　　　　一、稻谷种植行业概念及定义</w:t>
      </w:r>
      <w:r>
        <w:rPr>
          <w:rFonts w:hint="eastAsia"/>
        </w:rPr>
        <w:br/>
      </w:r>
      <w:r>
        <w:rPr>
          <w:rFonts w:hint="eastAsia"/>
        </w:rPr>
        <w:t>　　　　二、稻谷种植行业主要产品分类</w:t>
      </w:r>
      <w:r>
        <w:rPr>
          <w:rFonts w:hint="eastAsia"/>
        </w:rPr>
        <w:br/>
      </w:r>
      <w:r>
        <w:rPr>
          <w:rFonts w:hint="eastAsia"/>
        </w:rPr>
        <w:t>　　第三节 稻谷种植行业产业链分析</w:t>
      </w:r>
      <w:r>
        <w:rPr>
          <w:rFonts w:hint="eastAsia"/>
        </w:rPr>
        <w:br/>
      </w:r>
      <w:r>
        <w:rPr>
          <w:rFonts w:hint="eastAsia"/>
        </w:rPr>
        <w:t>　　　　一、稻谷种植行业所处产业链简介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二、稻谷种植行业产业链上游分析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三、稻谷种植行业产业链下游分析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中国稻谷种植行业发展环境分析</w:t>
      </w:r>
      <w:r>
        <w:rPr>
          <w:rFonts w:hint="eastAsia"/>
        </w:rPr>
        <w:br/>
      </w:r>
      <w:r>
        <w:rPr>
          <w:rFonts w:hint="eastAsia"/>
        </w:rPr>
        <w:t>　　第一节 稻谷种植行业政策环境分析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一、稻谷种植行业监管体系</w:t>
      </w:r>
      <w:r>
        <w:rPr>
          <w:rFonts w:hint="eastAsia"/>
        </w:rPr>
        <w:br/>
      </w:r>
      <w:r>
        <w:rPr>
          <w:rFonts w:hint="eastAsia"/>
        </w:rPr>
        <w:t>　　　　二、稻谷种植行业产品规划</w:t>
      </w:r>
      <w:r>
        <w:rPr>
          <w:rFonts w:hint="eastAsia"/>
        </w:rPr>
        <w:br/>
      </w:r>
      <w:r>
        <w:rPr>
          <w:rFonts w:hint="eastAsia"/>
        </w:rPr>
        <w:t>　　　　三、稻谷种植行业布局规划</w:t>
      </w:r>
      <w:r>
        <w:rPr>
          <w:rFonts w:hint="eastAsia"/>
        </w:rPr>
        <w:br/>
      </w:r>
      <w:r>
        <w:rPr>
          <w:rFonts w:hint="eastAsia"/>
        </w:rPr>
        <w:t>　　　　四、稻谷种植行业企业规划</w:t>
      </w:r>
      <w:r>
        <w:rPr>
          <w:rFonts w:hint="eastAsia"/>
        </w:rPr>
        <w:br/>
      </w:r>
      <w:r>
        <w:rPr>
          <w:rFonts w:hint="eastAsia"/>
        </w:rPr>
        <w:t>　　第二节 稻谷种植行业经济环境分析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稻谷种植行业技术环境分析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一、稻谷种植行业专利申请数分析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二、稻谷种植行业专利申请人分析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三、稻谷种植行业热门专利技术分析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稻谷种植行业消费环境分析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一、稻谷种植行业消费态度调查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二、稻谷种植行业消费驱动分析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三、稻谷种植行业消费需求特点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四、稻谷种植行业消费群体分析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五、稻谷种植行业消费行为分析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六、稻谷种植行业消费关注点分析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七、稻谷种植行业消费区域分布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中国稻谷种植所属行业市场发展现状分析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稻谷种植所属行业发展概况</w:t>
      </w:r>
      <w:r>
        <w:rPr>
          <w:rFonts w:hint="eastAsia"/>
        </w:rPr>
        <w:br/>
      </w:r>
      <w:r>
        <w:rPr>
          <w:rFonts w:hint="eastAsia"/>
        </w:rPr>
        <w:t>　　　　一、稻谷种植所属行业市场规模分析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二、稻谷种植所属行业竞争格局分析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三、稻谷种植所属行业发展前景预测</w:t>
      </w:r>
      <w:r>
        <w:rPr>
          <w:rFonts w:hint="eastAsia"/>
        </w:rPr>
        <w:br/>
      </w:r>
      <w:r>
        <w:rPr>
          <w:rFonts w:hint="eastAsia"/>
        </w:rPr>
        <w:t>　　第二节 稻谷种植所属行业供需状况分析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一、稻谷种植所属行业供给状况分析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二、稻谷种植所属行业需求状况分析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三、稻谷种植所属行业整体供需平衡分析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稻谷种植所属行业经济指标分析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一、稻谷种植所属行业产销能力分析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二、稻谷种植所属行业盈利能力分析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三、稻谷种植所属行业运营能力分析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四、稻谷种植所属行业偿债能力分析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五、稻谷种植所属行业发展能力分析</w:t>
      </w:r>
      <w:r>
        <w:rPr>
          <w:rFonts w:hint="eastAsia"/>
        </w:rPr>
        <w:br/>
      </w:r>
      <w:r>
        <w:rPr>
          <w:rFonts w:hint="eastAsia"/>
        </w:rPr>
        <w:t>　　第四节 稻谷种植所属行业进出口市场分析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一、稻谷种植所属行业进出口综述</w:t>
      </w:r>
      <w:r>
        <w:rPr>
          <w:rFonts w:hint="eastAsia"/>
        </w:rPr>
        <w:br/>
      </w:r>
      <w:r>
        <w:rPr>
          <w:rFonts w:hint="eastAsia"/>
        </w:rPr>
        <w:t>　　　　二、稻谷种植所属行业进口市场分析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三、稻谷种植所属行业出口市场分析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四、稻谷种植所属行业进出口前景预测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我国稻谷种植所属行业整体运行指标分析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2019-2024年中国稻谷种植所属行业总体规模分析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2019-2024年中国稻谷种植所属行业财务指标总体分析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1、我国稻谷种植所属行业销售利润率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2、我国稻谷种植所属行业成本费用利润率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3、我国稻谷种植所属行业亏损面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1、我国稻谷种植所属行业资产负债比率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2、我国稻谷种植所属行业利息保障倍数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1、我国稻谷种植所属行业应收帐款周转率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2、我国稻谷种植所属行业总资产周转率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3、我国稻谷种植所属行业流动资产周转率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1、我国稻谷种植所属行业总资产增长率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2、我国稻谷种植所属行业利润总额增长率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3、我国稻谷种植所属行业主营业务收入增长率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4、我国稻谷种植所属行业资本保值增值率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稻谷种植行业产业结构分析</w:t>
      </w:r>
      <w:r>
        <w:rPr>
          <w:rFonts w:hint="eastAsia"/>
        </w:rPr>
        <w:br/>
      </w:r>
      <w:r>
        <w:rPr>
          <w:rFonts w:hint="eastAsia"/>
        </w:rPr>
        <w:t>　　第一节 稻谷种植产业结构分析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三、中国稻谷种植行业参与国际竞争的战略市场定位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我国稻谷种植行业营销趋势及策略分析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稻谷种植行业销售渠道分析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二、稻谷种植营销环境分析与评价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1、国际环境下的稻谷种植</w:t>
      </w:r>
      <w:r>
        <w:rPr>
          <w:rFonts w:hint="eastAsia"/>
        </w:rPr>
        <w:br/>
      </w:r>
      <w:r>
        <w:rPr>
          <w:rFonts w:hint="eastAsia"/>
        </w:rPr>
        <w:t>　　　　　　2、企事业需求下的稻谷种植</w:t>
      </w:r>
      <w:r>
        <w:rPr>
          <w:rFonts w:hint="eastAsia"/>
        </w:rPr>
        <w:br/>
      </w:r>
      <w:r>
        <w:rPr>
          <w:rFonts w:hint="eastAsia"/>
        </w:rPr>
        <w:t>　　　　　　3、我国稻谷种植市场整体环境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稻谷种植行业营销策略分析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一、中国稻谷种植营销概况</w:t>
      </w:r>
      <w:r>
        <w:rPr>
          <w:rFonts w:hint="eastAsia"/>
        </w:rPr>
        <w:br/>
      </w:r>
      <w:r>
        <w:rPr>
          <w:rFonts w:hint="eastAsia"/>
        </w:rPr>
        <w:t>　　　　二、稻谷种植营销策略探讨</w:t>
      </w:r>
      <w:r>
        <w:rPr>
          <w:rFonts w:hint="eastAsia"/>
        </w:rPr>
        <w:br/>
      </w:r>
      <w:r>
        <w:rPr>
          <w:rFonts w:hint="eastAsia"/>
        </w:rPr>
        <w:t>　　　　　　1、中国稻谷种植产品营销策略浅析</w:t>
      </w:r>
      <w:r>
        <w:rPr>
          <w:rFonts w:hint="eastAsia"/>
        </w:rPr>
        <w:br/>
      </w:r>
      <w:r>
        <w:rPr>
          <w:rFonts w:hint="eastAsia"/>
        </w:rPr>
        <w:t>　　　　　　2、稻谷种植新产品的市场推广策略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3、稻谷种植细分产品营销策略分析</w:t>
      </w:r>
      <w:r>
        <w:rPr>
          <w:rFonts w:hint="eastAsia"/>
        </w:rPr>
        <w:br/>
      </w:r>
      <w:r>
        <w:rPr>
          <w:rFonts w:hint="eastAsia"/>
        </w:rPr>
        <w:t>　　第三节 稻谷种植营销的发展趋势</w:t>
      </w:r>
      <w:r>
        <w:rPr>
          <w:rFonts w:hint="eastAsia"/>
        </w:rPr>
        <w:br/>
      </w:r>
      <w:r>
        <w:rPr>
          <w:rFonts w:hint="eastAsia"/>
        </w:rPr>
        <w:t>　　　　一、未来稻谷种植市场营销的出路</w:t>
      </w:r>
      <w:r>
        <w:rPr>
          <w:rFonts w:hint="eastAsia"/>
        </w:rPr>
        <w:br/>
      </w:r>
      <w:r>
        <w:rPr>
          <w:rFonts w:hint="eastAsia"/>
        </w:rPr>
        <w:t>　　　　二、中国稻谷种植营销的趋势预测</w:t>
      </w:r>
      <w:r>
        <w:rPr>
          <w:rFonts w:hint="eastAsia"/>
        </w:rPr>
        <w:br/>
      </w:r>
      <w:r>
        <w:rPr>
          <w:rFonts w:hint="eastAsia"/>
        </w:rPr>
        <w:t>　　第四节 稻谷种植市场营销模式与面临的挑战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中国稻谷种植所属行业重点区域市场分析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中国稻谷种植所属行业区域市场概况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一、稻谷种植所属行业产值分布情况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二、稻谷种植所属行业市场分布情况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三、稻谷种植所属行业利润分布情况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一、上海市稻谷种植所属行业需求分析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二、江苏省稻谷种植所属行业需求分析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三、山东省稻谷种植所属行业需求分析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四、浙江省稻谷种植所属行业需求分析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五、安徽省稻谷种植所属行业需求分析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六、福建省稻谷种植所属行业需求分析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一、广东省稻谷种植所属行业需求分析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二、广西省稻谷种植所属行业需求分析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三、海南省稻谷种植所属行业需求分析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一、湖南省稻谷种植所属行业需求分析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二、湖北省稻谷种植所属行业需求分析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三、河南省稻谷种植所属行业需求分析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一、北京市稻谷种植所属行业需求分析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二、山西省稻谷种植所属行业需求分析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三、天津市稻谷种植所属行业需求分析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四、河北省稻谷种植所属行业需求分析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一、辽宁省稻谷种植所属行业需求分析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二、吉林省稻谷种植所属行业需求分析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三、黑龙江稻谷种植所属行业需求分析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西南地区稻谷种植行业需求分析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二、四川省稻谷种植所属行业需求分析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三、云南省稻谷种植所属行业需求分析</w:t>
      </w:r>
      <w:r>
        <w:rPr>
          <w:rFonts w:hint="eastAsia"/>
        </w:rPr>
        <w:br/>
      </w:r>
      <w:r>
        <w:rPr>
          <w:rFonts w:hint="eastAsia"/>
        </w:rPr>
        <w:t>　　第八节 西北地区稻谷种植所属行业需求分析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一、陕西省稻谷种植所属行业需求分析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二、新疆省稻谷种植所属行业需求分析</w:t>
      </w:r>
      <w:r>
        <w:rPr>
          <w:rFonts w:hint="eastAsia"/>
        </w:rPr>
        <w:br/>
      </w:r>
      <w:r>
        <w:rPr>
          <w:rFonts w:hint="eastAsia"/>
        </w:rPr>
        <w:t>　　　　三、甘肃省稻谷种植所属行业需求分析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中国稻谷种植行业市场竞争格局分析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稻谷种植行业竞争格局分析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一、稻谷种植行业区域分布格局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二、稻谷种植行业企业规模格局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三、稻谷种植行业企业性质格局</w:t>
      </w:r>
      <w:r>
        <w:rPr>
          <w:rFonts w:hint="eastAsia"/>
        </w:rPr>
        <w:br/>
      </w:r>
      <w:r>
        <w:rPr>
          <w:rFonts w:hint="eastAsia"/>
        </w:rPr>
        <w:t>　　第二节 稻谷种植行业竞争五力分析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一、稻谷种植行业上游议价能力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二、稻谷种植行业下游议价能力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三、稻谷种植行业新进入者威胁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四、稻谷种植行业替代产品威胁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五、稻谷种植行业内部竞争</w:t>
      </w:r>
      <w:r>
        <w:rPr>
          <w:rFonts w:hint="eastAsia"/>
        </w:rPr>
        <w:br/>
      </w:r>
      <w:r>
        <w:rPr>
          <w:rFonts w:hint="eastAsia"/>
        </w:rPr>
        <w:t>　　第三节 稻谷种植行业重点企业竞争策略分析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一、海安美达生态农业有限公司竞争策略分析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二、资中县腾飞养殖有限公司竞争策略分析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三、海安泰宇农业有限公司竞争策略分析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四、岳阳市禾丰农牧有限公司竞争策略分析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五、海安宝龙大米有限公司竞争策略分析</w:t>
      </w:r>
      <w:r>
        <w:rPr>
          <w:rFonts w:hint="eastAsia"/>
        </w:rPr>
        <w:br/>
      </w:r>
      <w:r>
        <w:rPr>
          <w:rFonts w:hint="eastAsia"/>
        </w:rPr>
        <w:t>　　第四节 稻谷种植行业投资兼并重组整合分析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2019-2024年稻谷种植行业领先企业经营形势分析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海安鑫乐生态农业有限公司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江苏绿润生态农业有限公司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海安宝龙大米有限公司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岳阳市禾丰农牧有限公司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海安泰宇农业有限公司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资中县腾飞养殖有限公司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中国稻谷种植行业发展前景预测和投融资分析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中国稻谷种植行业发展趋势</w:t>
      </w:r>
      <w:r>
        <w:rPr>
          <w:rFonts w:hint="eastAsia"/>
        </w:rPr>
        <w:br/>
      </w:r>
      <w:r>
        <w:rPr>
          <w:rFonts w:hint="eastAsia"/>
        </w:rPr>
        <w:t>　　　　一、稻谷种植行业市场规模预测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二、稻谷种植行业产品结构预测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三、稻谷种植行业企业数量预测</w:t>
      </w:r>
      <w:r>
        <w:rPr>
          <w:rFonts w:hint="eastAsia"/>
        </w:rPr>
        <w:br/>
      </w:r>
      <w:r>
        <w:rPr>
          <w:rFonts w:hint="eastAsia"/>
        </w:rPr>
        <w:t>　　第二节 稻谷种植行业投资特性分析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一、稻谷种植行业进入壁垒分析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二、稻谷种植行业投资风险分析</w:t>
      </w:r>
      <w:r>
        <w:rPr>
          <w:rFonts w:hint="eastAsia"/>
        </w:rPr>
        <w:br/>
      </w:r>
      <w:r>
        <w:rPr>
          <w:rFonts w:hint="eastAsia"/>
        </w:rPr>
        <w:t>　　第三节 稻谷种植行业投资潜力与建议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一、稻谷种植行业投资机会剖析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二、稻谷种植行业营销策略分析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2024-2030年稻谷种植行业投资机会与风险防范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稻谷种植行业投融资情况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四、稻谷种植行业投资现状分析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1、稻谷种植产业投资经历的阶段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2、2019-2024年稻谷种植行业投资状况回顾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3、2019-2024年中国稻谷种植行业风险投资状况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4、2024-2030年我国稻谷种植行业的投资态势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2024-2030年稻谷种植行业投资机会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四、稻谷种植行业投资机遇</w:t>
      </w:r>
      <w:r>
        <w:rPr>
          <w:rFonts w:hint="eastAsia"/>
        </w:rPr>
        <w:br/>
      </w:r>
      <w:r>
        <w:rPr>
          <w:rFonts w:hint="eastAsia"/>
        </w:rPr>
        <w:t>　　第三节 2024-2030年稻谷种植行业投资风险及防范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中国稻谷种植行业投资建议</w:t>
      </w:r>
      <w:r>
        <w:rPr>
          <w:rFonts w:hint="eastAsia"/>
        </w:rPr>
        <w:br/>
      </w:r>
      <w:r>
        <w:rPr>
          <w:rFonts w:hint="eastAsia"/>
        </w:rPr>
        <w:t>　　　　一、稻谷种植行业未来发展方向</w:t>
      </w:r>
      <w:r>
        <w:rPr>
          <w:rFonts w:hint="eastAsia"/>
        </w:rPr>
        <w:br/>
      </w:r>
      <w:r>
        <w:rPr>
          <w:rFonts w:hint="eastAsia"/>
        </w:rPr>
        <w:t>　　　　二、稻谷种植行业主要投资建议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三、中国稻谷种植企业融资分析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1、中国稻谷种植企业IPO融资分析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2、中国稻谷种植企业再融资分析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2024-2030年稻谷种植行业面临的困境及对策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2024年稻谷种植行业面临的困境</w:t>
      </w:r>
      <w:r>
        <w:rPr>
          <w:rFonts w:hint="eastAsia"/>
        </w:rPr>
        <w:br/>
      </w:r>
      <w:r>
        <w:rPr>
          <w:rFonts w:hint="eastAsia"/>
        </w:rPr>
        <w:t>　　第二节 稻谷种植企业面临的困境及对策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一、重点稻谷种植企业面临的困境及对策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1、重点稻谷种植企业面临的困境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2、重点稻谷种植企业对策探讨</w:t>
      </w:r>
      <w:r>
        <w:rPr>
          <w:rFonts w:hint="eastAsia"/>
        </w:rPr>
        <w:br/>
      </w:r>
      <w:r>
        <w:rPr>
          <w:rFonts w:hint="eastAsia"/>
        </w:rPr>
        <w:t>　　　　二、中小稻谷种植企业发展困境及策略分析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1、中小稻谷种植企业面临的困境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2、中小稻谷种植企业对策探讨</w:t>
      </w:r>
      <w:r>
        <w:rPr>
          <w:rFonts w:hint="eastAsia"/>
        </w:rPr>
        <w:br/>
      </w:r>
      <w:r>
        <w:rPr>
          <w:rFonts w:hint="eastAsia"/>
        </w:rPr>
        <w:t>　　　　三、国内稻谷种植企业的出路分析</w:t>
      </w:r>
      <w:r>
        <w:rPr>
          <w:rFonts w:hint="eastAsia"/>
        </w:rPr>
        <w:br/>
      </w:r>
      <w:r>
        <w:rPr>
          <w:rFonts w:hint="eastAsia"/>
        </w:rPr>
        <w:t>　　第三节 中国稻谷种植行业存在的问题及对策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一、中国稻谷种植行业存在的问题</w:t>
      </w:r>
      <w:r>
        <w:rPr>
          <w:rFonts w:hint="eastAsia"/>
        </w:rPr>
        <w:br/>
      </w:r>
      <w:r>
        <w:rPr>
          <w:rFonts w:hint="eastAsia"/>
        </w:rPr>
        <w:t>　　　　二、稻谷种植行业发展的建议对策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中国稻谷种植市场发展面临的挑战与对策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稻谷种植行业发展战略研究</w:t>
      </w:r>
      <w:r>
        <w:rPr>
          <w:rFonts w:hint="eastAsia"/>
        </w:rPr>
        <w:br/>
      </w:r>
      <w:r>
        <w:rPr>
          <w:rFonts w:hint="eastAsia"/>
        </w:rPr>
        <w:t>　　第一节 稻谷种植行业发展战略研究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对我国稻谷种植品牌的战略思考</w:t>
      </w:r>
      <w:r>
        <w:rPr>
          <w:rFonts w:hint="eastAsia"/>
        </w:rPr>
        <w:br/>
      </w:r>
      <w:r>
        <w:rPr>
          <w:rFonts w:hint="eastAsia"/>
        </w:rPr>
        <w:t>　　　　一、稻谷种植品牌的重要性</w:t>
      </w:r>
      <w:r>
        <w:rPr>
          <w:rFonts w:hint="eastAsia"/>
        </w:rPr>
        <w:br/>
      </w:r>
      <w:r>
        <w:rPr>
          <w:rFonts w:hint="eastAsia"/>
        </w:rPr>
        <w:t>　　　　二、稻谷种植实施品牌战略的意义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三、稻谷种植企业品牌的现状分析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四、我国稻谷种植企业的品牌战略</w:t>
      </w:r>
      <w:r>
        <w:rPr>
          <w:rFonts w:hint="eastAsia"/>
        </w:rPr>
        <w:br/>
      </w:r>
      <w:r>
        <w:rPr>
          <w:rFonts w:hint="eastAsia"/>
        </w:rPr>
        <w:t>　　　　五、稻谷种植品牌战略管理的策略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稻谷种植经营策略分析</w:t>
      </w:r>
      <w:r>
        <w:rPr>
          <w:rFonts w:hint="eastAsia"/>
        </w:rPr>
        <w:br/>
      </w:r>
      <w:r>
        <w:rPr>
          <w:rFonts w:hint="eastAsia"/>
        </w:rPr>
        <w:t>　　　　一、稻谷种植市场细分策略</w:t>
      </w:r>
      <w:r>
        <w:rPr>
          <w:rFonts w:hint="eastAsia"/>
        </w:rPr>
        <w:br/>
      </w:r>
      <w:r>
        <w:rPr>
          <w:rFonts w:hint="eastAsia"/>
        </w:rPr>
        <w:t>　　　　二、稻谷种植市场创新策略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四、稻谷种植新产品差异化战略</w:t>
      </w:r>
      <w:r>
        <w:rPr>
          <w:rFonts w:hint="eastAsia"/>
        </w:rPr>
        <w:br/>
      </w:r>
      <w:r>
        <w:rPr>
          <w:rFonts w:hint="eastAsia"/>
        </w:rPr>
        <w:t>　　第四节 稻谷种植行业投资战略研究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一、2024年稻谷种植行业投资战略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二、2024-2030年稻谷种植行业投资战略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稻谷种植行业研究结论及建议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稻谷种植子行业研究结论及建议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中智.林.稻谷种植行业投资建议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2019-2024年全球稻谷种植行业市场规模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2019-2024年中国稻谷种植行业市场规模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2019-2024年稻谷种植行业重要数据指标比较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2019-2024年中国稻谷种植市场占全球份额比较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2019-2024年稻谷种植行业销售收入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2019-2024年稻谷种植行业利润总额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2019-2024年稻谷种植行业资产总计</w:t>
      </w:r>
      <w:r>
        <w:rPr>
          <w:rFonts w:hint="eastAsia"/>
        </w:rPr>
        <w:br/>
      </w:r>
      <w:r>
        <w:rPr>
          <w:rFonts w:hint="eastAsia"/>
        </w:rPr>
        <w:t>　　图表 2019-2024年稻谷种植行业负债总计</w:t>
      </w:r>
      <w:r>
        <w:rPr>
          <w:rFonts w:hint="eastAsia"/>
        </w:rPr>
        <w:br/>
      </w:r>
      <w:r>
        <w:rPr>
          <w:rFonts w:hint="eastAsia"/>
        </w:rPr>
        <w:t>　　图表 2019-2024年稻谷种植行业竞争力分析</w:t>
      </w:r>
      <w:r>
        <w:rPr>
          <w:rFonts w:hint="eastAsia"/>
        </w:rPr>
        <w:br/>
      </w:r>
      <w:r>
        <w:rPr>
          <w:rFonts w:hint="eastAsia"/>
        </w:rPr>
        <w:t>　　图表 2019-2024年稻谷种植市场价格走势</w:t>
      </w:r>
      <w:r>
        <w:rPr>
          <w:rFonts w:hint="eastAsia"/>
        </w:rPr>
        <w:br/>
      </w:r>
      <w:r>
        <w:rPr>
          <w:rFonts w:hint="eastAsia"/>
        </w:rPr>
        <w:t>　　图表 2019-2024年稻谷种植行业主营业务收入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2019-2024年稻谷种植行业主营业务成本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2019-2024年稻谷种植行业销售费用分析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2019-2024年稻谷种植行业需求分析</w:t>
      </w:r>
      <w:r>
        <w:rPr>
          <w:rFonts w:hint="eastAsia"/>
        </w:rPr>
        <w:br/>
      </w:r>
      <w:r>
        <w:rPr>
          <w:rFonts w:hint="eastAsia"/>
        </w:rPr>
        <w:t>　　图表 2019-2024年稻谷种植行业进口数据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2019-2024年稻谷种植行业集中度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b4c2663f54620" w:history="1">
        <w:r>
          <w:rPr>
            <w:rStyle w:val="Hyperlink"/>
          </w:rPr>
          <w:t>2024-2030年中国稻谷种植行业发展全面调研与未来趋势报告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b4c2663f54620" w:history="1">
        <w:r>
          <w:rPr>
            <w:rStyle w:val="Hyperlink"/>
          </w:rPr>
          <w:t>https://www.20087.com/1/90/DaoGuZhongZhiFaZhanQuShiYuCe.html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4a434dcbd4337" w:history="1">
      <w:r>
        <w:rPr>
          <w:rStyle w:val="Hyperlink"/>
        </w:rPr>
        <w:t>2024-2030年中国稻谷种植行业发展全面调研与未来趋势报告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oGuZhongZhiFaZhanQuShiYuCe.html" TargetMode="External" Id="Ra0bb4c2663f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oGuZhongZhiFaZhanQuShiYuCe.html" TargetMode="External" Id="R3864a434dcbd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2024-03-07T02:30:00Z</dcterms:created>
  <dcterms:modified xsi:type="dcterms:W3CDTF">2024-03-07T03:30:00Z</dcterms:modified>
  <dc:subject>2024-2030年中国稻谷种植行业发展全面调研与未来趋势报告</dc:subject>
  <dc:title>2024-2030年中国稻谷种植行业发展全面调研与未来趋势报告</dc:title>
  <cp:keywords>2024-2030年中国稻谷种植行业发展全面调研与未来趋势报告</cp:keywords>
  <dc:description>2024-2030年中国稻谷种植行业发展全面调研与未来趋势报告</dc:description>
</cp:coreProperties>
</file>