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1e5357d4247da" w:history="1">
              <w:r>
                <w:rPr>
                  <w:rStyle w:val="Hyperlink"/>
                </w:rPr>
                <w:t>2025-2031年中国紫菜养殖行业发展研究分析与市场前景预测报告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1e5357d4247da" w:history="1">
              <w:r>
                <w:rPr>
                  <w:rStyle w:val="Hyperlink"/>
                </w:rPr>
                <w:t>2025-2031年中国紫菜养殖行业发展研究分析与市场前景预测报告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1e5357d4247da" w:history="1">
                <w:r>
                  <w:rPr>
                    <w:rStyle w:val="Hyperlink"/>
                  </w:rPr>
                  <w:t>https://www.20087.com/1/10/ZiCaiYangZhiFaZhanXianZhuangQianJing.html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养殖是我国海水养殖业的重要组成部分，主要集中在沿海地区，涵盖条斑紫菜、坛紫菜等多个品种，广泛用于食品加工、调味品原料与健康膳食补充剂。紫菜养殖生长周期短、营养价值高、市场需求稳定，并具备良好的生态修复功能。近年来，随着海洋生态保护意识增强与水产养殖现代化推进，紫菜养殖在种苗培育、病害防控与机械化采收方面持续优化，部分地区已推广深水浮筏式养殖、自动挂帘装置与水质在线监测系统。然而，行业内仍面临气候变化影响大、养殖密度过高、市场波动频繁等问题，影响养殖户收益与产业稳定性。</w:t>
      </w:r>
      <w:r>
        <w:rPr>
          <w:rFonts w:hint="eastAsia"/>
        </w:rPr>
        <w:br/>
      </w:r>
      <w:r>
        <w:rPr>
          <w:rFonts w:hint="eastAsia"/>
        </w:rPr>
        <w:t>　　未来，紫菜养殖的发展将围绕科技赋能、绿色生态与产业链延伸展开。随着基因选育技术、微生物调控与AI环境预警系统的应用，养殖过程将更加精准可控，提升产量稳定性与产品质量。同时，结合深加工产品研发与功能性成分提取，行业将推动紫菜从初级农产品向即食食品、营养胶囊与生物活性肽等高附加值产品延伸。此外，在“蓝色粮仓”建设与海洋经济高质量发展战略推动下，紫菜养殖还将加速纳入碳汇渔业体系与生态补偿机制。整体来看，紫菜养殖将在科技创新与产业升级的双重驱动下，持续向高效、绿色、多元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1e5357d4247da" w:history="1">
        <w:r>
          <w:rPr>
            <w:rStyle w:val="Hyperlink"/>
          </w:rPr>
          <w:t>2025-2031年中国紫菜养殖行业发展研究分析与市场前景预测报告</w:t>
        </w:r>
      </w:hyperlink>
      <w:r>
        <w:rPr>
          <w:rFonts w:hint="eastAsia"/>
        </w:rPr>
        <w:t>》系统分析了紫菜养殖行业的市场规模、市场需求及价格波动，深入探讨了紫菜养殖产业链关键环节及各细分市场特点。报告基于权威数据，科学预测了紫菜养殖市场前景与发展趋势，同时评估了紫菜养殖重点企业的经营状况，包括品牌影响力、市场集中度及竞争格局。通过SWOT分析，报告揭示了紫菜养殖行业面临的风险与机遇，为紫菜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紫菜养殖产业概述</w:t>
      </w:r>
      <w:r>
        <w:rPr>
          <w:rFonts w:hint="eastAsia"/>
        </w:rPr>
        <w:br/>
      </w:r>
      <w:r>
        <w:rPr>
          <w:rFonts w:hint="eastAsia"/>
        </w:rPr>
        <w:t>　　第一节 紫菜养殖定义与分类</w:t>
      </w:r>
      <w:r>
        <w:rPr>
          <w:rFonts w:hint="eastAsia"/>
        </w:rPr>
        <w:br/>
      </w:r>
      <w:r>
        <w:rPr>
          <w:rFonts w:hint="eastAsia"/>
        </w:rPr>
        <w:t>　　第二节 紫菜养殖产业链结构及关键环节剖析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紫菜养殖商业模式与盈利模式解析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紫菜养殖经济指标与行业评估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全球紫菜养殖市场发展综述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2019-2024年全球紫菜养殖市场规模及增长趋势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主要国家与地区紫菜养殖市场对比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2025-2031年全球紫菜养殖行业发展趋势与前景预测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国际紫菜养殖市场发展趋势及对我国启示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二、对我国紫菜养殖市场的借鉴意义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中国紫菜养殖行业市场规模分析与预测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紫菜养殖市场的总体规模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一、2019-2024年紫菜养殖市场规模变化及趋势分析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二、2025年紫菜养殖行业市场规模特点</w:t>
      </w:r>
      <w:r>
        <w:rPr>
          <w:rFonts w:hint="eastAsia"/>
        </w:rPr>
        <w:br/>
      </w:r>
      <w:r>
        <w:rPr>
          <w:rFonts w:hint="eastAsia"/>
        </w:rPr>
        <w:t>　　第二节 紫菜养殖市场规模的构成</w:t>
      </w:r>
      <w:r>
        <w:rPr>
          <w:rFonts w:hint="eastAsia"/>
        </w:rPr>
        <w:br/>
      </w:r>
      <w:r>
        <w:rPr>
          <w:rFonts w:hint="eastAsia"/>
        </w:rPr>
        <w:t>　　　　一、紫菜养殖客户群体特征与偏好分析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二、不同类型紫菜养殖市场规模分布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三、各地区紫菜养殖市场规模差异与特点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紫菜养殖市场规模的预测与展望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一、未来几年紫菜养殖市场规模增长预测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2024-2025年紫菜养殖行业技术发展现状及趋势分析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紫菜养殖行业技术发展现状分析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国内外紫菜养殖行业技术差距分析及差距形成的主要原因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紫菜养殖行业技术发展方向、趋势预测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提升紫菜养殖行业技术能力策略建议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2019-2024年中国紫菜养殖行业总体发展与财务状况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2019-2024年紫菜养殖行业规模情况</w:t>
      </w:r>
      <w:r>
        <w:rPr>
          <w:rFonts w:hint="eastAsia"/>
        </w:rPr>
        <w:br/>
      </w:r>
      <w:r>
        <w:rPr>
          <w:rFonts w:hint="eastAsia"/>
        </w:rPr>
        <w:t>　　　　一、紫菜养殖行业企业数量规模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二、紫菜养殖行业从业人员规模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三、紫菜养殖行业市场敏感性分析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2019-2024年紫菜养殖行业财务能力分析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一、紫菜养殖行业盈利能力</w:t>
      </w:r>
      <w:r>
        <w:rPr>
          <w:rFonts w:hint="eastAsia"/>
        </w:rPr>
        <w:br/>
      </w:r>
      <w:r>
        <w:rPr>
          <w:rFonts w:hint="eastAsia"/>
        </w:rPr>
        <w:t>　　　　二、紫菜养殖行业偿债能力</w:t>
      </w:r>
      <w:r>
        <w:rPr>
          <w:rFonts w:hint="eastAsia"/>
        </w:rPr>
        <w:br/>
      </w:r>
      <w:r>
        <w:rPr>
          <w:rFonts w:hint="eastAsia"/>
        </w:rPr>
        <w:t>　　　　三、紫菜养殖行业营运能力</w:t>
      </w:r>
      <w:r>
        <w:rPr>
          <w:rFonts w:hint="eastAsia"/>
        </w:rPr>
        <w:br/>
      </w:r>
      <w:r>
        <w:rPr>
          <w:rFonts w:hint="eastAsia"/>
        </w:rPr>
        <w:t>　　　　四、紫菜养殖行业发展能力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紫菜养殖细分市场（一）市场调研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紫菜养殖细分市场（二）市场调研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中国紫菜养殖行业区域市场调研分析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2019-2024年中国紫菜养殖行业重点区域调研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一、重点地区（一）紫菜养殖市场规模与特点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二、重点地区（二）紫菜养殖市场规模及特点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三、重点地区（三）紫菜养殖市场规模及特点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四、重点地区（四）紫菜养殖市场规模及特点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不同区域紫菜养殖市场的对比与启示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二、紫菜养殖市场拓展策略与建议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中国紫菜养殖行业的营销渠道与客户分析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紫菜养殖行业渠道分析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二、各类渠道对紫菜养殖行业的影响</w:t>
      </w:r>
      <w:r>
        <w:rPr>
          <w:rFonts w:hint="eastAsia"/>
        </w:rPr>
        <w:br/>
      </w:r>
      <w:r>
        <w:rPr>
          <w:rFonts w:hint="eastAsia"/>
        </w:rPr>
        <w:t>　　　　三、主要紫菜养殖企业渠道策略研究</w:t>
      </w:r>
      <w:r>
        <w:rPr>
          <w:rFonts w:hint="eastAsia"/>
        </w:rPr>
        <w:br/>
      </w:r>
      <w:r>
        <w:rPr>
          <w:rFonts w:hint="eastAsia"/>
        </w:rPr>
        <w:t>　　第二节 紫菜养殖行业客户分析与定位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中国紫菜养殖行业竞争格局及策略选择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紫菜养殖行业总体市场竞争状况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一、紫菜养殖行业竞争结构分析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二、紫菜养殖企业竞争格局与集中度评估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三、紫菜养殖行业SWOT分析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紫菜养殖行业重点企业调研分析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紫菜养殖企业发展策略分析</w:t>
      </w:r>
      <w:r>
        <w:rPr>
          <w:rFonts w:hint="eastAsia"/>
        </w:rPr>
        <w:br/>
      </w:r>
      <w:r>
        <w:rPr>
          <w:rFonts w:hint="eastAsia"/>
        </w:rPr>
        <w:t>　　第一节 紫菜养殖市场与销售策略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紫菜养殖品牌战略思考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中国紫菜养殖行业发展环境分析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二、紫菜养殖行业主管部门、监管体制及相关政策法规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3、紫菜养殖行业的主要法律、法规和政策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4、2025年紫菜养殖行业法律法规和政策对行业的影响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二、紫菜养殖消费者需求分析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一、紫菜养殖技术的应用与创新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二、紫菜养殖行业发展的技术趋势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2025-2031年紫菜养殖行业展趋势预测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2025-2031年紫菜养殖市场发展前景分析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一、紫菜养殖市场发展潜力</w:t>
      </w:r>
      <w:r>
        <w:rPr>
          <w:rFonts w:hint="eastAsia"/>
        </w:rPr>
        <w:br/>
      </w:r>
      <w:r>
        <w:rPr>
          <w:rFonts w:hint="eastAsia"/>
        </w:rPr>
        <w:t>　　　　二、紫菜养殖市场前景分析</w:t>
      </w:r>
      <w:r>
        <w:rPr>
          <w:rFonts w:hint="eastAsia"/>
        </w:rPr>
        <w:br/>
      </w:r>
      <w:r>
        <w:rPr>
          <w:rFonts w:hint="eastAsia"/>
        </w:rPr>
        <w:t>　　　　三、紫菜养殖细分行业发展前景分析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2025-2031年紫菜养殖发展趋势预测</w:t>
      </w:r>
      <w:r>
        <w:rPr>
          <w:rFonts w:hint="eastAsia"/>
        </w:rPr>
        <w:br/>
      </w:r>
      <w:r>
        <w:rPr>
          <w:rFonts w:hint="eastAsia"/>
        </w:rPr>
        <w:t>　　　　一、紫菜养殖发展趋势预测</w:t>
      </w:r>
      <w:r>
        <w:rPr>
          <w:rFonts w:hint="eastAsia"/>
        </w:rPr>
        <w:br/>
      </w:r>
      <w:r>
        <w:rPr>
          <w:rFonts w:hint="eastAsia"/>
        </w:rPr>
        <w:t>　　　　二、紫菜养殖市场规模预测</w:t>
      </w:r>
      <w:r>
        <w:rPr>
          <w:rFonts w:hint="eastAsia"/>
        </w:rPr>
        <w:br/>
      </w:r>
      <w:r>
        <w:rPr>
          <w:rFonts w:hint="eastAsia"/>
        </w:rPr>
        <w:t>　　　　三、紫菜养殖细分市场发展趋势预测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未来紫菜养殖行业挑战与机遇探讨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一、紫菜养殖行业挑战</w:t>
      </w:r>
      <w:r>
        <w:rPr>
          <w:rFonts w:hint="eastAsia"/>
        </w:rPr>
        <w:br/>
      </w:r>
      <w:r>
        <w:rPr>
          <w:rFonts w:hint="eastAsia"/>
        </w:rPr>
        <w:t>　　　　二、紫菜养殖行业机遇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紫菜养殖行业研究结论及建议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对紫菜养殖行业发展的建议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(中智^林)对紫菜养殖企业和投资者的建议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紫菜养殖行业现状</w:t>
      </w:r>
      <w:r>
        <w:rPr>
          <w:rFonts w:hint="eastAsia"/>
        </w:rPr>
        <w:br/>
      </w:r>
      <w:r>
        <w:rPr>
          <w:rFonts w:hint="eastAsia"/>
        </w:rPr>
        <w:t>　　图表 紫菜养殖行业产业链调研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2019-2024年紫菜养殖行业市场容量统计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2019-2024年中国紫菜养殖行业市场规模情况</w:t>
      </w:r>
      <w:r>
        <w:rPr>
          <w:rFonts w:hint="eastAsia"/>
        </w:rPr>
        <w:br/>
      </w:r>
      <w:r>
        <w:rPr>
          <w:rFonts w:hint="eastAsia"/>
        </w:rPr>
        <w:t>　　图表 紫菜养殖行业动态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2019-2024年中国紫菜养殖行业经营效益分析</w:t>
      </w:r>
      <w:r>
        <w:rPr>
          <w:rFonts w:hint="eastAsia"/>
        </w:rPr>
        <w:br/>
      </w:r>
      <w:r>
        <w:rPr>
          <w:rFonts w:hint="eastAsia"/>
        </w:rPr>
        <w:t>　　图表 紫菜养殖行业竞争对手分析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**地区紫菜养殖市场规模</w:t>
      </w:r>
      <w:r>
        <w:rPr>
          <w:rFonts w:hint="eastAsia"/>
        </w:rPr>
        <w:br/>
      </w:r>
      <w:r>
        <w:rPr>
          <w:rFonts w:hint="eastAsia"/>
        </w:rPr>
        <w:t>　　图表 **地区紫菜养殖行业市场需求</w:t>
      </w:r>
      <w:r>
        <w:rPr>
          <w:rFonts w:hint="eastAsia"/>
        </w:rPr>
        <w:br/>
      </w:r>
      <w:r>
        <w:rPr>
          <w:rFonts w:hint="eastAsia"/>
        </w:rPr>
        <w:t>　　图表 **地区紫菜养殖市场调研</w:t>
      </w:r>
      <w:r>
        <w:rPr>
          <w:rFonts w:hint="eastAsia"/>
        </w:rPr>
        <w:br/>
      </w:r>
      <w:r>
        <w:rPr>
          <w:rFonts w:hint="eastAsia"/>
        </w:rPr>
        <w:t>　　图表 **地区紫菜养殖行业市场需求分析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**地区紫菜养殖市场规模</w:t>
      </w:r>
      <w:r>
        <w:rPr>
          <w:rFonts w:hint="eastAsia"/>
        </w:rPr>
        <w:br/>
      </w:r>
      <w:r>
        <w:rPr>
          <w:rFonts w:hint="eastAsia"/>
        </w:rPr>
        <w:t>　　图表 **地区紫菜养殖行业市场需求</w:t>
      </w:r>
      <w:r>
        <w:rPr>
          <w:rFonts w:hint="eastAsia"/>
        </w:rPr>
        <w:br/>
      </w:r>
      <w:r>
        <w:rPr>
          <w:rFonts w:hint="eastAsia"/>
        </w:rPr>
        <w:t>　　图表 **地区紫菜养殖市场调研</w:t>
      </w:r>
      <w:r>
        <w:rPr>
          <w:rFonts w:hint="eastAsia"/>
        </w:rPr>
        <w:br/>
      </w:r>
      <w:r>
        <w:rPr>
          <w:rFonts w:hint="eastAsia"/>
        </w:rPr>
        <w:t>　　图表 **地区紫菜养殖行业市场需求分析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2025-2031年中国紫菜养殖行业市场容量预测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2025-2031年中国紫菜养殖行业市场规模预测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2025-2031年中国紫菜养殖行业风险分析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2025-2031年中国紫菜养殖市场前景分析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2025-2031年中国紫菜养殖行业发展趋势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1e5357d4247da" w:history="1">
        <w:r>
          <w:rPr>
            <w:rStyle w:val="Hyperlink"/>
          </w:rPr>
          <w:t>2025-2031年中国紫菜养殖行业发展研究分析与市场前景预测报告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1e5357d4247da" w:history="1">
        <w:r>
          <w:rPr>
            <w:rStyle w:val="Hyperlink"/>
          </w:rPr>
          <w:t>https://www.20087.com/1/10/ZiCaiYangZhiFaZhanXianZhuangQianJing.html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693d6ebdb4ba2" w:history="1">
      <w:r>
        <w:rPr>
          <w:rStyle w:val="Hyperlink"/>
        </w:rPr>
        <w:t>2025-2031年中国紫菜养殖行业发展研究分析与市场前景预测报告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iCaiYangZhiFaZhanXianZhuangQianJing.html" TargetMode="External" Id="R5e11e5357d42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iCaiYangZhiFaZhanXianZhuangQianJing.html" TargetMode="External" Id="Rbd3693d6ebdb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2025-07-12T05:51:20Z</dcterms:created>
  <dcterms:modified xsi:type="dcterms:W3CDTF">2025-07-12T06:51:20Z</dcterms:modified>
  <dc:subject>2025-2031年中国紫菜养殖行业发展研究分析与市场前景预测报告</dc:subject>
  <dc:title>2025-2031年中国紫菜养殖行业发展研究分析与市场前景预测报告</dc:title>
  <cp:keywords>2025-2031年中国紫菜养殖行业发展研究分析与市场前景预测报告</cp:keywords>
  <dc:description>2025-2031年中国紫菜养殖行业发展研究分析与市场前景预测报告</dc:description>
</cp:coreProperties>
</file>