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53e7ea8064970" w:history="1">
              <w:r>
                <w:rPr>
                  <w:rStyle w:val="Hyperlink"/>
                </w:rPr>
                <w:t>2025-2031年中国育苗基质市场调研与前景趋势预测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53e7ea8064970" w:history="1">
              <w:r>
                <w:rPr>
                  <w:rStyle w:val="Hyperlink"/>
                </w:rPr>
                <w:t>2025-2031年中国育苗基质市场调研与前景趋势预测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53e7ea8064970" w:history="1">
                <w:r>
                  <w:rPr>
                    <w:rStyle w:val="Hyperlink"/>
                  </w:rPr>
                  <w:t>https://www.20087.com/2/60/YuMiaoJiZhiHangYeFaZhanQuShi.html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基质是专门为植物种子发芽和幼苗生长提供适宜环境的介质，广泛应用于农业、园艺及林业领域。近年来，随着现代农业技术的发展和对环保的关注，育苗基质的种类不断丰富，包括泥炭、椰糠、珍珠岩等多种天然或合成材料，并且在保水性、透气性和养分供应方面进行了优化，促进了植物健康生长。此外，有机育苗基质的应用减少了化学肥料的使用，提升了产品的可持续性。</w:t>
      </w:r>
      <w:r>
        <w:rPr>
          <w:rFonts w:hint="eastAsia"/>
        </w:rPr>
        <w:br/>
      </w:r>
      <w:r>
        <w:rPr>
          <w:rFonts w:hint="eastAsia"/>
        </w:rPr>
        <w:t>　　未来，育苗基质的发展将更加注重生态友好与功能性增强。一方面，通过推广使用可再生资源和生物降解材料，减少对自然资源的依赖，推动绿色供应链建设；另一方面，结合微生物学和营养学研究，开发出含有有益微生物和缓释养分的新型育苗基质，提升植物抗病能力和生长速率。此外，随着精准农业概念的普及，定制化设计（如根据作物类型和生长阶段调整配方）的育苗基质也将成为提升农业生产效率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53e7ea8064970" w:history="1">
        <w:r>
          <w:rPr>
            <w:rStyle w:val="Hyperlink"/>
          </w:rPr>
          <w:t>2025-2031年中国育苗基质市场调研与前景趋势预测</w:t>
        </w:r>
      </w:hyperlink>
      <w:r>
        <w:rPr>
          <w:rFonts w:hint="eastAsia"/>
        </w:rPr>
        <w:t>》基于权威数据资源与长期监测数据，全面分析了育苗基质行业现状、市场需求、市场规模及产业链结构。育苗基质报告探讨了价格变动、细分市场特征以及市场前景，并对未来发展趋势进行了科学预测。同时，育苗基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育苗基质行业经济环境分析及预测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2025年育苗基质行业经济环境分析及预测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育苗基质行业特征</w:t>
      </w:r>
      <w:r>
        <w:rPr>
          <w:rFonts w:hint="eastAsia"/>
        </w:rPr>
        <w:br/>
      </w:r>
      <w:r>
        <w:rPr>
          <w:rFonts w:hint="eastAsia"/>
        </w:rPr>
        <w:t>　　第一节 育苗基质行业概况</w:t>
      </w:r>
      <w:r>
        <w:rPr>
          <w:rFonts w:hint="eastAsia"/>
        </w:rPr>
        <w:br/>
      </w:r>
      <w:r>
        <w:rPr>
          <w:rFonts w:hint="eastAsia"/>
        </w:rPr>
        <w:t>　　　　一、育苗基质行业定义</w:t>
      </w:r>
      <w:r>
        <w:rPr>
          <w:rFonts w:hint="eastAsia"/>
        </w:rPr>
        <w:br/>
      </w:r>
      <w:r>
        <w:rPr>
          <w:rFonts w:hint="eastAsia"/>
        </w:rPr>
        <w:t>　　　　二、育苗基质上游行业定义及发展状况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三、育苗基质下游行业定义及发展状况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四、育苗基质行业在国民经济中的重要性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（一）行业相关统计数据</w:t>
      </w:r>
      <w:r>
        <w:rPr>
          <w:rFonts w:hint="eastAsia"/>
        </w:rPr>
        <w:br/>
      </w:r>
      <w:r>
        <w:rPr>
          <w:rFonts w:hint="eastAsia"/>
        </w:rPr>
        <w:t>　　　　　　（二）行业在国民经济中的战略地位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五、育苗基质行业发展历程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育苗基质业生产和需求状况分析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育苗基质行业规模与效益分析及预测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育苗基质行业产品营销分析</w:t>
      </w:r>
      <w:r>
        <w:rPr>
          <w:rFonts w:hint="eastAsia"/>
        </w:rPr>
        <w:br/>
      </w:r>
      <w:r>
        <w:rPr>
          <w:rFonts w:hint="eastAsia"/>
        </w:rPr>
        <w:t>　　第一节 育苗基质行业国内营销模式分析</w:t>
      </w:r>
      <w:r>
        <w:rPr>
          <w:rFonts w:hint="eastAsia"/>
        </w:rPr>
        <w:br/>
      </w:r>
      <w:r>
        <w:rPr>
          <w:rFonts w:hint="eastAsia"/>
        </w:rPr>
        <w:t>　　第二节 育苗基质行业主要销售渠道分析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育苗基质行业广告与促销方式分析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育苗基质行业价格竞争方式分析</w:t>
      </w:r>
      <w:r>
        <w:rPr>
          <w:rFonts w:hint="eastAsia"/>
        </w:rPr>
        <w:br/>
      </w:r>
      <w:r>
        <w:rPr>
          <w:rFonts w:hint="eastAsia"/>
        </w:rPr>
        <w:t>　　第五节 育苗基质行业国际化营销模式分析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育苗基质行业运行现状分析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2019-2024年产能、产量分析</w:t>
      </w:r>
      <w:r>
        <w:rPr>
          <w:rFonts w:hint="eastAsia"/>
        </w:rPr>
        <w:br/>
      </w:r>
      <w:r>
        <w:rPr>
          <w:rFonts w:hint="eastAsia"/>
        </w:rPr>
        <w:t>　　第二节 2025-2031年我国育苗基质需求规模分析与预测</w:t>
      </w:r>
      <w:r>
        <w:rPr>
          <w:rFonts w:hint="eastAsia"/>
        </w:rPr>
        <w:br/>
      </w:r>
      <w:r>
        <w:rPr>
          <w:rFonts w:hint="eastAsia"/>
        </w:rPr>
        <w:t>　　第三节 育苗基质产业的经济周期分析</w:t>
      </w:r>
      <w:r>
        <w:rPr>
          <w:rFonts w:hint="eastAsia"/>
        </w:rPr>
        <w:br/>
      </w:r>
      <w:r>
        <w:rPr>
          <w:rFonts w:hint="eastAsia"/>
        </w:rPr>
        <w:t>　　第四节 育苗基质产业集中度分析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2025-2031年我国育苗基质行业价格走势预测</w:t>
      </w:r>
      <w:r>
        <w:rPr>
          <w:rFonts w:hint="eastAsia"/>
        </w:rPr>
        <w:br/>
      </w:r>
      <w:r>
        <w:rPr>
          <w:rFonts w:hint="eastAsia"/>
        </w:rPr>
        <w:t>　　第六节 2019-2024年我国育苗基质行业供需平衡分析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育苗基质行业市场竞争分析及预测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2025年我国育苗基质市场竞争格局分析及预测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2025年我国育苗基质市场品牌竞争分析及预测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2025年我国育苗基质市场竞争格局分析及预测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湖南省湘晖农业技术开发有限公司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广州市生升农业有限公司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山东省寿光裕璟农业科技有限公司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寿光市菜乡老农农业机械有限公司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寿光市沃德农业科技有限公司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育苗基质产品价格分析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2019-2024年中国育苗基质产品平均价格回顾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2025-2031年育苗基质产品价格预测</w:t>
      </w:r>
      <w:r>
        <w:rPr>
          <w:rFonts w:hint="eastAsia"/>
        </w:rPr>
        <w:br/>
      </w:r>
      <w:r>
        <w:rPr>
          <w:rFonts w:hint="eastAsia"/>
        </w:rPr>
        <w:t>　　第三节 中国育苗基质价格影响因素分析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育苗基质行业投资前景分析及提示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一、十四五规划影响分析及风险提示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育苗基质行业投资机会及建议</w:t>
      </w:r>
      <w:r>
        <w:rPr>
          <w:rFonts w:hint="eastAsia"/>
        </w:rPr>
        <w:br/>
      </w:r>
      <w:r>
        <w:rPr>
          <w:rFonts w:hint="eastAsia"/>
        </w:rPr>
        <w:t>　　第一节 育苗基质行业总体发展特点及投资建议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育苗基质企业投资机会及建议</w:t>
      </w:r>
      <w:r>
        <w:rPr>
          <w:rFonts w:hint="eastAsia"/>
        </w:rPr>
        <w:br/>
      </w:r>
      <w:r>
        <w:rPr>
          <w:rFonts w:hint="eastAsia"/>
        </w:rPr>
        <w:t>　　第三节 育苗基质行业区域投资分析与建议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一、育苗基质行业区域特点分析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>
        <w:rPr>
          <w:rFonts w:hint="eastAsia"/>
        </w:rPr>
        <w:t>　　第四节 中⋅智⋅林⋅：观点及建议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2025-2031年中国育苗基质行业市场需求预测</w:t>
      </w:r>
      <w:r>
        <w:rPr>
          <w:rFonts w:hint="eastAsia"/>
        </w:rPr>
        <w:br/>
      </w:r>
      <w:r>
        <w:rPr>
          <w:rFonts w:hint="eastAsia"/>
        </w:rPr>
        <w:t>　　图表 **地区育苗基质市场规模及增长情况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育苗基质重点企业经营情况分析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2025年育苗基质行业壁垒</w:t>
      </w:r>
      <w:r>
        <w:rPr>
          <w:rFonts w:hint="eastAsia"/>
        </w:rPr>
        <w:br/>
      </w:r>
      <w:r>
        <w:rPr>
          <w:rFonts w:hint="eastAsia"/>
        </w:rPr>
        <w:t>　　图表 2025年育苗基质市场前景分析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2025-2031年中国育苗基质市场规模预测</w:t>
      </w:r>
      <w:r>
        <w:rPr>
          <w:rFonts w:hint="eastAsia"/>
        </w:rPr>
        <w:br/>
      </w:r>
      <w:r>
        <w:rPr>
          <w:rFonts w:hint="eastAsia"/>
        </w:rPr>
        <w:t>　　图表 2025年育苗基质发展趋势预测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53e7ea8064970" w:history="1">
        <w:r>
          <w:rPr>
            <w:rStyle w:val="Hyperlink"/>
          </w:rPr>
          <w:t>2025-2031年中国育苗基质市场调研与前景趋势预测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53e7ea8064970" w:history="1">
        <w:r>
          <w:rPr>
            <w:rStyle w:val="Hyperlink"/>
          </w:rPr>
          <w:t>https://www.20087.com/2/60/YuMiaoJiZhiHangYeFaZhanQuShi.html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7855947d047a1" w:history="1">
      <w:r>
        <w:rPr>
          <w:rStyle w:val="Hyperlink"/>
        </w:rPr>
        <w:t>2025-2031年中国育苗基质市场调研与前景趋势预测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uMiaoJiZhiHangYeFaZhanQuShi.html" TargetMode="External" Id="R4b353e7ea806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uMiaoJiZhiHangYeFaZhanQuShi.html" TargetMode="External" Id="Rba57855947d0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2024-12-06T00:21:41Z</dcterms:created>
  <dcterms:modified xsi:type="dcterms:W3CDTF">2024-12-06T01:21:41Z</dcterms:modified>
  <dc:subject>2025-2031年中国育苗基质市场调研与前景趋势预测</dc:subject>
  <dc:title>2025-2031年中国育苗基质市场调研与前景趋势预测</dc:title>
  <cp:keywords>2025-2031年中国育苗基质市场调研与前景趋势预测</cp:keywords>
  <dc:description>2025-2031年中国育苗基质市场调研与前景趋势预测</dc:description>
</cp:coreProperties>
</file>