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b2f86ee44698" w:history="1">
              <w:r>
                <w:rPr>
                  <w:rStyle w:val="Hyperlink"/>
                </w:rPr>
                <w:t>2026-2032年全球与中国天然淀粉行业调研及市场前景预测报告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b2f86ee44698" w:history="1">
              <w:r>
                <w:rPr>
                  <w:rStyle w:val="Hyperlink"/>
                </w:rPr>
                <w:t>2026-2032年全球与中国天然淀粉行业调研及市场前景预测报告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b2f86ee44698" w:history="1">
                <w:r>
                  <w:rPr>
                    <w:rStyle w:val="Hyperlink"/>
                  </w:rPr>
                  <w:t>https://www.20087.com/2/80/TianRanDianFenShiChangQianJing.html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淀粉是从玉米、木薯、马铃薯、小麦等植物中提取的多糖类碳水化合物，由直链淀粉与支链淀粉组成，广泛应用于食品增稠、造纸施胶、纺织上浆、生物可降解塑料及制药辅料等领域。当前工业级淀粉强调白度、糊化特性、粘度稳定性及微生物指标控制，改性淀粉（如预糊化、交联、酯化）可拓展功能边界。在环保政策推动下，淀粉基材料在一次性餐具、包装膜中加速替代石油塑料。然而，天然淀粉存在耐水性差、力学强度低及批次波动问题；且与石化材料相比，成本竞争力仍不足。</w:t>
      </w:r>
      <w:r>
        <w:rPr>
          <w:rFonts w:hint="eastAsia"/>
        </w:rPr>
        <w:br/>
      </w:r>
      <w:r>
        <w:rPr>
          <w:rFonts w:hint="eastAsia"/>
        </w:rPr>
        <w:t>　　天然淀粉的未来发展将围绕分子结构精准调控、复合增强与循环经济深度融合。酶法定向修饰可定制支链长度与分支密度，优化加工性能；与PLA、纤维素纳米晶复合显著提升力学与阻隔性。在可持续方面，农业废弃物（如秸秆）提取淀粉技术降低资源消耗；工业淀粉废水中的蛋白回收实现高值化利用。此外，智能包装中引入淀粉基指示标签，可响应湿度或腐败气体。长远看，天然淀粉将从“传统生物质原料”升级为“绿色材料创新平台”，在全球限塑令与碳中和目标驱动下，成为生物经济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b2f86ee44698" w:history="1">
        <w:r>
          <w:rPr>
            <w:rStyle w:val="Hyperlink"/>
          </w:rPr>
          <w:t>2026-2032年全球与中国天然淀粉行业调研及市场前景预测报告</w:t>
        </w:r>
      </w:hyperlink>
      <w:r>
        <w:rPr>
          <w:rFonts w:hint="eastAsia"/>
        </w:rPr>
        <w:t>》依据国家统计局、相关行业协会及科研机构的详实数据，系统分析了天然淀粉行业的产业链结构、市场规模与需求状况，并探讨了天然淀粉市场价格及行业现状。报告特别关注了天然淀粉行业的重点企业，对天然淀粉市场竞争格局、集中度和品牌影响力进行了剖析。此外，报告对天然淀粉行业的市场前景和发展趋势进行了科学预测，同时进一步细分市场，指出了天然淀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玉米淀粉</w:t>
      </w:r>
      <w:r>
        <w:rPr>
          <w:rFonts w:hint="eastAsia"/>
        </w:rPr>
        <w:br/>
      </w:r>
      <w:r>
        <w:rPr>
          <w:rFonts w:hint="eastAsia"/>
        </w:rPr>
        <w:t>　　　　1.3.3 土豆淀粉</w:t>
      </w:r>
      <w:r>
        <w:rPr>
          <w:rFonts w:hint="eastAsia"/>
        </w:rPr>
        <w:br/>
      </w:r>
      <w:r>
        <w:rPr>
          <w:rFonts w:hint="eastAsia"/>
        </w:rPr>
        <w:t>　　　　1.3.4 木薯淀粉</w:t>
      </w:r>
      <w:r>
        <w:rPr>
          <w:rFonts w:hint="eastAsia"/>
        </w:rPr>
        <w:br/>
      </w:r>
      <w:r>
        <w:rPr>
          <w:rFonts w:hint="eastAsia"/>
        </w:rPr>
        <w:t>　　　　1.3.5 小麦淀粉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直链淀粉</w:t>
      </w:r>
      <w:r>
        <w:rPr>
          <w:rFonts w:hint="eastAsia"/>
        </w:rPr>
        <w:br/>
      </w:r>
      <w:r>
        <w:rPr>
          <w:rFonts w:hint="eastAsia"/>
        </w:rPr>
        <w:t>　　　　1.4.3 支链淀粉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医药领域</w:t>
      </w:r>
      <w:r>
        <w:rPr>
          <w:rFonts w:hint="eastAsia"/>
        </w:rPr>
        <w:br/>
      </w:r>
      <w:r>
        <w:rPr>
          <w:rFonts w:hint="eastAsia"/>
        </w:rPr>
        <w:t>　　　　1.6.4 化妆品和个人护理领域</w:t>
      </w:r>
      <w:r>
        <w:rPr>
          <w:rFonts w:hint="eastAsia"/>
        </w:rPr>
        <w:br/>
      </w:r>
      <w:r>
        <w:rPr>
          <w:rFonts w:hint="eastAsia"/>
        </w:rPr>
        <w:t>　　　　1.6.5 造纸领域</w:t>
      </w:r>
      <w:r>
        <w:rPr>
          <w:rFonts w:hint="eastAsia"/>
        </w:rPr>
        <w:br/>
      </w:r>
      <w:r>
        <w:rPr>
          <w:rFonts w:hint="eastAsia"/>
        </w:rPr>
        <w:t>　　　　1.6.6 纺织领域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天然淀粉行业发展总体概况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天然淀粉行业发展主要特点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天然淀粉行业发展影响因素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天然淀粉有利因素</w:t>
      </w:r>
      <w:r>
        <w:rPr>
          <w:rFonts w:hint="eastAsia"/>
        </w:rPr>
        <w:br/>
      </w:r>
      <w:r>
        <w:rPr>
          <w:rFonts w:hint="eastAsia"/>
        </w:rPr>
        <w:t>　　　　1.7.3 .2 天然淀粉不利因素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全球主要厂商天然淀粉产品类型及应用</w:t>
      </w:r>
      <w:r>
        <w:rPr>
          <w:rFonts w:hint="eastAsia"/>
        </w:rPr>
        <w:br/>
      </w:r>
      <w:r>
        <w:rPr>
          <w:rFonts w:hint="eastAsia"/>
        </w:rPr>
        <w:t>　　2.9 天然淀粉行业集中度、竞争程度分析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全球天然淀粉总体规模分析</w:t>
      </w:r>
      <w:r>
        <w:rPr>
          <w:rFonts w:hint="eastAsia"/>
        </w:rPr>
        <w:br/>
      </w:r>
      <w:r>
        <w:rPr>
          <w:rFonts w:hint="eastAsia"/>
        </w:rPr>
        <w:t>　　3.1 全球天然淀粉供需现状及预测（2021-2032）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中国市场天然淀粉进出口（2021-2032）</w:t>
      </w:r>
      <w:r>
        <w:rPr>
          <w:rFonts w:hint="eastAsia"/>
        </w:rPr>
        <w:br/>
      </w:r>
      <w:r>
        <w:rPr>
          <w:rFonts w:hint="eastAsia"/>
        </w:rPr>
        <w:t>　　3.4 全球天然淀粉销量及销售额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不同产品类型天然淀粉分析</w:t>
      </w:r>
      <w:r>
        <w:rPr>
          <w:rFonts w:hint="eastAsia"/>
        </w:rPr>
        <w:br/>
      </w:r>
      <w:r>
        <w:rPr>
          <w:rFonts w:hint="eastAsia"/>
        </w:rPr>
        <w:t>　　6.1 全球不同产品类型天然淀粉销量（2021-2032）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不同应用天然淀粉分析</w:t>
      </w:r>
      <w:r>
        <w:rPr>
          <w:rFonts w:hint="eastAsia"/>
        </w:rPr>
        <w:br/>
      </w:r>
      <w:r>
        <w:rPr>
          <w:rFonts w:hint="eastAsia"/>
        </w:rPr>
        <w:t>　　7.1 全球不同应用天然淀粉销量（2021-2032）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天然淀粉行业发展趋势</w:t>
      </w:r>
      <w:r>
        <w:rPr>
          <w:rFonts w:hint="eastAsia"/>
        </w:rPr>
        <w:br/>
      </w:r>
      <w:r>
        <w:rPr>
          <w:rFonts w:hint="eastAsia"/>
        </w:rPr>
        <w:t>　　8.2 天然淀粉行业主要驱动因素</w:t>
      </w:r>
      <w:r>
        <w:rPr>
          <w:rFonts w:hint="eastAsia"/>
        </w:rPr>
        <w:br/>
      </w:r>
      <w:r>
        <w:rPr>
          <w:rFonts w:hint="eastAsia"/>
        </w:rPr>
        <w:t>　　8.3 天然淀粉中国企业SWOT分析</w:t>
      </w:r>
      <w:r>
        <w:rPr>
          <w:rFonts w:hint="eastAsia"/>
        </w:rPr>
        <w:br/>
      </w:r>
      <w:r>
        <w:rPr>
          <w:rFonts w:hint="eastAsia"/>
        </w:rPr>
        <w:t>　　8.4 中国天然淀粉行业政策环境分析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天然淀粉行业产业链简介</w:t>
      </w:r>
      <w:r>
        <w:rPr>
          <w:rFonts w:hint="eastAsia"/>
        </w:rPr>
        <w:br/>
      </w:r>
      <w:r>
        <w:rPr>
          <w:rFonts w:hint="eastAsia"/>
        </w:rPr>
        <w:t>　　　　9.1.1 天然淀粉行业供应链分析</w:t>
      </w:r>
      <w:r>
        <w:rPr>
          <w:rFonts w:hint="eastAsia"/>
        </w:rPr>
        <w:br/>
      </w:r>
      <w:r>
        <w:rPr>
          <w:rFonts w:hint="eastAsia"/>
        </w:rPr>
        <w:t>　　　　9.1.2 天然淀粉主要原料及供应情况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天然淀粉行业采购模式</w:t>
      </w:r>
      <w:r>
        <w:rPr>
          <w:rFonts w:hint="eastAsia"/>
        </w:rPr>
        <w:br/>
      </w:r>
      <w:r>
        <w:rPr>
          <w:rFonts w:hint="eastAsia"/>
        </w:rPr>
        <w:t>　　9.3 天然淀粉行业生产模式</w:t>
      </w:r>
      <w:r>
        <w:rPr>
          <w:rFonts w:hint="eastAsia"/>
        </w:rPr>
        <w:br/>
      </w:r>
      <w:r>
        <w:rPr>
          <w:rFonts w:hint="eastAsia"/>
        </w:rPr>
        <w:t>　　9.4 天然淀粉行业销售模式及销售渠道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天然淀粉行业发展主要特点</w:t>
      </w:r>
      <w:r>
        <w:rPr>
          <w:rFonts w:hint="eastAsia"/>
        </w:rPr>
        <w:br/>
      </w:r>
      <w:r>
        <w:rPr>
          <w:rFonts w:hint="eastAsia"/>
        </w:rPr>
        <w:t>　　表 6： 天然淀粉行业发展有利因素分析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天然淀粉行业发展不利因素分析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进入天然淀粉行业壁垒</w:t>
      </w:r>
      <w:r>
        <w:rPr>
          <w:rFonts w:hint="eastAsia"/>
        </w:rPr>
        <w:br/>
      </w:r>
      <w:r>
        <w:rPr>
          <w:rFonts w:hint="eastAsia"/>
        </w:rPr>
        <w:t>　　表 9： 天然淀粉主要企业在国际市场占有率（按销量，2023-2026）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天然淀粉主要企业在国际市场占有率（按收入，2023-2026）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天然淀粉主要企业在中国市场占有率（按销量，2023-2026）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天然淀粉主要企业在中国市场占有率（按收入，2023-2026）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全球主要厂商天然淀粉总部及产地分布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全球主要厂商成立时间及天然淀粉商业化日期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全球主要厂商天然淀粉产品类型及应用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全球主要地区天然淀粉产量（2027-2032）&amp;（千吨）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全球主要地区天然淀粉产量市场份额（2021-2026）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中国市场天然淀粉产量、销量、进出口预测（2027-2032）&amp;（千吨）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全球主要地区天然淀粉销售收入增速：（2021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全球主要地区天然淀粉销量份额（2027-2032）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全球不同产品类型天然淀粉销量市场份额（2021-2026）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中国不同产品类型天然淀粉销量市场份额（2021-2026）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中国不同应用天然淀粉销量市场份额（2021-2026）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天然淀粉行业发展趋势</w:t>
      </w:r>
      <w:r>
        <w:rPr>
          <w:rFonts w:hint="eastAsia"/>
        </w:rPr>
        <w:br/>
      </w:r>
      <w:r>
        <w:rPr>
          <w:rFonts w:hint="eastAsia"/>
        </w:rPr>
        <w:t>　　表 208： 天然淀粉行业主要驱动因素</w:t>
      </w:r>
      <w:r>
        <w:rPr>
          <w:rFonts w:hint="eastAsia"/>
        </w:rPr>
        <w:br/>
      </w:r>
      <w:r>
        <w:rPr>
          <w:rFonts w:hint="eastAsia"/>
        </w:rPr>
        <w:t>　　表 209： 天然淀粉行业供应链分析</w:t>
      </w:r>
      <w:r>
        <w:rPr>
          <w:rFonts w:hint="eastAsia"/>
        </w:rPr>
        <w:br/>
      </w:r>
      <w:r>
        <w:rPr>
          <w:rFonts w:hint="eastAsia"/>
        </w:rPr>
        <w:t>　　表 210： 天然淀粉上游原料供应商</w:t>
      </w:r>
      <w:r>
        <w:rPr>
          <w:rFonts w:hint="eastAsia"/>
        </w:rPr>
        <w:br/>
      </w:r>
      <w:r>
        <w:rPr>
          <w:rFonts w:hint="eastAsia"/>
        </w:rPr>
        <w:t>　　表 211： 天然淀粉主要地区不同应用客户分析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天然淀粉典型经销商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土豆淀粉产品图片</w:t>
      </w:r>
      <w:r>
        <w:rPr>
          <w:rFonts w:hint="eastAsia"/>
        </w:rPr>
        <w:br/>
      </w:r>
      <w:r>
        <w:rPr>
          <w:rFonts w:hint="eastAsia"/>
        </w:rPr>
        <w:t>　　图 6： 木薯淀粉产品图片</w:t>
      </w:r>
      <w:r>
        <w:rPr>
          <w:rFonts w:hint="eastAsia"/>
        </w:rPr>
        <w:br/>
      </w:r>
      <w:r>
        <w:rPr>
          <w:rFonts w:hint="eastAsia"/>
        </w:rPr>
        <w:t>　　图 7： 小麦淀粉产品图片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全球不同特点天然淀粉销售额2021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11： 直链淀粉产品图片</w:t>
      </w:r>
      <w:r>
        <w:rPr>
          <w:rFonts w:hint="eastAsia"/>
        </w:rPr>
        <w:br/>
      </w:r>
      <w:r>
        <w:rPr>
          <w:rFonts w:hint="eastAsia"/>
        </w:rPr>
        <w:t>　　图 12： 支链淀粉产品图片</w:t>
      </w:r>
      <w:r>
        <w:rPr>
          <w:rFonts w:hint="eastAsia"/>
        </w:rPr>
        <w:br/>
      </w:r>
      <w:r>
        <w:rPr>
          <w:rFonts w:hint="eastAsia"/>
        </w:rPr>
        <w:t>　　图 13： 全球不同渠道天然淀粉销售额2021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食品领域</w:t>
      </w:r>
      <w:r>
        <w:rPr>
          <w:rFonts w:hint="eastAsia"/>
        </w:rPr>
        <w:br/>
      </w:r>
      <w:r>
        <w:rPr>
          <w:rFonts w:hint="eastAsia"/>
        </w:rPr>
        <w:t>　　图 20： 医药领域</w:t>
      </w:r>
      <w:r>
        <w:rPr>
          <w:rFonts w:hint="eastAsia"/>
        </w:rPr>
        <w:br/>
      </w:r>
      <w:r>
        <w:rPr>
          <w:rFonts w:hint="eastAsia"/>
        </w:rPr>
        <w:t>　　图 21： 化妆品和个人护理领域</w:t>
      </w:r>
      <w:r>
        <w:rPr>
          <w:rFonts w:hint="eastAsia"/>
        </w:rPr>
        <w:br/>
      </w:r>
      <w:r>
        <w:rPr>
          <w:rFonts w:hint="eastAsia"/>
        </w:rPr>
        <w:t>　　图 22： 造纸领域</w:t>
      </w:r>
      <w:r>
        <w:rPr>
          <w:rFonts w:hint="eastAsia"/>
        </w:rPr>
        <w:br/>
      </w:r>
      <w:r>
        <w:rPr>
          <w:rFonts w:hint="eastAsia"/>
        </w:rPr>
        <w:t>　　图 23： 纺织领域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2025年全球前五大生产商天然淀粉市场份额</w:t>
      </w:r>
      <w:r>
        <w:rPr>
          <w:rFonts w:hint="eastAsia"/>
        </w:rPr>
        <w:br/>
      </w:r>
      <w:r>
        <w:rPr>
          <w:rFonts w:hint="eastAsia"/>
        </w:rPr>
        <w:t>　　图 25： 2025年全球天然淀粉第一梯队、第二梯队和第三梯队厂商及市场份额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全球天然淀粉产能、产量、产能利用率及发展趋势（2021-2032）&amp;（千吨）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全球天然淀粉产量、需求量及发展趋势（2021-2032）&amp;（千吨）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全球主要地区天然淀粉产量市场份额（2021-2032）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中国天然淀粉产能、产量、产能利用率及发展趋势（2021-2032）&amp;（千吨）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中国天然淀粉产量、市场需求量及发展趋势（2021-2032）&amp;（千吨）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全球天然淀粉市场销售额及增长率：（2021-2032）&amp;（万元）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全球市场天然淀粉市场规模：2021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全球市场天然淀粉价格趋势（2021-2032）&amp;（元/吨）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全球主要地区天然淀粉销售收入（2021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全球主要地区天然淀粉销售收入市场份额（2021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天然淀粉中国企业SWOT分析</w:t>
      </w:r>
      <w:r>
        <w:rPr>
          <w:rFonts w:hint="eastAsia"/>
        </w:rPr>
        <w:br/>
      </w:r>
      <w:r>
        <w:rPr>
          <w:rFonts w:hint="eastAsia"/>
        </w:rPr>
        <w:t>　　图 56： 天然淀粉产业链</w:t>
      </w:r>
      <w:r>
        <w:rPr>
          <w:rFonts w:hint="eastAsia"/>
        </w:rPr>
        <w:br/>
      </w:r>
      <w:r>
        <w:rPr>
          <w:rFonts w:hint="eastAsia"/>
        </w:rPr>
        <w:t>　　图 57： 天然淀粉行业采购模式分析</w:t>
      </w:r>
      <w:r>
        <w:rPr>
          <w:rFonts w:hint="eastAsia"/>
        </w:rPr>
        <w:br/>
      </w:r>
      <w:r>
        <w:rPr>
          <w:rFonts w:hint="eastAsia"/>
        </w:rPr>
        <w:t>　　图 58： 天然淀粉行业生产模式</w:t>
      </w:r>
      <w:r>
        <w:rPr>
          <w:rFonts w:hint="eastAsia"/>
        </w:rPr>
        <w:br/>
      </w:r>
      <w:r>
        <w:rPr>
          <w:rFonts w:hint="eastAsia"/>
        </w:rPr>
        <w:t>　　图 59： 天然淀粉行业销售模式分析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b2f86ee44698" w:history="1">
        <w:r>
          <w:rPr>
            <w:rStyle w:val="Hyperlink"/>
          </w:rPr>
          <w:t>2026-2032年全球与中国天然淀粉行业调研及市场前景预测报告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b2f86ee44698" w:history="1">
        <w:r>
          <w:rPr>
            <w:rStyle w:val="Hyperlink"/>
          </w:rPr>
          <w:t>https://www.20087.com/2/80/TianRanDianFenShiChangQianJing.html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热点：五种常见淀粉的用途、天然淀粉由什么组成、淀粉是什么粉、天然淀粉由什么和什么淀粉组成、日本的淀粉有哪些种类、天然淀粉呈颗粉状、淀粉在食品加工中有何用途、天然淀粉包括、淀粉糊精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7cd5047604dce" w:history="1">
      <w:r>
        <w:rPr>
          <w:rStyle w:val="Hyperlink"/>
        </w:rPr>
        <w:t>2026-2032年全球与中国天然淀粉行业调研及市场前景预测报告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ianRanDianFenShiChangQianJing.html" TargetMode="External" Id="Rb560b2f86ee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ianRanDianFenShiChangQianJing.html" TargetMode="External" Id="R4b87cd504760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2025-12-31T07:31:48Z</dcterms:created>
  <dcterms:modified xsi:type="dcterms:W3CDTF">2025-12-31T08:31:48Z</dcterms:modified>
  <dc:subject>2026-2032年全球与中国天然淀粉行业调研及市场前景预测报告</dc:subject>
  <dc:title>2026-2032年全球与中国天然淀粉行业调研及市场前景预测报告</dc:title>
  <cp:keywords>2026-2032年全球与中国天然淀粉行业调研及市场前景预测报告</cp:keywords>
  <dc:description>2026-2032年全球与中国天然淀粉行业调研及市场前景预测报告</dc:description>
</cp:coreProperties>
</file>