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c2ab997a14b1a" w:history="1">
              <w:r>
                <w:rPr>
                  <w:rStyle w:val="Hyperlink"/>
                </w:rPr>
                <w:t>2025年版中国植物源生物农药行业发展现状调研及市场前景分析报告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c2ab997a14b1a" w:history="1">
              <w:r>
                <w:rPr>
                  <w:rStyle w:val="Hyperlink"/>
                </w:rPr>
                <w:t>2025年版中国植物源生物农药行业发展现状调研及市场前景分析报告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c2ab997a14b1a" w:history="1">
                <w:r>
                  <w:rPr>
                    <w:rStyle w:val="Hyperlink"/>
                  </w:rPr>
                  <w:t>https://www.20087.com/M_NongLinMuYu/02/ZhiWuYuanShengWuNongYaoWeiLaiFaZhanQuShi.html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源生物农药是来源于植物的天然活性物质，用作农药以防治作物病虫害。近年来，随着人们对食品安全和环境保护意识的提高，植物源生物农药的需求持续增长。当前市场上出现了多种植物源生物农药产品，如由辣椒、大蒜、百里香等植物提取的杀虫剂和杀菌剂。这些产品不仅能够有效控制病虫害，而且对人体和环境的影响较小。</w:t>
      </w:r>
      <w:r>
        <w:rPr>
          <w:rFonts w:hint="eastAsia"/>
        </w:rPr>
        <w:br/>
      </w:r>
      <w:r>
        <w:rPr>
          <w:rFonts w:hint="eastAsia"/>
        </w:rPr>
        <w:t>　　未来，植物源生物农药的发展将更加侧重于提高功效和扩大应用范围。一方面，通过深入研究植物活性成分的作用机制，科学家们将开发出更多高效且专一性强的新品种，以应对各种病虫害。另一方面，随着生物技术和基因编辑技术的进步，植物源生物农药将被应用于更多作物和病虫害防控中，以减少化学农药的使用。此外，随着对可持续农业实践的推广，植物源生物农药的生产和使用将更加注重生态平衡和生物多样性保护。</w:t>
      </w:r>
      <w:r>
        <w:rPr>
          <w:rFonts w:hint="eastAsia"/>
        </w:rPr>
        <w:br/>
      </w:r>
      <w:r>
        <w:rPr>
          <w:rFonts w:hint="eastAsia"/>
        </w:rPr>
        <w:t>　　《</w:t>
      </w:r>
      <w:hyperlink r:id="Rc64c2ab997a14b1a" w:history="1">
        <w:r>
          <w:rPr>
            <w:rStyle w:val="Hyperlink"/>
          </w:rPr>
          <w:t>2025年版中国植物源生物农药行业发展现状调研及市场前景分析报告</w:t>
        </w:r>
      </w:hyperlink>
      <w:r>
        <w:rPr>
          <w:rFonts w:hint="eastAsia"/>
        </w:rPr>
        <w:t>》系统分析了植物源生物农药行业的现状，全面梳理了植物源生物农药市场需求、市场规模、产业链结构及价格体系，详细解读了植物源生物农药细分市场特点。报告结合权威数据，科学预测了植物源生物农药市场前景与发展趋势，客观分析了品牌竞争格局、市场集中度及重点企业的运营表现，并指出了植物源生物农药行业面临的机遇与风险。为植物源生物农药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2024-2025年中国生物农药行业运行环境分析</w:t>
      </w:r>
      <w:r>
        <w:rPr>
          <w:rFonts w:hint="eastAsia"/>
        </w:rPr>
        <w:br/>
      </w:r>
      <w:r>
        <w:rPr>
          <w:rFonts w:hint="eastAsia"/>
        </w:rPr>
        <w:t>　　第一节 2024-2025年中国宏观经济环境分析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2024-2025年中国生物农药行业政策环境分析</w:t>
      </w:r>
      <w:r>
        <w:rPr>
          <w:rFonts w:hint="eastAsia"/>
        </w:rPr>
        <w:br/>
      </w:r>
      <w:r>
        <w:rPr>
          <w:rFonts w:hint="eastAsia"/>
        </w:rPr>
        <w:t>　　　　一、农药生产管理办法</w:t>
      </w:r>
      <w:r>
        <w:rPr>
          <w:rFonts w:hint="eastAsia"/>
        </w:rPr>
        <w:br/>
      </w:r>
      <w:r>
        <w:rPr>
          <w:rFonts w:hint="eastAsia"/>
        </w:rPr>
        <w:t>　　　　二、农药限制使用管理规定</w:t>
      </w:r>
      <w:r>
        <w:rPr>
          <w:rFonts w:hint="eastAsia"/>
        </w:rPr>
        <w:br/>
      </w:r>
      <w:r>
        <w:rPr>
          <w:rFonts w:hint="eastAsia"/>
        </w:rPr>
        <w:t>　　　　三、中华人民共和国农药管理条例</w:t>
      </w:r>
      <w:r>
        <w:rPr>
          <w:rFonts w:hint="eastAsia"/>
        </w:rPr>
        <w:br/>
      </w:r>
      <w:r>
        <w:rPr>
          <w:rFonts w:hint="eastAsia"/>
        </w:rPr>
        <w:t>　　　　四、农药管理条例实施办法</w:t>
      </w:r>
      <w:r>
        <w:rPr>
          <w:rFonts w:hint="eastAsia"/>
        </w:rPr>
        <w:br/>
      </w:r>
      <w:r>
        <w:rPr>
          <w:rFonts w:hint="eastAsia"/>
        </w:rPr>
        <w:t>　　　　五、农药登记残留试验单位认证管理办法</w:t>
      </w:r>
      <w:r>
        <w:rPr>
          <w:rFonts w:hint="eastAsia"/>
        </w:rPr>
        <w:br/>
      </w:r>
      <w:r>
        <w:rPr>
          <w:rFonts w:hint="eastAsia"/>
        </w:rPr>
        <w:t>　　　　六、农药安全使用规定</w:t>
      </w:r>
      <w:r>
        <w:rPr>
          <w:rFonts w:hint="eastAsia"/>
        </w:rPr>
        <w:br/>
      </w:r>
      <w:r>
        <w:rPr>
          <w:rFonts w:hint="eastAsia"/>
        </w:rPr>
        <w:t>　　　　七、生物农药优惠政策</w:t>
      </w:r>
      <w:r>
        <w:rPr>
          <w:rFonts w:hint="eastAsia"/>
        </w:rPr>
        <w:br/>
      </w:r>
      <w:r>
        <w:rPr>
          <w:rFonts w:hint="eastAsia"/>
        </w:rPr>
        <w:t>　　第三节 2024-2025年中国生物农药行业社会环境分析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2024-2025年中国生物农药行业发展形势分析</w:t>
      </w:r>
      <w:r>
        <w:rPr>
          <w:rFonts w:hint="eastAsia"/>
        </w:rPr>
        <w:br/>
      </w:r>
      <w:r>
        <w:rPr>
          <w:rFonts w:hint="eastAsia"/>
        </w:rPr>
        <w:t>　　第一节 2024-2025年中国生物农药产业概况分析</w:t>
      </w:r>
      <w:r>
        <w:rPr>
          <w:rFonts w:hint="eastAsia"/>
        </w:rPr>
        <w:br/>
      </w:r>
      <w:r>
        <w:rPr>
          <w:rFonts w:hint="eastAsia"/>
        </w:rPr>
        <w:t>　　　　一、国内生物农药使用广泛</w:t>
      </w:r>
      <w:r>
        <w:rPr>
          <w:rFonts w:hint="eastAsia"/>
        </w:rPr>
        <w:br/>
      </w:r>
      <w:r>
        <w:rPr>
          <w:rFonts w:hint="eastAsia"/>
        </w:rPr>
        <w:t>　　　　二、中国生物农药产品开发状况</w:t>
      </w:r>
      <w:r>
        <w:rPr>
          <w:rFonts w:hint="eastAsia"/>
        </w:rPr>
        <w:br/>
      </w:r>
      <w:r>
        <w:rPr>
          <w:rFonts w:hint="eastAsia"/>
        </w:rPr>
        <w:t>　　　　三、国内生物农药的总体发展状况</w:t>
      </w:r>
      <w:r>
        <w:rPr>
          <w:rFonts w:hint="eastAsia"/>
        </w:rPr>
        <w:br/>
      </w:r>
      <w:r>
        <w:rPr>
          <w:rFonts w:hint="eastAsia"/>
        </w:rPr>
        <w:t>　　　　四、我国建立新型生物农药研发技术体系</w:t>
      </w:r>
      <w:r>
        <w:rPr>
          <w:rFonts w:hint="eastAsia"/>
        </w:rPr>
        <w:br/>
      </w:r>
      <w:r>
        <w:rPr>
          <w:rFonts w:hint="eastAsia"/>
        </w:rPr>
        <w:t>　　第二节 2024-2025年中国生物农药发展中存在的问题分析</w:t>
      </w:r>
      <w:r>
        <w:rPr>
          <w:rFonts w:hint="eastAsia"/>
        </w:rPr>
        <w:br/>
      </w:r>
      <w:r>
        <w:rPr>
          <w:rFonts w:hint="eastAsia"/>
        </w:rPr>
        <w:t>　　　　一、我国生物农药发展面临挑战</w:t>
      </w:r>
      <w:r>
        <w:rPr>
          <w:rFonts w:hint="eastAsia"/>
        </w:rPr>
        <w:br/>
      </w:r>
      <w:r>
        <w:rPr>
          <w:rFonts w:hint="eastAsia"/>
        </w:rPr>
        <w:t>　　　　二、我国生物农药行业存在的主要问题</w:t>
      </w:r>
      <w:r>
        <w:rPr>
          <w:rFonts w:hint="eastAsia"/>
        </w:rPr>
        <w:br/>
      </w:r>
      <w:r>
        <w:rPr>
          <w:rFonts w:hint="eastAsia"/>
        </w:rPr>
        <w:t>　　　　三、生物农药市场占有率低的原因分析</w:t>
      </w:r>
      <w:r>
        <w:rPr>
          <w:rFonts w:hint="eastAsia"/>
        </w:rPr>
        <w:br/>
      </w:r>
      <w:r>
        <w:rPr>
          <w:rFonts w:hint="eastAsia"/>
        </w:rPr>
        <w:t>　　　　四、制约生物农药推广的不利因素</w:t>
      </w:r>
      <w:r>
        <w:rPr>
          <w:rFonts w:hint="eastAsia"/>
        </w:rPr>
        <w:br/>
      </w:r>
      <w:r>
        <w:rPr>
          <w:rFonts w:hint="eastAsia"/>
        </w:rPr>
        <w:t>　　　　五、中国生物农药发展面临的风险</w:t>
      </w:r>
      <w:r>
        <w:rPr>
          <w:rFonts w:hint="eastAsia"/>
        </w:rPr>
        <w:br/>
      </w:r>
      <w:r>
        <w:rPr>
          <w:rFonts w:hint="eastAsia"/>
        </w:rPr>
        <w:t>　　第三节 2024-2025年中国生物农药的发展对策分析</w:t>
      </w:r>
      <w:r>
        <w:rPr>
          <w:rFonts w:hint="eastAsia"/>
        </w:rPr>
        <w:br/>
      </w:r>
      <w:r>
        <w:rPr>
          <w:rFonts w:hint="eastAsia"/>
        </w:rPr>
        <w:t>　　　　一、三力合一促进生物农药产业发展</w:t>
      </w:r>
      <w:r>
        <w:rPr>
          <w:rFonts w:hint="eastAsia"/>
        </w:rPr>
        <w:br/>
      </w:r>
      <w:r>
        <w:rPr>
          <w:rFonts w:hint="eastAsia"/>
        </w:rPr>
        <w:t>　　　　二、中国生物农药的发展措施</w:t>
      </w:r>
      <w:r>
        <w:rPr>
          <w:rFonts w:hint="eastAsia"/>
        </w:rPr>
        <w:br/>
      </w:r>
      <w:r>
        <w:rPr>
          <w:rFonts w:hint="eastAsia"/>
        </w:rPr>
        <w:t>　　　　三、发展生物农药的几点建议</w:t>
      </w:r>
      <w:r>
        <w:rPr>
          <w:rFonts w:hint="eastAsia"/>
        </w:rPr>
        <w:br/>
      </w:r>
      <w:r>
        <w:rPr>
          <w:rFonts w:hint="eastAsia"/>
        </w:rPr>
        <w:t>　　　　四、推进中国生物农药产业的策略分析</w:t>
      </w:r>
      <w:r>
        <w:rPr>
          <w:rFonts w:hint="eastAsia"/>
        </w:rPr>
        <w:br/>
      </w:r>
      <w:r>
        <w:rPr>
          <w:rFonts w:hint="eastAsia"/>
        </w:rPr>
        <w:t>　　　　五、生物农药产业的发展战略</w:t>
      </w:r>
      <w:r>
        <w:rPr>
          <w:rFonts w:hint="eastAsia"/>
        </w:rPr>
        <w:br/>
      </w:r>
      <w:r>
        <w:rPr>
          <w:rFonts w:hint="eastAsia"/>
        </w:rPr>
        <w:br/>
      </w:r>
      <w:r>
        <w:rPr>
          <w:rFonts w:hint="eastAsia"/>
        </w:rPr>
        <w:t>第三章 2024-2025年中国植物源生物农药市场运行分析</w:t>
      </w:r>
      <w:r>
        <w:rPr>
          <w:rFonts w:hint="eastAsia"/>
        </w:rPr>
        <w:br/>
      </w:r>
      <w:r>
        <w:rPr>
          <w:rFonts w:hint="eastAsia"/>
        </w:rPr>
        <w:t>　　第一节 植物源生物农药概述</w:t>
      </w:r>
      <w:r>
        <w:rPr>
          <w:rFonts w:hint="eastAsia"/>
        </w:rPr>
        <w:br/>
      </w:r>
      <w:r>
        <w:rPr>
          <w:rFonts w:hint="eastAsia"/>
        </w:rPr>
        <w:t>　　　　一、植物源生物农药的活性成分</w:t>
      </w:r>
      <w:r>
        <w:rPr>
          <w:rFonts w:hint="eastAsia"/>
        </w:rPr>
        <w:br/>
      </w:r>
      <w:r>
        <w:rPr>
          <w:rFonts w:hint="eastAsia"/>
        </w:rPr>
        <w:t>　　　　二、植物源生物农药的优缺点</w:t>
      </w:r>
      <w:r>
        <w:rPr>
          <w:rFonts w:hint="eastAsia"/>
        </w:rPr>
        <w:br/>
      </w:r>
      <w:r>
        <w:rPr>
          <w:rFonts w:hint="eastAsia"/>
        </w:rPr>
        <w:t>　　　　三、植物源生物农药的作用机理</w:t>
      </w:r>
      <w:r>
        <w:rPr>
          <w:rFonts w:hint="eastAsia"/>
        </w:rPr>
        <w:br/>
      </w:r>
      <w:r>
        <w:rPr>
          <w:rFonts w:hint="eastAsia"/>
        </w:rPr>
        <w:t>　　第二节 2024-2025年中国植物源生物农药市场发展动态分析</w:t>
      </w:r>
      <w:r>
        <w:rPr>
          <w:rFonts w:hint="eastAsia"/>
        </w:rPr>
        <w:br/>
      </w:r>
      <w:r>
        <w:rPr>
          <w:rFonts w:hint="eastAsia"/>
        </w:rPr>
        <w:t>　　　　一、植物源农药逐渐打开了市场</w:t>
      </w:r>
      <w:r>
        <w:rPr>
          <w:rFonts w:hint="eastAsia"/>
        </w:rPr>
        <w:br/>
      </w:r>
      <w:r>
        <w:rPr>
          <w:rFonts w:hint="eastAsia"/>
        </w:rPr>
        <w:t>　　　　二、植物源农药市场发展影响因素分析</w:t>
      </w:r>
      <w:r>
        <w:rPr>
          <w:rFonts w:hint="eastAsia"/>
        </w:rPr>
        <w:br/>
      </w:r>
      <w:r>
        <w:rPr>
          <w:rFonts w:hint="eastAsia"/>
        </w:rPr>
        <w:t>　　　　三、植物园生物农药应用现状分析</w:t>
      </w:r>
      <w:r>
        <w:rPr>
          <w:rFonts w:hint="eastAsia"/>
        </w:rPr>
        <w:br/>
      </w:r>
      <w:r>
        <w:rPr>
          <w:rFonts w:hint="eastAsia"/>
        </w:rPr>
        <w:t>　　第三节 2024-2025年中国植物源生物农药存在的问题及相应对策</w:t>
      </w:r>
      <w:r>
        <w:rPr>
          <w:rFonts w:hint="eastAsia"/>
        </w:rPr>
        <w:br/>
      </w:r>
      <w:r>
        <w:rPr>
          <w:rFonts w:hint="eastAsia"/>
        </w:rPr>
        <w:t>　　　　一、植物源农药发展中存在的问题</w:t>
      </w:r>
      <w:r>
        <w:rPr>
          <w:rFonts w:hint="eastAsia"/>
        </w:rPr>
        <w:br/>
      </w:r>
      <w:r>
        <w:rPr>
          <w:rFonts w:hint="eastAsia"/>
        </w:rPr>
        <w:t>　　　　二、国内冷落植物源生物农药的原因</w:t>
      </w:r>
      <w:r>
        <w:rPr>
          <w:rFonts w:hint="eastAsia"/>
        </w:rPr>
        <w:br/>
      </w:r>
      <w:r>
        <w:rPr>
          <w:rFonts w:hint="eastAsia"/>
        </w:rPr>
        <w:t>　　　　三、开发植物源农药的途径和条件</w:t>
      </w:r>
      <w:r>
        <w:rPr>
          <w:rFonts w:hint="eastAsia"/>
        </w:rPr>
        <w:br/>
      </w:r>
      <w:r>
        <w:rPr>
          <w:rFonts w:hint="eastAsia"/>
        </w:rPr>
        <w:br/>
      </w:r>
      <w:r>
        <w:rPr>
          <w:rFonts w:hint="eastAsia"/>
        </w:rPr>
        <w:t>第四章 2024-2025年中国植物源农药产品市场现状分析</w:t>
      </w:r>
      <w:r>
        <w:rPr>
          <w:rFonts w:hint="eastAsia"/>
        </w:rPr>
        <w:br/>
      </w:r>
      <w:r>
        <w:rPr>
          <w:rFonts w:hint="eastAsia"/>
        </w:rPr>
        <w:t>　　第一节 2024-2025年中国植物源生物农药产品结构分析</w:t>
      </w:r>
      <w:r>
        <w:rPr>
          <w:rFonts w:hint="eastAsia"/>
        </w:rPr>
        <w:br/>
      </w:r>
      <w:r>
        <w:rPr>
          <w:rFonts w:hint="eastAsia"/>
        </w:rPr>
        <w:t>　　　　一、用于瓜果蔬菜的植物源生物农药</w:t>
      </w:r>
      <w:r>
        <w:rPr>
          <w:rFonts w:hint="eastAsia"/>
        </w:rPr>
        <w:br/>
      </w:r>
      <w:r>
        <w:rPr>
          <w:rFonts w:hint="eastAsia"/>
        </w:rPr>
        <w:t>　　　　二、茶园植物源生物农药</w:t>
      </w:r>
      <w:r>
        <w:rPr>
          <w:rFonts w:hint="eastAsia"/>
        </w:rPr>
        <w:br/>
      </w:r>
      <w:r>
        <w:rPr>
          <w:rFonts w:hint="eastAsia"/>
        </w:rPr>
        <w:t>　　　　三、果树植物源生物农药</w:t>
      </w:r>
      <w:r>
        <w:rPr>
          <w:rFonts w:hint="eastAsia"/>
        </w:rPr>
        <w:br/>
      </w:r>
      <w:r>
        <w:rPr>
          <w:rFonts w:hint="eastAsia"/>
        </w:rPr>
        <w:t>　　　　四、植物源生物农药新品种印楝素</w:t>
      </w:r>
      <w:r>
        <w:rPr>
          <w:rFonts w:hint="eastAsia"/>
        </w:rPr>
        <w:br/>
      </w:r>
      <w:r>
        <w:rPr>
          <w:rFonts w:hint="eastAsia"/>
        </w:rPr>
        <w:t>　　第二节 2024-2025年中国植物源生物农药研发分析</w:t>
      </w:r>
      <w:r>
        <w:rPr>
          <w:rFonts w:hint="eastAsia"/>
        </w:rPr>
        <w:br/>
      </w:r>
      <w:r>
        <w:rPr>
          <w:rFonts w:hint="eastAsia"/>
        </w:rPr>
        <w:t>　　　　一、植物源生物农药的资源状况</w:t>
      </w:r>
      <w:r>
        <w:rPr>
          <w:rFonts w:hint="eastAsia"/>
        </w:rPr>
        <w:br/>
      </w:r>
      <w:r>
        <w:rPr>
          <w:rFonts w:hint="eastAsia"/>
        </w:rPr>
        <w:t>　　　　二、中国植物源农药的研发状况</w:t>
      </w:r>
      <w:r>
        <w:rPr>
          <w:rFonts w:hint="eastAsia"/>
        </w:rPr>
        <w:br/>
      </w:r>
      <w:r>
        <w:rPr>
          <w:rFonts w:hint="eastAsia"/>
        </w:rPr>
        <w:t>　　　　三、国内植物源生物农药研发的改进措施</w:t>
      </w:r>
      <w:r>
        <w:rPr>
          <w:rFonts w:hint="eastAsia"/>
        </w:rPr>
        <w:br/>
      </w:r>
      <w:r>
        <w:rPr>
          <w:rFonts w:hint="eastAsia"/>
        </w:rPr>
        <w:t>　　第三节 2024-2025年浙西南植物源农药的现状分析</w:t>
      </w:r>
      <w:r>
        <w:rPr>
          <w:rFonts w:hint="eastAsia"/>
        </w:rPr>
        <w:br/>
      </w:r>
      <w:r>
        <w:rPr>
          <w:rFonts w:hint="eastAsia"/>
        </w:rPr>
        <w:t>　　　　一、浙西南丽水市植物源农药现状发展概况</w:t>
      </w:r>
      <w:r>
        <w:rPr>
          <w:rFonts w:hint="eastAsia"/>
        </w:rPr>
        <w:br/>
      </w:r>
      <w:r>
        <w:rPr>
          <w:rFonts w:hint="eastAsia"/>
        </w:rPr>
        <w:t>　　　　二、丽水市植物源生物农药的种类调查</w:t>
      </w:r>
      <w:r>
        <w:rPr>
          <w:rFonts w:hint="eastAsia"/>
        </w:rPr>
        <w:br/>
      </w:r>
      <w:r>
        <w:rPr>
          <w:rFonts w:hint="eastAsia"/>
        </w:rPr>
        <w:t>　　　　三、丽水市植物源农药目前生产应用概况</w:t>
      </w:r>
      <w:r>
        <w:rPr>
          <w:rFonts w:hint="eastAsia"/>
        </w:rPr>
        <w:br/>
      </w:r>
      <w:r>
        <w:rPr>
          <w:rFonts w:hint="eastAsia"/>
        </w:rPr>
        <w:t>　　　　四、丽水市植物源农药研发现状</w:t>
      </w:r>
      <w:r>
        <w:rPr>
          <w:rFonts w:hint="eastAsia"/>
        </w:rPr>
        <w:br/>
      </w:r>
      <w:r>
        <w:rPr>
          <w:rFonts w:hint="eastAsia"/>
        </w:rPr>
        <w:br/>
      </w:r>
      <w:r>
        <w:rPr>
          <w:rFonts w:hint="eastAsia"/>
        </w:rPr>
        <w:t>第五章 2024-2025年中国生物农药与化学农药的竞争现状分析</w:t>
      </w:r>
      <w:r>
        <w:rPr>
          <w:rFonts w:hint="eastAsia"/>
        </w:rPr>
        <w:br/>
      </w:r>
      <w:r>
        <w:rPr>
          <w:rFonts w:hint="eastAsia"/>
        </w:rPr>
        <w:t>　　第一节 2024-2025年中国化学农药行业发展概况</w:t>
      </w:r>
      <w:r>
        <w:rPr>
          <w:rFonts w:hint="eastAsia"/>
        </w:rPr>
        <w:br/>
      </w:r>
      <w:r>
        <w:rPr>
          <w:rFonts w:hint="eastAsia"/>
        </w:rPr>
        <w:t>　　　　一、我国化学农药行业发展特征</w:t>
      </w:r>
      <w:r>
        <w:rPr>
          <w:rFonts w:hint="eastAsia"/>
        </w:rPr>
        <w:br/>
      </w:r>
      <w:r>
        <w:rPr>
          <w:rFonts w:hint="eastAsia"/>
        </w:rPr>
        <w:t>　　　　二、国内化学农药产品市场运行状况</w:t>
      </w:r>
      <w:r>
        <w:rPr>
          <w:rFonts w:hint="eastAsia"/>
        </w:rPr>
        <w:br/>
      </w:r>
      <w:r>
        <w:rPr>
          <w:rFonts w:hint="eastAsia"/>
        </w:rPr>
        <w:t>　　　　三、我国化学农药市场价格分析</w:t>
      </w:r>
      <w:r>
        <w:rPr>
          <w:rFonts w:hint="eastAsia"/>
        </w:rPr>
        <w:br/>
      </w:r>
      <w:r>
        <w:rPr>
          <w:rFonts w:hint="eastAsia"/>
        </w:rPr>
        <w:t>　　　　四、我国化学农药行业面临的主要难题</w:t>
      </w:r>
      <w:r>
        <w:rPr>
          <w:rFonts w:hint="eastAsia"/>
        </w:rPr>
        <w:br/>
      </w:r>
      <w:r>
        <w:rPr>
          <w:rFonts w:hint="eastAsia"/>
        </w:rPr>
        <w:t>　　第二节 2024-2025年中国生物农药与化学农药的比较分析</w:t>
      </w:r>
      <w:r>
        <w:rPr>
          <w:rFonts w:hint="eastAsia"/>
        </w:rPr>
        <w:br/>
      </w:r>
      <w:r>
        <w:rPr>
          <w:rFonts w:hint="eastAsia"/>
        </w:rPr>
        <w:t>　　　　一、生物农药与化学农药相比的优缺点</w:t>
      </w:r>
      <w:r>
        <w:rPr>
          <w:rFonts w:hint="eastAsia"/>
        </w:rPr>
        <w:br/>
      </w:r>
      <w:r>
        <w:rPr>
          <w:rFonts w:hint="eastAsia"/>
        </w:rPr>
        <w:t>　　　　二、生物农药的应用日益广泛</w:t>
      </w:r>
      <w:r>
        <w:rPr>
          <w:rFonts w:hint="eastAsia"/>
        </w:rPr>
        <w:br/>
      </w:r>
      <w:r>
        <w:rPr>
          <w:rFonts w:hint="eastAsia"/>
        </w:rPr>
        <w:t>　　　　三、绿色无公害生物农药发展正当时</w:t>
      </w:r>
      <w:r>
        <w:rPr>
          <w:rFonts w:hint="eastAsia"/>
        </w:rPr>
        <w:br/>
      </w:r>
      <w:r>
        <w:rPr>
          <w:rFonts w:hint="eastAsia"/>
        </w:rPr>
        <w:t>　　　　四、化学农药的未来发展方向</w:t>
      </w:r>
      <w:r>
        <w:rPr>
          <w:rFonts w:hint="eastAsia"/>
        </w:rPr>
        <w:br/>
      </w:r>
      <w:r>
        <w:rPr>
          <w:rFonts w:hint="eastAsia"/>
        </w:rPr>
        <w:t>　　第三节 2024-2025年中国生物农药与化学农药的并存形势</w:t>
      </w:r>
      <w:r>
        <w:rPr>
          <w:rFonts w:hint="eastAsia"/>
        </w:rPr>
        <w:br/>
      </w:r>
      <w:r>
        <w:rPr>
          <w:rFonts w:hint="eastAsia"/>
        </w:rPr>
        <w:t>　　　　一、国家短期内仍需要支持化学农药</w:t>
      </w:r>
      <w:r>
        <w:rPr>
          <w:rFonts w:hint="eastAsia"/>
        </w:rPr>
        <w:br/>
      </w:r>
      <w:r>
        <w:rPr>
          <w:rFonts w:hint="eastAsia"/>
        </w:rPr>
        <w:t>　　　　二、生物农药替代化学农药将暂缓实现</w:t>
      </w:r>
      <w:r>
        <w:rPr>
          <w:rFonts w:hint="eastAsia"/>
        </w:rPr>
        <w:br/>
      </w:r>
      <w:r>
        <w:rPr>
          <w:rFonts w:hint="eastAsia"/>
        </w:rPr>
        <w:t>　　　　三、生物农药替代化学农药仍需时日</w:t>
      </w:r>
      <w:r>
        <w:rPr>
          <w:rFonts w:hint="eastAsia"/>
        </w:rPr>
        <w:br/>
      </w:r>
      <w:r>
        <w:rPr>
          <w:rFonts w:hint="eastAsia"/>
        </w:rPr>
        <w:t>　　　　四、化学农药与生物农药应平衡发展</w:t>
      </w:r>
      <w:r>
        <w:rPr>
          <w:rFonts w:hint="eastAsia"/>
        </w:rPr>
        <w:br/>
      </w:r>
      <w:r>
        <w:rPr>
          <w:rFonts w:hint="eastAsia"/>
        </w:rPr>
        <w:t>　　　　五、现阶段我国须坚持生物和化学农药并举</w:t>
      </w:r>
      <w:r>
        <w:rPr>
          <w:rFonts w:hint="eastAsia"/>
        </w:rPr>
        <w:br/>
      </w:r>
      <w:r>
        <w:rPr>
          <w:rFonts w:hint="eastAsia"/>
        </w:rPr>
        <w:t>　　第四节 2024-2025年中国植物源农药市场竞争格局分析</w:t>
      </w:r>
      <w:r>
        <w:rPr>
          <w:rFonts w:hint="eastAsia"/>
        </w:rPr>
        <w:br/>
      </w:r>
      <w:r>
        <w:rPr>
          <w:rFonts w:hint="eastAsia"/>
        </w:rPr>
        <w:t>　　　　一、植物源农药技术竞争分析</w:t>
      </w:r>
      <w:r>
        <w:rPr>
          <w:rFonts w:hint="eastAsia"/>
        </w:rPr>
        <w:br/>
      </w:r>
      <w:r>
        <w:rPr>
          <w:rFonts w:hint="eastAsia"/>
        </w:rPr>
        <w:t>　　　　二、植物源农药价格竞争分析</w:t>
      </w:r>
      <w:r>
        <w:rPr>
          <w:rFonts w:hint="eastAsia"/>
        </w:rPr>
        <w:br/>
      </w:r>
      <w:r>
        <w:rPr>
          <w:rFonts w:hint="eastAsia"/>
        </w:rPr>
        <w:t>　　　　三、植物源农药竞争策略分析</w:t>
      </w:r>
      <w:r>
        <w:rPr>
          <w:rFonts w:hint="eastAsia"/>
        </w:rPr>
        <w:br/>
      </w:r>
      <w:r>
        <w:rPr>
          <w:rFonts w:hint="eastAsia"/>
        </w:rPr>
        <w:t>　　　　一、2025年中国生物化学农药制造行业全部企业数据分析</w:t>
      </w:r>
      <w:r>
        <w:rPr>
          <w:rFonts w:hint="eastAsia"/>
        </w:rPr>
        <w:br/>
      </w:r>
      <w:r>
        <w:rPr>
          <w:rFonts w:hint="eastAsia"/>
        </w:rPr>
        <w:t>　　　　……</w:t>
      </w:r>
      <w:r>
        <w:rPr>
          <w:rFonts w:hint="eastAsia"/>
        </w:rPr>
        <w:br/>
      </w:r>
      <w:r>
        <w:rPr>
          <w:rFonts w:hint="eastAsia"/>
        </w:rPr>
        <w:t>　　　　三、2024-2025年中国生物化学农药制造行业全部企业数据分析</w:t>
      </w:r>
      <w:r>
        <w:rPr>
          <w:rFonts w:hint="eastAsia"/>
        </w:rPr>
        <w:br/>
      </w:r>
      <w:r>
        <w:rPr>
          <w:rFonts w:hint="eastAsia"/>
        </w:rPr>
        <w:t>　　第二节 中国生物化学农药制造行业不同企业数据分析</w:t>
      </w:r>
      <w:r>
        <w:rPr>
          <w:rFonts w:hint="eastAsia"/>
        </w:rPr>
        <w:br/>
      </w:r>
      <w:r>
        <w:rPr>
          <w:rFonts w:hint="eastAsia"/>
        </w:rPr>
        <w:t>　　　　一、中国生物化学农药制造行业不同规模企业数据分析</w:t>
      </w:r>
      <w:r>
        <w:rPr>
          <w:rFonts w:hint="eastAsia"/>
        </w:rPr>
        <w:br/>
      </w:r>
      <w:r>
        <w:rPr>
          <w:rFonts w:hint="eastAsia"/>
        </w:rPr>
        <w:t>　　　　二、不同所有制企业利润总额比较分析</w:t>
      </w:r>
      <w:r>
        <w:rPr>
          <w:rFonts w:hint="eastAsia"/>
        </w:rPr>
        <w:br/>
      </w:r>
      <w:r>
        <w:rPr>
          <w:rFonts w:hint="eastAsia"/>
        </w:rPr>
        <w:t>　　第二节 中国生物化学农药制造行业销售利润率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中国生物化学农药制造行业总资产利润率分析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中国生物化学农药制造行业产值利税率分析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第七章 2024-2025年中国植物源生物农药主要企业关键性数据分析</w:t>
      </w:r>
      <w:r>
        <w:rPr>
          <w:rFonts w:hint="eastAsia"/>
        </w:rPr>
        <w:br/>
      </w:r>
      <w:r>
        <w:rPr>
          <w:rFonts w:hint="eastAsia"/>
        </w:rPr>
        <w:t>　　第一节 江西新瑞丰生化有限公司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内蒙古清源保生物科技有限公司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北京三浦百草绿色植物制剂有限公司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山东鲁抗生物农药有限责任公司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江苏绿丰生物药业有限公司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2024-2025年中国无公害蔬菜运行形势分析</w:t>
      </w:r>
      <w:r>
        <w:rPr>
          <w:rFonts w:hint="eastAsia"/>
        </w:rPr>
        <w:br/>
      </w:r>
      <w:r>
        <w:rPr>
          <w:rFonts w:hint="eastAsia"/>
        </w:rPr>
        <w:t>　　第一节 2024-2025年中国无公害蔬菜热点透析</w:t>
      </w:r>
      <w:r>
        <w:rPr>
          <w:rFonts w:hint="eastAsia"/>
        </w:rPr>
        <w:br/>
      </w:r>
      <w:r>
        <w:rPr>
          <w:rFonts w:hint="eastAsia"/>
        </w:rPr>
        <w:t>　　　　一、无公害蔬菜标准化生产示范推广</w:t>
      </w:r>
      <w:r>
        <w:rPr>
          <w:rFonts w:hint="eastAsia"/>
        </w:rPr>
        <w:br/>
      </w:r>
      <w:r>
        <w:rPr>
          <w:rFonts w:hint="eastAsia"/>
        </w:rPr>
        <w:t>　　　　二、无公害蔬菜生产工艺</w:t>
      </w:r>
      <w:r>
        <w:rPr>
          <w:rFonts w:hint="eastAsia"/>
        </w:rPr>
        <w:br/>
      </w:r>
      <w:r>
        <w:rPr>
          <w:rFonts w:hint="eastAsia"/>
        </w:rPr>
        <w:t>　　　　三、无公害蔬菜促农增收</w:t>
      </w:r>
      <w:r>
        <w:rPr>
          <w:rFonts w:hint="eastAsia"/>
        </w:rPr>
        <w:br/>
      </w:r>
      <w:r>
        <w:rPr>
          <w:rFonts w:hint="eastAsia"/>
        </w:rPr>
        <w:t>　　第二节 2024-2025年中国无公害蔬菜产业运行总况</w:t>
      </w:r>
      <w:r>
        <w:rPr>
          <w:rFonts w:hint="eastAsia"/>
        </w:rPr>
        <w:br/>
      </w:r>
      <w:r>
        <w:rPr>
          <w:rFonts w:hint="eastAsia"/>
        </w:rPr>
        <w:t>　　　　一、中国发展无公害蔬菜具有重要意义</w:t>
      </w:r>
      <w:r>
        <w:rPr>
          <w:rFonts w:hint="eastAsia"/>
        </w:rPr>
        <w:br/>
      </w:r>
      <w:r>
        <w:rPr>
          <w:rFonts w:hint="eastAsia"/>
        </w:rPr>
        <w:t>　　　　二、无公害蔬菜进万家工程启动</w:t>
      </w:r>
      <w:r>
        <w:rPr>
          <w:rFonts w:hint="eastAsia"/>
        </w:rPr>
        <w:br/>
      </w:r>
      <w:r>
        <w:rPr>
          <w:rFonts w:hint="eastAsia"/>
        </w:rPr>
        <w:t>　　　　三、中国发展无公害蔬菜业发展迅速</w:t>
      </w:r>
      <w:r>
        <w:rPr>
          <w:rFonts w:hint="eastAsia"/>
        </w:rPr>
        <w:br/>
      </w:r>
      <w:r>
        <w:rPr>
          <w:rFonts w:hint="eastAsia"/>
        </w:rPr>
        <w:t>　　　　四、无公害蔬菜示范基地面积不断扩大</w:t>
      </w:r>
      <w:r>
        <w:rPr>
          <w:rFonts w:hint="eastAsia"/>
        </w:rPr>
        <w:br/>
      </w:r>
      <w:r>
        <w:rPr>
          <w:rFonts w:hint="eastAsia"/>
        </w:rPr>
        <w:t>　　　　五、无公害蔬菜生产意识和消费意识明显增强</w:t>
      </w:r>
      <w:r>
        <w:rPr>
          <w:rFonts w:hint="eastAsia"/>
        </w:rPr>
        <w:br/>
      </w:r>
      <w:r>
        <w:rPr>
          <w:rFonts w:hint="eastAsia"/>
        </w:rPr>
        <w:t>　　　　六、无公害蔬菜发展氛围已逐步形成</w:t>
      </w:r>
      <w:r>
        <w:rPr>
          <w:rFonts w:hint="eastAsia"/>
        </w:rPr>
        <w:br/>
      </w:r>
      <w:r>
        <w:rPr>
          <w:rFonts w:hint="eastAsia"/>
        </w:rPr>
        <w:t>　　第三节 2024-2025年中国无公害蔬菜重点产区动态分析</w:t>
      </w:r>
      <w:r>
        <w:rPr>
          <w:rFonts w:hint="eastAsia"/>
        </w:rPr>
        <w:br/>
      </w:r>
      <w:r>
        <w:rPr>
          <w:rFonts w:hint="eastAsia"/>
        </w:rPr>
        <w:t>　　　　一、右江区一无公害蔬菜产业协会挂牌</w:t>
      </w:r>
      <w:r>
        <w:rPr>
          <w:rFonts w:hint="eastAsia"/>
        </w:rPr>
        <w:br/>
      </w:r>
      <w:r>
        <w:rPr>
          <w:rFonts w:hint="eastAsia"/>
        </w:rPr>
        <w:t>　　　　二、太原新增一无公害蔬菜基地</w:t>
      </w:r>
      <w:r>
        <w:rPr>
          <w:rFonts w:hint="eastAsia"/>
        </w:rPr>
        <w:br/>
      </w:r>
      <w:r>
        <w:rPr>
          <w:rFonts w:hint="eastAsia"/>
        </w:rPr>
        <w:t>　　　　三、文登成为全国无公害农产品标志推广与监管示范县</w:t>
      </w:r>
      <w:r>
        <w:rPr>
          <w:rFonts w:hint="eastAsia"/>
        </w:rPr>
        <w:br/>
      </w:r>
      <w:r>
        <w:rPr>
          <w:rFonts w:hint="eastAsia"/>
        </w:rPr>
        <w:t>　　　　四、兰州市明起无公害蔬菜将有“身份证”</w:t>
      </w:r>
      <w:r>
        <w:rPr>
          <w:rFonts w:hint="eastAsia"/>
        </w:rPr>
        <w:br/>
      </w:r>
      <w:r>
        <w:rPr>
          <w:rFonts w:hint="eastAsia"/>
        </w:rPr>
        <w:br/>
      </w:r>
      <w:r>
        <w:rPr>
          <w:rFonts w:hint="eastAsia"/>
        </w:rPr>
        <w:t>第九章 2024-2025年中国水果行业运行动态分析</w:t>
      </w:r>
      <w:r>
        <w:rPr>
          <w:rFonts w:hint="eastAsia"/>
        </w:rPr>
        <w:br/>
      </w:r>
      <w:r>
        <w:rPr>
          <w:rFonts w:hint="eastAsia"/>
        </w:rPr>
        <w:t>　　第一节 2024-2025年中国水果行业发展综述</w:t>
      </w:r>
      <w:r>
        <w:rPr>
          <w:rFonts w:hint="eastAsia"/>
        </w:rPr>
        <w:br/>
      </w:r>
      <w:r>
        <w:rPr>
          <w:rFonts w:hint="eastAsia"/>
        </w:rPr>
        <w:t>　　　　一、水果行业发展分析</w:t>
      </w:r>
      <w:r>
        <w:rPr>
          <w:rFonts w:hint="eastAsia"/>
        </w:rPr>
        <w:br/>
      </w:r>
      <w:r>
        <w:rPr>
          <w:rFonts w:hint="eastAsia"/>
        </w:rPr>
        <w:t>　　　　二、水果行业消费市场分析</w:t>
      </w:r>
      <w:r>
        <w:rPr>
          <w:rFonts w:hint="eastAsia"/>
        </w:rPr>
        <w:br/>
      </w:r>
      <w:r>
        <w:rPr>
          <w:rFonts w:hint="eastAsia"/>
        </w:rPr>
        <w:t>　　　　三、北京水果价格分析</w:t>
      </w:r>
      <w:r>
        <w:rPr>
          <w:rFonts w:hint="eastAsia"/>
        </w:rPr>
        <w:br/>
      </w:r>
      <w:r>
        <w:rPr>
          <w:rFonts w:hint="eastAsia"/>
        </w:rPr>
        <w:t>　　第二节 2024-2025年中国水果产业运行动态分析</w:t>
      </w:r>
      <w:r>
        <w:rPr>
          <w:rFonts w:hint="eastAsia"/>
        </w:rPr>
        <w:br/>
      </w:r>
      <w:r>
        <w:rPr>
          <w:rFonts w:hint="eastAsia"/>
        </w:rPr>
        <w:t>　　　　一、咸宁水果市场分析</w:t>
      </w:r>
      <w:r>
        <w:rPr>
          <w:rFonts w:hint="eastAsia"/>
        </w:rPr>
        <w:br/>
      </w:r>
      <w:r>
        <w:rPr>
          <w:rFonts w:hint="eastAsia"/>
        </w:rPr>
        <w:t>　　　　二、广西香蕉市场回暖</w:t>
      </w:r>
      <w:r>
        <w:rPr>
          <w:rFonts w:hint="eastAsia"/>
        </w:rPr>
        <w:br/>
      </w:r>
      <w:r>
        <w:rPr>
          <w:rFonts w:hint="eastAsia"/>
        </w:rPr>
        <w:t>　　　　三、济南水果行情简析</w:t>
      </w:r>
      <w:r>
        <w:rPr>
          <w:rFonts w:hint="eastAsia"/>
        </w:rPr>
        <w:br/>
      </w:r>
      <w:r>
        <w:rPr>
          <w:rFonts w:hint="eastAsia"/>
        </w:rPr>
        <w:t>　　第三节 2024-2025年中国水果产业市场需求分析</w:t>
      </w:r>
      <w:r>
        <w:rPr>
          <w:rFonts w:hint="eastAsia"/>
        </w:rPr>
        <w:br/>
      </w:r>
      <w:r>
        <w:rPr>
          <w:rFonts w:hint="eastAsia"/>
        </w:rPr>
        <w:t>　　　　一、水果需求量分析</w:t>
      </w:r>
      <w:r>
        <w:rPr>
          <w:rFonts w:hint="eastAsia"/>
        </w:rPr>
        <w:br/>
      </w:r>
      <w:r>
        <w:rPr>
          <w:rFonts w:hint="eastAsia"/>
        </w:rPr>
        <w:t>　　　　二、气候对水果需求量影响分析</w:t>
      </w:r>
      <w:r>
        <w:rPr>
          <w:rFonts w:hint="eastAsia"/>
        </w:rPr>
        <w:br/>
      </w:r>
      <w:r>
        <w:rPr>
          <w:rFonts w:hint="eastAsia"/>
        </w:rPr>
        <w:br/>
      </w:r>
      <w:r>
        <w:rPr>
          <w:rFonts w:hint="eastAsia"/>
        </w:rPr>
        <w:t>第十章 2024-2025年中国茶叶行业发展形势分析</w:t>
      </w:r>
      <w:r>
        <w:rPr>
          <w:rFonts w:hint="eastAsia"/>
        </w:rPr>
        <w:br/>
      </w:r>
      <w:r>
        <w:rPr>
          <w:rFonts w:hint="eastAsia"/>
        </w:rPr>
        <w:t>　　第一节 2024-2025年中国茶叶行业运行概况</w:t>
      </w:r>
      <w:r>
        <w:rPr>
          <w:rFonts w:hint="eastAsia"/>
        </w:rPr>
        <w:br/>
      </w:r>
      <w:r>
        <w:rPr>
          <w:rFonts w:hint="eastAsia"/>
        </w:rPr>
        <w:t>　　　　一、中国茶叶行业发展状况分析</w:t>
      </w:r>
      <w:r>
        <w:rPr>
          <w:rFonts w:hint="eastAsia"/>
        </w:rPr>
        <w:br/>
      </w:r>
      <w:r>
        <w:rPr>
          <w:rFonts w:hint="eastAsia"/>
        </w:rPr>
        <w:t>　　　　二、中国中西部茶叶行业发展现状</w:t>
      </w:r>
      <w:r>
        <w:rPr>
          <w:rFonts w:hint="eastAsia"/>
        </w:rPr>
        <w:br/>
      </w:r>
      <w:r>
        <w:rPr>
          <w:rFonts w:hint="eastAsia"/>
        </w:rPr>
        <w:t>　　　　三、中国茶叶行业对科技的需求分析</w:t>
      </w:r>
      <w:r>
        <w:rPr>
          <w:rFonts w:hint="eastAsia"/>
        </w:rPr>
        <w:br/>
      </w:r>
      <w:r>
        <w:rPr>
          <w:rFonts w:hint="eastAsia"/>
        </w:rPr>
        <w:t>　　　　四、推动中国茶叶产业发展的因素</w:t>
      </w:r>
      <w:r>
        <w:rPr>
          <w:rFonts w:hint="eastAsia"/>
        </w:rPr>
        <w:br/>
      </w:r>
      <w:r>
        <w:rPr>
          <w:rFonts w:hint="eastAsia"/>
        </w:rPr>
        <w:t>　　　　五、中国茶需加速走向世界</w:t>
      </w:r>
      <w:r>
        <w:rPr>
          <w:rFonts w:hint="eastAsia"/>
        </w:rPr>
        <w:br/>
      </w:r>
      <w:r>
        <w:rPr>
          <w:rFonts w:hint="eastAsia"/>
        </w:rPr>
        <w:t>　　　　六、中国茶业有希望步入无公害时代</w:t>
      </w:r>
      <w:r>
        <w:rPr>
          <w:rFonts w:hint="eastAsia"/>
        </w:rPr>
        <w:br/>
      </w:r>
      <w:r>
        <w:rPr>
          <w:rFonts w:hint="eastAsia"/>
        </w:rPr>
        <w:t>　　第二节 2024-2025年中国茶叶行业存在的问题</w:t>
      </w:r>
      <w:r>
        <w:rPr>
          <w:rFonts w:hint="eastAsia"/>
        </w:rPr>
        <w:br/>
      </w:r>
      <w:r>
        <w:rPr>
          <w:rFonts w:hint="eastAsia"/>
        </w:rPr>
        <w:t>　　　　一、国内茶叶行业存在的主要问题</w:t>
      </w:r>
      <w:r>
        <w:rPr>
          <w:rFonts w:hint="eastAsia"/>
        </w:rPr>
        <w:br/>
      </w:r>
      <w:r>
        <w:rPr>
          <w:rFonts w:hint="eastAsia"/>
        </w:rPr>
        <w:t>　　　　二、中国茶叶行业期待四个突破</w:t>
      </w:r>
      <w:r>
        <w:rPr>
          <w:rFonts w:hint="eastAsia"/>
        </w:rPr>
        <w:br/>
      </w:r>
      <w:r>
        <w:rPr>
          <w:rFonts w:hint="eastAsia"/>
        </w:rPr>
        <w:t>　　　　三、三大原因限制茶产业发展</w:t>
      </w:r>
      <w:r>
        <w:rPr>
          <w:rFonts w:hint="eastAsia"/>
        </w:rPr>
        <w:br/>
      </w:r>
      <w:r>
        <w:rPr>
          <w:rFonts w:hint="eastAsia"/>
        </w:rPr>
        <w:t>　　　　四、中国茶叶大国面临的问题</w:t>
      </w:r>
      <w:r>
        <w:rPr>
          <w:rFonts w:hint="eastAsia"/>
        </w:rPr>
        <w:br/>
      </w:r>
      <w:r>
        <w:rPr>
          <w:rFonts w:hint="eastAsia"/>
        </w:rPr>
        <w:t>　　　　五、中国茶叶产业技术水平与国际先进水平的差距</w:t>
      </w:r>
      <w:r>
        <w:rPr>
          <w:rFonts w:hint="eastAsia"/>
        </w:rPr>
        <w:br/>
      </w:r>
      <w:r>
        <w:rPr>
          <w:rFonts w:hint="eastAsia"/>
        </w:rPr>
        <w:t>　　第三节 2024-2025年中国茶叶行业发展策略分析</w:t>
      </w:r>
      <w:r>
        <w:rPr>
          <w:rFonts w:hint="eastAsia"/>
        </w:rPr>
        <w:br/>
      </w:r>
      <w:r>
        <w:rPr>
          <w:rFonts w:hint="eastAsia"/>
        </w:rPr>
        <w:t>　　　　一、中国茶叶产业化对策</w:t>
      </w:r>
      <w:r>
        <w:rPr>
          <w:rFonts w:hint="eastAsia"/>
        </w:rPr>
        <w:br/>
      </w:r>
      <w:r>
        <w:rPr>
          <w:rFonts w:hint="eastAsia"/>
        </w:rPr>
        <w:t>　　　　二、提高中国茶业实力塑造茶叶强国</w:t>
      </w:r>
      <w:r>
        <w:rPr>
          <w:rFonts w:hint="eastAsia"/>
        </w:rPr>
        <w:br/>
      </w:r>
      <w:r>
        <w:rPr>
          <w:rFonts w:hint="eastAsia"/>
        </w:rPr>
        <w:t>　　　　三、中国茶产业国际化发展策略</w:t>
      </w:r>
      <w:r>
        <w:rPr>
          <w:rFonts w:hint="eastAsia"/>
        </w:rPr>
        <w:br/>
      </w:r>
      <w:r>
        <w:rPr>
          <w:rFonts w:hint="eastAsia"/>
        </w:rPr>
        <w:t>　　　　四、中国茶业应对全球茶叶产业新格局对策</w:t>
      </w:r>
      <w:r>
        <w:rPr>
          <w:rFonts w:hint="eastAsia"/>
        </w:rPr>
        <w:br/>
      </w:r>
      <w:r>
        <w:rPr>
          <w:rFonts w:hint="eastAsia"/>
        </w:rPr>
        <w:t>　　　　五、无公害茶园的发展及策略分析</w:t>
      </w:r>
      <w:r>
        <w:rPr>
          <w:rFonts w:hint="eastAsia"/>
        </w:rPr>
        <w:br/>
      </w:r>
      <w:r>
        <w:rPr>
          <w:rFonts w:hint="eastAsia"/>
        </w:rPr>
        <w:t>　　　　六、借力文化发展中国茶叶产业</w:t>
      </w:r>
      <w:r>
        <w:rPr>
          <w:rFonts w:hint="eastAsia"/>
        </w:rPr>
        <w:br/>
      </w:r>
      <w:r>
        <w:rPr>
          <w:rFonts w:hint="eastAsia"/>
        </w:rPr>
        <w:t>　　　　七、茶叶综合利用及其产品开发途径</w:t>
      </w:r>
      <w:r>
        <w:rPr>
          <w:rFonts w:hint="eastAsia"/>
        </w:rPr>
        <w:br/>
      </w:r>
      <w:r>
        <w:rPr>
          <w:rFonts w:hint="eastAsia"/>
        </w:rPr>
        <w:t>　　　　八、茶叶深度加工发展</w:t>
      </w:r>
      <w:r>
        <w:rPr>
          <w:rFonts w:hint="eastAsia"/>
        </w:rPr>
        <w:br/>
      </w:r>
      <w:r>
        <w:rPr>
          <w:rFonts w:hint="eastAsia"/>
        </w:rPr>
        <w:br/>
      </w:r>
      <w:r>
        <w:rPr>
          <w:rFonts w:hint="eastAsia"/>
        </w:rPr>
        <w:t>第十一章 2025-2031年中国植物源生物农药产业发展趋势与投资预测分析</w:t>
      </w:r>
      <w:r>
        <w:rPr>
          <w:rFonts w:hint="eastAsia"/>
        </w:rPr>
        <w:br/>
      </w:r>
      <w:r>
        <w:rPr>
          <w:rFonts w:hint="eastAsia"/>
        </w:rPr>
        <w:t>　　第一节 2025-2031年中国生物农药行业发展前景预测</w:t>
      </w:r>
      <w:r>
        <w:rPr>
          <w:rFonts w:hint="eastAsia"/>
        </w:rPr>
        <w:br/>
      </w:r>
      <w:r>
        <w:rPr>
          <w:rFonts w:hint="eastAsia"/>
        </w:rPr>
        <w:t>　　　　一、生物农药的发展方向</w:t>
      </w:r>
      <w:r>
        <w:rPr>
          <w:rFonts w:hint="eastAsia"/>
        </w:rPr>
        <w:br/>
      </w:r>
      <w:r>
        <w:rPr>
          <w:rFonts w:hint="eastAsia"/>
        </w:rPr>
        <w:t>　　　　二、生物农药前途光明</w:t>
      </w:r>
      <w:r>
        <w:rPr>
          <w:rFonts w:hint="eastAsia"/>
        </w:rPr>
        <w:br/>
      </w:r>
      <w:r>
        <w:rPr>
          <w:rFonts w:hint="eastAsia"/>
        </w:rPr>
        <w:t>　　　　三、中国生物化学农药及微生物农药制造业预测分析</w:t>
      </w:r>
      <w:r>
        <w:rPr>
          <w:rFonts w:hint="eastAsia"/>
        </w:rPr>
        <w:br/>
      </w:r>
      <w:r>
        <w:rPr>
          <w:rFonts w:hint="eastAsia"/>
        </w:rPr>
        <w:t>　　第二节 2025-2031年中国植物源生物农药市场前景预测分析</w:t>
      </w:r>
      <w:r>
        <w:rPr>
          <w:rFonts w:hint="eastAsia"/>
        </w:rPr>
        <w:br/>
      </w:r>
      <w:r>
        <w:rPr>
          <w:rFonts w:hint="eastAsia"/>
        </w:rPr>
        <w:t>　　　　一、产品生产情况预测</w:t>
      </w:r>
      <w:r>
        <w:rPr>
          <w:rFonts w:hint="eastAsia"/>
        </w:rPr>
        <w:br/>
      </w:r>
      <w:r>
        <w:rPr>
          <w:rFonts w:hint="eastAsia"/>
        </w:rPr>
        <w:t>　　　　二、市场需求预测</w:t>
      </w:r>
      <w:r>
        <w:rPr>
          <w:rFonts w:hint="eastAsia"/>
        </w:rPr>
        <w:br/>
      </w:r>
      <w:r>
        <w:rPr>
          <w:rFonts w:hint="eastAsia"/>
        </w:rPr>
        <w:t>　　　　三、技术趋向预测</w:t>
      </w:r>
      <w:r>
        <w:rPr>
          <w:rFonts w:hint="eastAsia"/>
        </w:rPr>
        <w:br/>
      </w:r>
      <w:r>
        <w:rPr>
          <w:rFonts w:hint="eastAsia"/>
        </w:rPr>
        <w:t>　　第三节 2025-2031年中国生物农药行业投资机会分析</w:t>
      </w:r>
      <w:r>
        <w:rPr>
          <w:rFonts w:hint="eastAsia"/>
        </w:rPr>
        <w:br/>
      </w:r>
      <w:r>
        <w:rPr>
          <w:rFonts w:hint="eastAsia"/>
        </w:rPr>
        <w:t>　　　　一、生物农药行业凸现商机</w:t>
      </w:r>
      <w:r>
        <w:rPr>
          <w:rFonts w:hint="eastAsia"/>
        </w:rPr>
        <w:br/>
      </w:r>
      <w:r>
        <w:rPr>
          <w:rFonts w:hint="eastAsia"/>
        </w:rPr>
        <w:t>　　　　二、中国市场环保要求提高为生物农药带来机会</w:t>
      </w:r>
      <w:r>
        <w:rPr>
          <w:rFonts w:hint="eastAsia"/>
        </w:rPr>
        <w:br/>
      </w:r>
      <w:r>
        <w:rPr>
          <w:rFonts w:hint="eastAsia"/>
        </w:rPr>
        <w:t>　　　　三、中国大力发展生物农药可行性分析</w:t>
      </w:r>
      <w:r>
        <w:rPr>
          <w:rFonts w:hint="eastAsia"/>
        </w:rPr>
        <w:br/>
      </w:r>
      <w:r>
        <w:rPr>
          <w:rFonts w:hint="eastAsia"/>
        </w:rPr>
        <w:t>　　　　四、中国农业格局给生物农药带来发展机会</w:t>
      </w:r>
      <w:r>
        <w:rPr>
          <w:rFonts w:hint="eastAsia"/>
        </w:rPr>
        <w:br/>
      </w:r>
      <w:r>
        <w:rPr>
          <w:rFonts w:hint="eastAsia"/>
        </w:rPr>
        <w:t>　　第四节 2025-2031年中国植物源生物农药行业投资风险分析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1 2024-2025年国内生产总值初步核算数据</w:t>
      </w:r>
      <w:r>
        <w:rPr>
          <w:rFonts w:hint="eastAsia"/>
        </w:rPr>
        <w:br/>
      </w:r>
      <w:r>
        <w:rPr>
          <w:rFonts w:hint="eastAsia"/>
        </w:rPr>
        <w:t>　　图表 2 GDP环比增长速度</w:t>
      </w:r>
      <w:r>
        <w:rPr>
          <w:rFonts w:hint="eastAsia"/>
        </w:rPr>
        <w:br/>
      </w:r>
      <w:r>
        <w:rPr>
          <w:rFonts w:hint="eastAsia"/>
        </w:rPr>
        <w:t>　　图表 4 2024-2025年国内生产总值初步核算数据</w:t>
      </w:r>
      <w:r>
        <w:rPr>
          <w:rFonts w:hint="eastAsia"/>
        </w:rPr>
        <w:br/>
      </w:r>
      <w:r>
        <w:rPr>
          <w:rFonts w:hint="eastAsia"/>
        </w:rPr>
        <w:t>　　图表 5 2020-2025年我国GDP环比增长速度</w:t>
      </w:r>
      <w:r>
        <w:rPr>
          <w:rFonts w:hint="eastAsia"/>
        </w:rPr>
        <w:br/>
      </w:r>
      <w:r>
        <w:rPr>
          <w:rFonts w:hint="eastAsia"/>
        </w:rPr>
        <w:t>　　图表 6 2020-2025年我国固定资产投资（不含农户）同比增速</w:t>
      </w:r>
      <w:r>
        <w:rPr>
          <w:rFonts w:hint="eastAsia"/>
        </w:rPr>
        <w:br/>
      </w:r>
      <w:r>
        <w:rPr>
          <w:rFonts w:hint="eastAsia"/>
        </w:rPr>
        <w:t>　　图表 7 2025年分地区投资相邻两月累计同比增速</w:t>
      </w:r>
      <w:r>
        <w:rPr>
          <w:rFonts w:hint="eastAsia"/>
        </w:rPr>
        <w:br/>
      </w:r>
      <w:r>
        <w:rPr>
          <w:rFonts w:hint="eastAsia"/>
        </w:rPr>
        <w:t>　　图表 8 2020-2025年我国固定资产投资到位资金同比增速</w:t>
      </w:r>
      <w:r>
        <w:rPr>
          <w:rFonts w:hint="eastAsia"/>
        </w:rPr>
        <w:br/>
      </w:r>
      <w:r>
        <w:rPr>
          <w:rFonts w:hint="eastAsia"/>
        </w:rPr>
        <w:t>　　图表 9 2025年份我国固定资产投资（不含农户）主要数据</w:t>
      </w:r>
      <w:r>
        <w:rPr>
          <w:rFonts w:hint="eastAsia"/>
        </w:rPr>
        <w:br/>
      </w:r>
      <w:r>
        <w:rPr>
          <w:rFonts w:hint="eastAsia"/>
        </w:rPr>
        <w:t>　　图表 13 生物农药的分类</w:t>
      </w:r>
      <w:r>
        <w:rPr>
          <w:rFonts w:hint="eastAsia"/>
        </w:rPr>
        <w:br/>
      </w:r>
      <w:r>
        <w:rPr>
          <w:rFonts w:hint="eastAsia"/>
        </w:rPr>
        <w:t>　　图表 14 生物农药与传统化学农药对比</w:t>
      </w:r>
      <w:r>
        <w:rPr>
          <w:rFonts w:hint="eastAsia"/>
        </w:rPr>
        <w:br/>
      </w:r>
      <w:r>
        <w:rPr>
          <w:rFonts w:hint="eastAsia"/>
        </w:rPr>
        <w:t>　　图表 15 丽水市植物源农药的种类调查</w:t>
      </w:r>
      <w:r>
        <w:rPr>
          <w:rFonts w:hint="eastAsia"/>
        </w:rPr>
        <w:br/>
      </w:r>
      <w:r>
        <w:rPr>
          <w:rFonts w:hint="eastAsia"/>
        </w:rPr>
        <w:t>　　图表 16 2025年全国化学农药分省市分析</w:t>
      </w:r>
      <w:r>
        <w:rPr>
          <w:rFonts w:hint="eastAsia"/>
        </w:rPr>
        <w:br/>
      </w:r>
      <w:r>
        <w:rPr>
          <w:rFonts w:hint="eastAsia"/>
        </w:rPr>
        <w:t>　　图表 17 2025年生物化学农药及微生物农药制造行业企业排名（按销售收入）</w:t>
      </w:r>
      <w:r>
        <w:rPr>
          <w:rFonts w:hint="eastAsia"/>
        </w:rPr>
        <w:br/>
      </w:r>
      <w:r>
        <w:rPr>
          <w:rFonts w:hint="eastAsia"/>
        </w:rPr>
        <w:t>　　图表 18 2025年生物化学农药及微生物农药制造行业企业排名</w:t>
      </w:r>
      <w:r>
        <w:rPr>
          <w:rFonts w:hint="eastAsia"/>
        </w:rPr>
        <w:br/>
      </w:r>
      <w:r>
        <w:rPr>
          <w:rFonts w:hint="eastAsia"/>
        </w:rPr>
        <w:t>　　图表 19 2025年全国各省市生物化学农药及微生物农药制造业利润总额统计表</w:t>
      </w:r>
      <w:r>
        <w:rPr>
          <w:rFonts w:hint="eastAsia"/>
        </w:rPr>
        <w:br/>
      </w:r>
      <w:r>
        <w:rPr>
          <w:rFonts w:hint="eastAsia"/>
        </w:rPr>
        <w:t>　　图表 20 2025年全国各省市生物化学农药及微生物农药制造业资产统计表</w:t>
      </w:r>
      <w:r>
        <w:rPr>
          <w:rFonts w:hint="eastAsia"/>
        </w:rPr>
        <w:br/>
      </w:r>
      <w:r>
        <w:rPr>
          <w:rFonts w:hint="eastAsia"/>
        </w:rPr>
        <w:t>　　图表 21 2025年全国各省市生物化学农药及微生物农药制造业主营业务收入统计表</w:t>
      </w:r>
      <w:r>
        <w:rPr>
          <w:rFonts w:hint="eastAsia"/>
        </w:rPr>
        <w:br/>
      </w:r>
      <w:r>
        <w:rPr>
          <w:rFonts w:hint="eastAsia"/>
        </w:rPr>
        <w:t>　　图表 22 2025年全国各省市生物化学农药及微生物农药制造业亏损企业亏损额统计表</w:t>
      </w:r>
      <w:r>
        <w:rPr>
          <w:rFonts w:hint="eastAsia"/>
        </w:rPr>
        <w:br/>
      </w:r>
      <w:r>
        <w:rPr>
          <w:rFonts w:hint="eastAsia"/>
        </w:rPr>
        <w:t>　　图表 23 2024-2025年我国生物化学农药及微生物农药制造业市场运营情况</w:t>
      </w:r>
      <w:r>
        <w:rPr>
          <w:rFonts w:hint="eastAsia"/>
        </w:rPr>
        <w:br/>
      </w:r>
      <w:r>
        <w:rPr>
          <w:rFonts w:hint="eastAsia"/>
        </w:rPr>
        <w:t>　　图表 24 2024-2025年全国各省市生物化学农药及微生物农药制造业产值统计</w:t>
      </w:r>
      <w:r>
        <w:rPr>
          <w:rFonts w:hint="eastAsia"/>
        </w:rPr>
        <w:br/>
      </w:r>
      <w:r>
        <w:rPr>
          <w:rFonts w:hint="eastAsia"/>
        </w:rPr>
        <w:t>　　图表 25 2024-2025年全国分省市生物化学农药及微生物农药制造业主要经济指标完成情况</w:t>
      </w:r>
      <w:r>
        <w:rPr>
          <w:rFonts w:hint="eastAsia"/>
        </w:rPr>
        <w:br/>
      </w:r>
      <w:r>
        <w:rPr>
          <w:rFonts w:hint="eastAsia"/>
        </w:rPr>
        <w:t>　　图表 26 中国生物化学农药制造行业不同规模企业利润总额比较</w:t>
      </w:r>
      <w:r>
        <w:rPr>
          <w:rFonts w:hint="eastAsia"/>
        </w:rPr>
        <w:br/>
      </w:r>
      <w:r>
        <w:rPr>
          <w:rFonts w:hint="eastAsia"/>
        </w:rPr>
        <w:t>　　图表 27 中国生物化学农药制造行业不同所有制企业利润总额比较</w:t>
      </w:r>
      <w:r>
        <w:rPr>
          <w:rFonts w:hint="eastAsia"/>
        </w:rPr>
        <w:br/>
      </w:r>
      <w:r>
        <w:rPr>
          <w:rFonts w:hint="eastAsia"/>
        </w:rPr>
        <w:t>　　图表 28 2020-2025年我国生物化学农药制造行业销售利润率分析</w:t>
      </w:r>
      <w:r>
        <w:rPr>
          <w:rFonts w:hint="eastAsia"/>
        </w:rPr>
        <w:br/>
      </w:r>
      <w:r>
        <w:rPr>
          <w:rFonts w:hint="eastAsia"/>
        </w:rPr>
        <w:t>　　图表 29 2020-2025年我国不同规模生物化学农药制造行业销售利润率分析</w:t>
      </w:r>
      <w:r>
        <w:rPr>
          <w:rFonts w:hint="eastAsia"/>
        </w:rPr>
        <w:br/>
      </w:r>
      <w:r>
        <w:rPr>
          <w:rFonts w:hint="eastAsia"/>
        </w:rPr>
        <w:t>　　图表 30 2020-2025年我国生物化学农药制造行业不同所有制企业销售利润率</w:t>
      </w:r>
      <w:r>
        <w:rPr>
          <w:rFonts w:hint="eastAsia"/>
        </w:rPr>
        <w:br/>
      </w:r>
      <w:r>
        <w:rPr>
          <w:rFonts w:hint="eastAsia"/>
        </w:rPr>
        <w:t>　　图表 31 2020-2025年我国不同规模生物化学农药制造行业企业总资产利润率</w:t>
      </w:r>
      <w:r>
        <w:rPr>
          <w:rFonts w:hint="eastAsia"/>
        </w:rPr>
        <w:br/>
      </w:r>
      <w:r>
        <w:rPr>
          <w:rFonts w:hint="eastAsia"/>
        </w:rPr>
        <w:t>　　……</w:t>
      </w:r>
      <w:r>
        <w:rPr>
          <w:rFonts w:hint="eastAsia"/>
        </w:rPr>
        <w:br/>
      </w:r>
      <w:r>
        <w:rPr>
          <w:rFonts w:hint="eastAsia"/>
        </w:rPr>
        <w:t>　　图表 33 2020-2025年我国生物化学农药制造行业中不同所有制企业总资产利润率</w:t>
      </w:r>
      <w:r>
        <w:rPr>
          <w:rFonts w:hint="eastAsia"/>
        </w:rPr>
        <w:br/>
      </w:r>
      <w:r>
        <w:rPr>
          <w:rFonts w:hint="eastAsia"/>
        </w:rPr>
        <w:t>　　图表 34 2020-2025年我国生物化学农药制造行业企业产值利税率</w:t>
      </w:r>
      <w:r>
        <w:rPr>
          <w:rFonts w:hint="eastAsia"/>
        </w:rPr>
        <w:br/>
      </w:r>
      <w:r>
        <w:rPr>
          <w:rFonts w:hint="eastAsia"/>
        </w:rPr>
        <w:t>　　图表 35 2020-2025年我国不同规模生物化学农药制造行业企业产值利税率</w:t>
      </w:r>
      <w:r>
        <w:rPr>
          <w:rFonts w:hint="eastAsia"/>
        </w:rPr>
        <w:br/>
      </w:r>
      <w:r>
        <w:rPr>
          <w:rFonts w:hint="eastAsia"/>
        </w:rPr>
        <w:t>　　图表 36 2020-2025年我国生物化学农药制造行业中不同所有制企业产值利税率</w:t>
      </w:r>
      <w:r>
        <w:rPr>
          <w:rFonts w:hint="eastAsia"/>
        </w:rPr>
        <w:br/>
      </w:r>
      <w:r>
        <w:rPr>
          <w:rFonts w:hint="eastAsia"/>
        </w:rPr>
        <w:t>　　图表 37 近4年江西新瑞丰生化有限公司流动资产周转次数变化情况</w:t>
      </w:r>
      <w:r>
        <w:rPr>
          <w:rFonts w:hint="eastAsia"/>
        </w:rPr>
        <w:br/>
      </w:r>
      <w:r>
        <w:rPr>
          <w:rFonts w:hint="eastAsia"/>
        </w:rPr>
        <w:t>　　图表 38 近4年江西新瑞丰生化有限公司流动资产周转次数变化情况</w:t>
      </w:r>
      <w:r>
        <w:rPr>
          <w:rFonts w:hint="eastAsia"/>
        </w:rPr>
        <w:br/>
      </w:r>
      <w:r>
        <w:rPr>
          <w:rFonts w:hint="eastAsia"/>
        </w:rPr>
        <w:t>　　图表 39 近4年江西新瑞丰生化有限公司产权比率变化情况</w:t>
      </w:r>
      <w:r>
        <w:rPr>
          <w:rFonts w:hint="eastAsia"/>
        </w:rPr>
        <w:br/>
      </w:r>
      <w:r>
        <w:rPr>
          <w:rFonts w:hint="eastAsia"/>
        </w:rPr>
        <w:t>　　图表 40 近4年江西新瑞丰生化有限公司产权比率变化情况</w:t>
      </w:r>
      <w:r>
        <w:rPr>
          <w:rFonts w:hint="eastAsia"/>
        </w:rPr>
        <w:br/>
      </w:r>
      <w:r>
        <w:rPr>
          <w:rFonts w:hint="eastAsia"/>
        </w:rPr>
        <w:t>　　图表 41 近4年江西新瑞丰生化有限公司销售毛利率变化情况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c2ab997a14b1a" w:history="1">
        <w:r>
          <w:rPr>
            <w:rStyle w:val="Hyperlink"/>
          </w:rPr>
          <w:t>2025年版中国植物源生物农药行业发展现状调研及市场前景分析报告</w:t>
        </w:r>
      </w:hyperlink>
      <w:r>
        <w:rPr>
          <w:color w:val="C00000"/>
        </w:rPr>
        <w:t>》，报告编号：</w:t>
      </w:r>
      <w:r>
        <w:rPr>
          <w:rFonts w:hint="eastAsia"/>
          <w:color w:val="C00000"/>
        </w:rPr>
        <w:t>1507802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c2ab997a14b1a" w:history="1">
        <w:r>
          <w:rPr>
            <w:rStyle w:val="Hyperlink"/>
          </w:rPr>
          <w:t>https://www.20087.com/M_NongLinMuYu/02/ZhiWuYuanShengWuNongYaoWeiLaiFaZhanQuShi.html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热点：生物农药的特点、植物源生物农药兰州交通大学、对人体无害的农药、植物源生物农药 兰州交大 进步奖、植物源农药的作用机制、植物源生物农药需要登记证书吗、属于植物源除草剂的是、植物源生物农药名词解释、农药植物资源有哪些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b9a75387347fc" w:history="1">
      <w:r>
        <w:rPr>
          <w:rStyle w:val="Hyperlink"/>
        </w:rPr>
        <w:t>2025年版中国植物源生物农药行业发展现状调研及市场前景分析报告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2/ZhiWuYuanShengWuNongYaoWeiLaiFaZhanQuShi.html" TargetMode="External" Id="Rc64c2ab997a14b1a" /></Relationships>
</file>

<file path=word/_rels/header2.xml.rels>&#65279;<?xml version="1.0" encoding="utf-8"?><Relationships xmlns="http://schemas.openxmlformats.org/package/2006/relationships"><Relationship Type="http://schemas.openxmlformats.org/officeDocument/2006/relationships/hyperlink" Target="https://www.20087.com/M_NongLinMuYu/02/ZhiWuYuanShengWuNongYaoWeiLaiFaZhanQuShi.html" TargetMode="External" Id="R8e8b9a753873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2024-12-26T08:02:00Z</dcterms:created>
  <dcterms:modified xsi:type="dcterms:W3CDTF">2024-12-26T09:02:00Z</dcterms:modified>
  <dc:subject>2025年版中国植物源生物农药行业发展现状调研及市场前景分析报告</dc:subject>
  <dc:title>2025年版中国植物源生物农药行业发展现状调研及市场前景分析报告</dc:title>
  <cp:keywords>2025年版中国植物源生物农药行业发展现状调研及市场前景分析报告</cp:keywords>
  <dc:description>2025年版中国植物源生物农药行业发展现状调研及市场前景分析报告</dc:description>
</cp:coreProperties>
</file>