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3225242cc4a51" w:history="1">
              <w:r>
                <w:rPr>
                  <w:rStyle w:val="Hyperlink"/>
                </w:rPr>
                <w:t>2024-2030年中国水产养殖行业发展全面调研与未来趋势报告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3225242cc4a51" w:history="1">
              <w:r>
                <w:rPr>
                  <w:rStyle w:val="Hyperlink"/>
                </w:rPr>
                <w:t>2024-2030年中国水产养殖行业发展全面调研与未来趋势报告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3225242cc4a51" w:history="1">
                <w:r>
                  <w:rPr>
                    <w:rStyle w:val="Hyperlink"/>
                  </w:rPr>
                  <w:t>https://www.20087.com/2/20/ShuiChanYangZhiXianZhuangYuFaZha.html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行业作为全球食品供应的重要组成部分，近年来面临着资源约束、环境污染和疾病防控等挑战。然而，科技的进步为行业带来了转机，精准养殖、循环水养殖和深远海养殖等现代养殖模式，有效提高了养殖效率和产品质量，减少了对生态环境的影响。同时，水产养殖业正逐步实现信息化管理，通过物联网、大数据等技术，实现了水质监测、饲料投放和疾病预警的自动化。</w:t>
      </w:r>
      <w:r>
        <w:rPr>
          <w:rFonts w:hint="eastAsia"/>
        </w:rPr>
        <w:br/>
      </w:r>
      <w:r>
        <w:rPr>
          <w:rFonts w:hint="eastAsia"/>
        </w:rPr>
        <w:t>　　未来，水产养殖行业的发展将更加注重可持续性和智能化。一方面，通过生物技术的创新，培育出抗病性强、生长速度快的优良品种，提高养殖成功率和经济效益。另一方面，利用人工智能和机器人技术，实现养殖过程的精细化管理和自动化操作，降低劳动强度，提高养殖效益。此外，加强与餐饮、零售等下游产业链的协作，打造从养殖到餐桌的全程追溯体系，提升食品安全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3225242cc4a51" w:history="1">
        <w:r>
          <w:rPr>
            <w:rStyle w:val="Hyperlink"/>
          </w:rPr>
          <w:t>2024-2030年中国水产养殖行业发展全面调研与未来趋势报告</w:t>
        </w:r>
      </w:hyperlink>
      <w:r>
        <w:rPr>
          <w:rFonts w:hint="eastAsia"/>
        </w:rPr>
        <w:t>》基于权威数据资源与长期监测数据，全面分析了水产养殖行业现状、市场需求、市场规模及产业链结构。水产养殖报告探讨了价格变动、细分市场特征以及市场前景，并对未来发展趋势进行了科学预测。同时，水产养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水产养殖行业概况</w:t>
      </w:r>
      <w:r>
        <w:rPr>
          <w:rFonts w:hint="eastAsia"/>
        </w:rPr>
        <w:br/>
      </w:r>
      <w:r>
        <w:rPr>
          <w:rFonts w:hint="eastAsia"/>
        </w:rPr>
        <w:t>　　第一节 水产养殖概述</w:t>
      </w:r>
      <w:r>
        <w:rPr>
          <w:rFonts w:hint="eastAsia"/>
        </w:rPr>
        <w:br/>
      </w:r>
      <w:r>
        <w:rPr>
          <w:rFonts w:hint="eastAsia"/>
        </w:rPr>
        <w:t>　　第二节 水产养殖养殖思路</w:t>
      </w:r>
      <w:r>
        <w:rPr>
          <w:rFonts w:hint="eastAsia"/>
        </w:rPr>
        <w:br/>
      </w:r>
      <w:r>
        <w:rPr>
          <w:rFonts w:hint="eastAsia"/>
        </w:rPr>
        <w:t>　　第三节 水产养殖技术要点</w:t>
      </w:r>
      <w:r>
        <w:rPr>
          <w:rFonts w:hint="eastAsia"/>
        </w:rPr>
        <w:br/>
      </w:r>
      <w:r>
        <w:rPr>
          <w:rFonts w:hint="eastAsia"/>
        </w:rPr>
        <w:t>　　第四节 水产养殖产业链分析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2023-2024年中国水产养殖行业市场运行环境分析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2023-2024年中国水产养殖行业政策环境分析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一、水产养殖产业政策分析</w:t>
      </w:r>
      <w:r>
        <w:rPr>
          <w:rFonts w:hint="eastAsia"/>
        </w:rPr>
        <w:br/>
      </w:r>
      <w:r>
        <w:rPr>
          <w:rFonts w:hint="eastAsia"/>
        </w:rPr>
        <w:t>　　　　二、水产养殖标准分析</w:t>
      </w:r>
      <w:r>
        <w:rPr>
          <w:rFonts w:hint="eastAsia"/>
        </w:rPr>
        <w:br/>
      </w:r>
      <w:r>
        <w:rPr>
          <w:rFonts w:hint="eastAsia"/>
        </w:rPr>
        <w:t>　　第三节 2023-2024年中国水产养殖行业社会环境分析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2023-2024年中国水产养殖行业发展现状分析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2023-2024年中国水产养殖行业发展现状分析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一、中国水产养殖行业发展现状分析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二、中国水产养殖产品价格分析</w:t>
      </w:r>
      <w:r>
        <w:rPr>
          <w:rFonts w:hint="eastAsia"/>
        </w:rPr>
        <w:br/>
      </w:r>
      <w:r>
        <w:rPr>
          <w:rFonts w:hint="eastAsia"/>
        </w:rPr>
        <w:t>　　　　三、中国水产养殖行业发展优势分析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四、中国水产养殖行业发展情景分析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2023-2024年中国水产养殖技术研究分析</w:t>
      </w:r>
      <w:r>
        <w:rPr>
          <w:rFonts w:hint="eastAsia"/>
        </w:rPr>
        <w:br/>
      </w:r>
      <w:r>
        <w:rPr>
          <w:rFonts w:hint="eastAsia"/>
        </w:rPr>
        <w:t>　　　　一、中国水产养殖技术研究现状分析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二、中国水产养殖技术研究情景分析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2023-2024年中国水产养殖市场供需现状分析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一、中国水产养殖市场供应情况分析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二、中国水产养殖市场需求现状分析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三、中国水产养殖市场供需趋势分析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2023-2024年中国水产养殖行业发展存在的问题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2023-2024年中国水产养殖行业市场运行现状分析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2023-2024年中国水产养殖市场现状分析</w:t>
      </w:r>
      <w:r>
        <w:rPr>
          <w:rFonts w:hint="eastAsia"/>
        </w:rPr>
        <w:br/>
      </w:r>
      <w:r>
        <w:rPr>
          <w:rFonts w:hint="eastAsia"/>
        </w:rPr>
        <w:t>　　　　一、中国水产养殖市场规模分析</w:t>
      </w:r>
      <w:r>
        <w:rPr>
          <w:rFonts w:hint="eastAsia"/>
        </w:rPr>
        <w:br/>
      </w:r>
      <w:r>
        <w:rPr>
          <w:rFonts w:hint="eastAsia"/>
        </w:rPr>
        <w:t>　　　　二、中国水产养殖市场增速分析</w:t>
      </w:r>
      <w:r>
        <w:rPr>
          <w:rFonts w:hint="eastAsia"/>
        </w:rPr>
        <w:br/>
      </w:r>
      <w:r>
        <w:rPr>
          <w:rFonts w:hint="eastAsia"/>
        </w:rPr>
        <w:t>　　　　三、中国水产养殖未来市场前景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2023-2024年中国水产养殖进出口分析</w:t>
      </w:r>
      <w:r>
        <w:rPr>
          <w:rFonts w:hint="eastAsia"/>
        </w:rPr>
        <w:br/>
      </w:r>
      <w:r>
        <w:rPr>
          <w:rFonts w:hint="eastAsia"/>
        </w:rPr>
        <w:t>　　　　一、中国水产养殖出口分析</w:t>
      </w:r>
      <w:r>
        <w:rPr>
          <w:rFonts w:hint="eastAsia"/>
        </w:rPr>
        <w:br/>
      </w:r>
      <w:r>
        <w:rPr>
          <w:rFonts w:hint="eastAsia"/>
        </w:rPr>
        <w:t>　　　　二、中国水产养殖进口分析</w:t>
      </w:r>
      <w:r>
        <w:rPr>
          <w:rFonts w:hint="eastAsia"/>
        </w:rPr>
        <w:br/>
      </w:r>
      <w:r>
        <w:rPr>
          <w:rFonts w:hint="eastAsia"/>
        </w:rPr>
        <w:t>　　　　三、中国水产养殖进出口趋势分析</w:t>
      </w:r>
      <w:r>
        <w:rPr>
          <w:rFonts w:hint="eastAsia"/>
        </w:rPr>
        <w:br/>
      </w:r>
      <w:r>
        <w:rPr>
          <w:rFonts w:hint="eastAsia"/>
        </w:rPr>
        <w:t>　　第三节 中国水产养殖市场的主要驱动因素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2023-2024年中国水产养殖主要细分产品运行分析</w:t>
      </w:r>
      <w:r>
        <w:rPr>
          <w:rFonts w:hint="eastAsia"/>
        </w:rPr>
        <w:br/>
      </w:r>
      <w:r>
        <w:rPr>
          <w:rFonts w:hint="eastAsia"/>
        </w:rPr>
        <w:t>　　第一节 2023-2024年中国水产养殖各类产品市场分析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t>　　第二节 其他水产养殖产品及新产品研发分析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2023-2024年中国水产养殖地区运行分析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一、华北地区水产养殖发展现状分析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三、华北地区水产养殖行业发展前景研究分析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一、华东地区水产养殖发展现状分析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三、华东地区水产养殖行业发展前景研究分析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一、东北地区水产养殖发展现状分析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三、东北地区水产养殖行业发展前景研究分析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一、中南地区水产养殖发展现状分析</w:t>
      </w:r>
      <w:r>
        <w:rPr>
          <w:rFonts w:hint="eastAsia"/>
        </w:rPr>
        <w:br/>
      </w:r>
      <w:r>
        <w:rPr>
          <w:rFonts w:hint="eastAsia"/>
        </w:rPr>
        <w:t>　　　　二、中南中南地区水产养殖市场规模分析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三、中南地区水产养殖行业发展前景研究分析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一、西南地区水产养殖发展现状分析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三、西南地区水产养殖行业发展前景研究分析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一、西北地区水产养殖发展现状分析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三、西北地区水产养殖行业发展前景研究分析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2023-2024年中国水产养殖产业市场竞争格局分析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2023-2024年中国水产养殖产业竞争分析</w:t>
      </w:r>
      <w:r>
        <w:rPr>
          <w:rFonts w:hint="eastAsia"/>
        </w:rPr>
        <w:br/>
      </w:r>
      <w:r>
        <w:rPr>
          <w:rFonts w:hint="eastAsia"/>
        </w:rPr>
        <w:t>　　　　一、中国水产养殖产业竞争力分析</w:t>
      </w:r>
      <w:r>
        <w:rPr>
          <w:rFonts w:hint="eastAsia"/>
        </w:rPr>
        <w:br/>
      </w:r>
      <w:r>
        <w:rPr>
          <w:rFonts w:hint="eastAsia"/>
        </w:rPr>
        <w:t>　　　　二、中国水产养殖技术竞争格局分析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三、中国水产养殖企业竞争能力分析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2023-2024年中国水产养殖市场竞争情况分析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一、中国水产养殖市场竞争环境分析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一、中国水产养殖的主要竞争区域分析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二、中国水产养殖品牌竞争优劣势分析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三、中国水产养殖市场机会的整体判断</w:t>
      </w:r>
      <w:r>
        <w:rPr>
          <w:rFonts w:hint="eastAsia"/>
        </w:rPr>
        <w:br/>
      </w:r>
      <w:r>
        <w:rPr>
          <w:rFonts w:hint="eastAsia"/>
        </w:rPr>
        <w:t>　　第三节 2023-2024年中国水产养殖产业集中度分析</w:t>
      </w:r>
      <w:r>
        <w:rPr>
          <w:rFonts w:hint="eastAsia"/>
        </w:rPr>
        <w:br/>
      </w:r>
      <w:r>
        <w:rPr>
          <w:rFonts w:hint="eastAsia"/>
        </w:rPr>
        <w:t>　　　　一、中国水产养殖企业集中度分析</w:t>
      </w:r>
      <w:r>
        <w:rPr>
          <w:rFonts w:hint="eastAsia"/>
        </w:rPr>
        <w:br/>
      </w:r>
      <w:r>
        <w:rPr>
          <w:rFonts w:hint="eastAsia"/>
        </w:rPr>
        <w:t>　　　　二、中国水产养殖市场集中度分析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2023-2024年中国水产养殖企业提升竞争力策略分析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2024年中国水产养殖行业竞争对手分析</w:t>
      </w:r>
      <w:r>
        <w:rPr>
          <w:rFonts w:hint="eastAsia"/>
        </w:rPr>
        <w:br/>
      </w:r>
      <w:r>
        <w:rPr>
          <w:rFonts w:hint="eastAsia"/>
        </w:rPr>
        <w:t>　　第一节 水产养殖企业（一）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水产养殖企业（二）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水产养殖企业（三）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水产养殖企业（四）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水产养殖企业（五）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水产养殖企业（六）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2024-2030年中国水产养殖行业投资前景预测研究分析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2024-2030年中国水产养殖市场前景预测分析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一、中国水产养殖市场前景研究分析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二、中国水产养殖市场规模研究预测分析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三、中国水产养殖市场容量研究预测分析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四、中国水产养殖市场发展趋势预测分析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2024-2030年中国水产养殖投资前景机会分析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一、中国水产养殖行业投资环境研究分析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二、中国水产养殖行业投资特征研究分析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三、中国水产养殖投资利润水平研究分析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四、中国水产养殖投资机会研究分析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2024-2030年中国水产养殖行业投资风险分析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中-智-林-－投资策略及建议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水产养殖行业生命周期</w:t>
      </w:r>
      <w:r>
        <w:rPr>
          <w:rFonts w:hint="eastAsia"/>
        </w:rPr>
        <w:br/>
      </w:r>
      <w:r>
        <w:rPr>
          <w:rFonts w:hint="eastAsia"/>
        </w:rPr>
        <w:t>　　图表 水产养殖行业产业链结构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2023-2024年全球水产养殖行业市场规模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2023-2024年中国水产养殖行业市场规模</w:t>
      </w:r>
      <w:r>
        <w:rPr>
          <w:rFonts w:hint="eastAsia"/>
        </w:rPr>
        <w:br/>
      </w:r>
      <w:r>
        <w:rPr>
          <w:rFonts w:hint="eastAsia"/>
        </w:rPr>
        <w:t>　　图表 2023-2024年水产养殖行业重要数据指标比较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2023-2024年中国水产养殖市场占全球份额比较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2023-2024年水产养殖行业销售收入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2024-2030年国际水产养殖行业发展前景及预测分析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2024-2030年中国水产养殖“十三五”发展趋势预测分析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3225242cc4a51" w:history="1">
        <w:r>
          <w:rPr>
            <w:rStyle w:val="Hyperlink"/>
          </w:rPr>
          <w:t>2024-2030年中国水产养殖行业发展全面调研与未来趋势报告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3225242cc4a51" w:history="1">
        <w:r>
          <w:rPr>
            <w:rStyle w:val="Hyperlink"/>
          </w:rPr>
          <w:t>https://www.20087.com/2/20/ShuiChanYangZhiXianZhuangYuFaZha.html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7813266d94adc" w:history="1">
      <w:r>
        <w:rPr>
          <w:rStyle w:val="Hyperlink"/>
        </w:rPr>
        <w:t>2024-2030年中国水产养殖行业发展全面调研与未来趋势报告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uiChanYangZhiXianZhuangYuFaZha.html" TargetMode="External" Id="Ref63225242cc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uiChanYangZhiXianZhuangYuFaZha.html" TargetMode="External" Id="Racb7813266d9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2024-03-01T01:03:00Z</dcterms:created>
  <dcterms:modified xsi:type="dcterms:W3CDTF">2024-03-01T02:03:00Z</dcterms:modified>
  <dc:subject>2024-2030年中国水产养殖行业发展全面调研与未来趋势报告</dc:subject>
  <dc:title>2024-2030年中国水产养殖行业发展全面调研与未来趋势报告</dc:title>
  <cp:keywords>2024-2030年中国水产养殖行业发展全面调研与未来趋势报告</cp:keywords>
  <dc:description>2024-2030年中国水产养殖行业发展全面调研与未来趋势报告</dc:description>
</cp:coreProperties>
</file>