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ba3ff8774c16" w:history="1">
              <w:r>
                <w:rPr>
                  <w:rStyle w:val="Hyperlink"/>
                </w:rPr>
                <w:t>中国分割羊肉行业发展调研与市场前景预测报告（2025-2031年）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ba3ff8774c16" w:history="1">
              <w:r>
                <w:rPr>
                  <w:rStyle w:val="Hyperlink"/>
                </w:rPr>
                <w:t>中国分割羊肉行业发展调研与市场前景预测报告（2025-2031年）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ba3ff8774c16" w:history="1">
                <w:r>
                  <w:rPr>
                    <w:rStyle w:val="Hyperlink"/>
                  </w:rPr>
                  <w:t>https://www.20087.com/M_NongLinMuYu/65/FenGeYangRouDeFaZhanQuShi.html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肉类加工行业的一个分支，近年来随着消费者对健康饮食和食品安全的关注度提升而迅速发展。分割羊肉通过科学合理的切割方法，不仅提升了羊肉的营养价值和口感，而且方便了消费者的烹饪和食用。随着冷链物流技术的进步，分割羊肉的保鲜期得以延长，市场供应更加稳定可靠。此外，针对不同的消费需求，市场上出现了多种规格和部位的分割羊肉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分割羊肉的发展将更加注重产品品质和消费者体验。一方面，通过改善饲养管理和屠宰加工技术，提高羊肉的品质和安全性，确保产品的健康无害。另一方面，随着消费者对肉类来源和加工过程透明度的要求提高，分割羊肉生产商将更加注重供应链管理，建立可追溯体系，增强消费者信任。此外，通过引入先进的包装技术和冷链配送系统，保证分割羊肉的新鲜度和口感，提高消费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ba3ff8774c16" w:history="1">
        <w:r>
          <w:rPr>
            <w:rStyle w:val="Hyperlink"/>
          </w:rPr>
          <w:t>中国分割羊肉行业发展调研与市场前景预测报告（2025-2031年）</w:t>
        </w:r>
      </w:hyperlink>
      <w:r>
        <w:rPr>
          <w:rFonts w:hint="eastAsia"/>
        </w:rPr>
        <w:t>》基于科学的市场调研与数据分析，全面解析了分割羊肉行业的市场规模、市场需求及发展现状。报告深入探讨了分割羊肉产业链结构、细分市场特点及技术发展方向，并结合宏观经济环境与消费者需求变化，对分割羊肉行业前景与未来趋势进行了科学预测，揭示了潜在增长空间。通过对分割羊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中国分割羊肉行业概述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中国分割羊肉经济环境及产业发展环境分析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二、全球经济危机对分割羊肉行业的影响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2025年中国分割羊肉市场竞争力与市场竞争格局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分割羊肉国内重点生产厂家分析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内蒙古宏盛肉联有限公司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易县汇伟清真肉类有限公司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新疆肥肥牛牛羊肉分割冷冻厂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三泰阳光牧业有限公司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宁夏吴忠雪域清真肉业公司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分割羊肉行业发展机会及对策建议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四、分割羊肉行业发展现状及存在问题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五、分割羊肉行业企业应对策略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分割羊肉行业进出口分析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数据对分割羊肉行业发展趋势分析</w:t>
      </w:r>
      <w:r>
        <w:rPr>
          <w:rFonts w:hint="eastAsia"/>
        </w:rPr>
        <w:br/>
      </w:r>
      <w:r>
        <w:rPr>
          <w:rFonts w:hint="eastAsia"/>
        </w:rPr>
        <w:t>　　第一节 分割羊肉行业发展趋势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2025-2031年分割羊肉行业运行能力预测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一、2025-2031年分割羊肉行业总资产预测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二、2025-2031年分割羊肉行业工业总产值预测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三、2025-2031年分割羊肉行业产品销售收入预测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四、2025-2031年分割羊肉行业利润总额预测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分割羊肉的产业链结构图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2025年全年畜牧业增加值增长率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贸易战对分割羊肉行业影响程度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2020-2025年国内分割羊肉行业市场规模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2020-2025年我国分割羊肉行业总资产统计表</w:t>
      </w:r>
      <w:r>
        <w:rPr>
          <w:rFonts w:hint="eastAsia"/>
        </w:rPr>
        <w:br/>
      </w:r>
      <w:r>
        <w:rPr>
          <w:rFonts w:hint="eastAsia"/>
        </w:rPr>
        <w:t>　　图表 2025年分割羊肉行业销售利润率统计</w:t>
      </w:r>
      <w:r>
        <w:rPr>
          <w:rFonts w:hint="eastAsia"/>
        </w:rPr>
        <w:br/>
      </w:r>
      <w:r>
        <w:rPr>
          <w:rFonts w:hint="eastAsia"/>
        </w:rPr>
        <w:t>　　图表 2025年分割羊肉经营情况</w:t>
      </w:r>
      <w:r>
        <w:rPr>
          <w:rFonts w:hint="eastAsia"/>
        </w:rPr>
        <w:br/>
      </w:r>
      <w:r>
        <w:rPr>
          <w:rFonts w:hint="eastAsia"/>
        </w:rPr>
        <w:t>　　图表 2025年分割羊肉行业经营情况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我国分割羊肉销售模式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我国分割羊肉价格变动的多因素分析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2020-2025年内蒙古宏盛肉联有限公司效益指标分析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2020-2025年内蒙古宏盛肉联有限公司偿债指标分析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2020-2025年易县汇伟清真肉类有限公司效益指标分析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2020-2025年易县汇伟清真肉类有限公司偿债指标分析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2020-2025年新疆肥肥牛牛羊肉分割冷冻厂效益指标分析</w:t>
      </w:r>
      <w:r>
        <w:rPr>
          <w:rFonts w:hint="eastAsia"/>
        </w:rPr>
        <w:br/>
      </w:r>
      <w:r>
        <w:rPr>
          <w:rFonts w:hint="eastAsia"/>
        </w:rPr>
        <w:t>　　图表 2020-2025年新疆肥肥牛牛羊肉分割冷冻厂偿债指标分析</w:t>
      </w:r>
      <w:r>
        <w:rPr>
          <w:rFonts w:hint="eastAsia"/>
        </w:rPr>
        <w:br/>
      </w:r>
      <w:r>
        <w:rPr>
          <w:rFonts w:hint="eastAsia"/>
        </w:rPr>
        <w:t>　　图表 2020-2025年三泰阳光牧业有限公司效益指标分析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2020-2025年三泰阳光牧业有限公司偿债指标分析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2020-2025年宁夏吴忠雪域清真肉业公司效益指标分析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2020-2025年宁夏吴忠雪域清真肉业公司偿债指标分析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分割羊肉行业客户满意度调查</w:t>
      </w:r>
      <w:r>
        <w:rPr>
          <w:rFonts w:hint="eastAsia"/>
        </w:rPr>
        <w:br/>
      </w:r>
      <w:r>
        <w:rPr>
          <w:rFonts w:hint="eastAsia"/>
        </w:rPr>
        <w:t>　　图表 分割羊肉行业客户对产品指标的偏好调查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客户对提升分割羊肉产品技术的建议</w:t>
      </w:r>
      <w:r>
        <w:rPr>
          <w:rFonts w:hint="eastAsia"/>
        </w:rPr>
        <w:br/>
      </w:r>
      <w:r>
        <w:rPr>
          <w:rFonts w:hint="eastAsia"/>
        </w:rPr>
        <w:t>　　图表 分割羊肉行业企业应对策略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2020-2025年中国分割羊肉行业进出口变动表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2025-2031年我国分割羊肉行业总资产预测表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2025-2031年我国分割羊肉行业总产值预测表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2025-2031年我国分割羊肉行业销售收入预测表</w:t>
      </w:r>
      <w:r>
        <w:rPr>
          <w:rFonts w:hint="eastAsia"/>
        </w:rPr>
        <w:br/>
      </w:r>
      <w:r>
        <w:rPr>
          <w:rFonts w:hint="eastAsia"/>
        </w:rPr>
        <w:t>　　图表 2025-2031年我国分割羊肉行业利润总额预测表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2020-2025年国内分割羊肉市场规模预测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2020-2025年国内分割羊肉固定资产投资额预测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2025-2031年分割羊肉市场盈利预测</w:t>
      </w:r>
      <w:r>
        <w:rPr>
          <w:rFonts w:hint="eastAsia"/>
        </w:rPr>
        <w:br/>
      </w:r>
      <w:r>
        <w:rPr>
          <w:rFonts w:hint="eastAsia"/>
        </w:rPr>
        <w:t>　　图表 分割羊肉技术应用注意事项分析</w:t>
      </w:r>
      <w:r>
        <w:rPr>
          <w:rFonts w:hint="eastAsia"/>
        </w:rPr>
        <w:br/>
      </w:r>
      <w:r>
        <w:rPr>
          <w:rFonts w:hint="eastAsia"/>
        </w:rPr>
        <w:t>　　图表 分割羊肉项目投资时应注意的问题</w:t>
      </w:r>
      <w:r>
        <w:rPr>
          <w:rFonts w:hint="eastAsia"/>
        </w:rPr>
        <w:br/>
      </w:r>
      <w:r>
        <w:rPr>
          <w:rFonts w:hint="eastAsia"/>
        </w:rPr>
        <w:t>　　图表 分割羊肉新产品开发应注意的问题</w:t>
      </w:r>
      <w:r>
        <w:rPr>
          <w:rFonts w:hint="eastAsia"/>
        </w:rPr>
        <w:br/>
      </w:r>
      <w:r>
        <w:rPr>
          <w:rFonts w:hint="eastAsia"/>
        </w:rPr>
        <w:t>　　图表 分割羊肉销售注意事项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ba3ff8774c16" w:history="1">
        <w:r>
          <w:rPr>
            <w:rStyle w:val="Hyperlink"/>
          </w:rPr>
          <w:t>中国分割羊肉行业发展调研与市场前景预测报告（2025-2031年）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ba3ff8774c16" w:history="1">
        <w:r>
          <w:rPr>
            <w:rStyle w:val="Hyperlink"/>
          </w:rPr>
          <w:t>https://www.20087.com/M_NongLinMuYu/65/FenGeYangRouDeFaZhanQuShi.html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77ea162f44203" w:history="1">
      <w:r>
        <w:rPr>
          <w:rStyle w:val="Hyperlink"/>
        </w:rPr>
        <w:t>中国分割羊肉行业发展调研与市场前景预测报告（2025-2031年）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FenGeYangRouDeFaZhanQuShi.html" TargetMode="External" Id="R6b2eba3ff87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FenGeYangRouDeFaZhanQuShi.html" TargetMode="External" Id="R92e77ea162f4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2025-06-28T08:22:00Z</dcterms:created>
  <dcterms:modified xsi:type="dcterms:W3CDTF">2025-06-28T09:22:00Z</dcterms:modified>
  <dc:subject>中国分割羊肉行业发展调研与市场前景预测报告（2025-2031年）</dc:subject>
  <dc:title>中国分割羊肉行业发展调研与市场前景预测报告（2025-2031年）</dc:title>
  <cp:keywords>中国分割羊肉行业发展调研与市场前景预测报告（2025-2031年）</cp:keywords>
  <dc:description>中国分割羊肉行业发展调研与市场前景预测报告（2025-2031年）</dc:description>
</cp:coreProperties>
</file>