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3186e96924f1d" w:history="1">
              <w:r>
                <w:rPr>
                  <w:rStyle w:val="Hyperlink"/>
                </w:rPr>
                <w:t>2025-2031年中国儿童学习桌椅市场研究及发展前景报告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3186e96924f1d" w:history="1">
              <w:r>
                <w:rPr>
                  <w:rStyle w:val="Hyperlink"/>
                </w:rPr>
                <w:t>2025-2031年中国儿童学习桌椅市场研究及发展前景报告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3186e96924f1d" w:history="1">
                <w:r>
                  <w:rPr>
                    <w:rStyle w:val="Hyperlink"/>
                  </w:rPr>
                  <w:t>https://www.20087.com/3/20/ErTongXueXiZhuoYiFaZhanQianJingFenXi.html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桌椅是专为儿童设计的学习用具，具有可调节高度、倾斜角度等功能，以满足儿童不同成长阶段的需求。随着家长对儿童健康和学习环境的重视度提高，儿童学习桌椅的市场需求不断增长。目前，市场上的儿童学习桌椅产品正朝着人性化、多功能化方向发展。</w:t>
      </w:r>
      <w:r>
        <w:rPr>
          <w:rFonts w:hint="eastAsia"/>
        </w:rPr>
        <w:br/>
      </w:r>
      <w:r>
        <w:rPr>
          <w:rFonts w:hint="eastAsia"/>
        </w:rPr>
        <w:t>　　预计未来，儿童学习桌椅将进一步融合人体工程学、心理学等先进理念和技术，提高产品的舒适性和实用性。同时，随着智能家居的普及和个性化需求的增加，儿童学习桌椅的智能化和定制化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3186e96924f1d" w:history="1">
        <w:r>
          <w:rPr>
            <w:rStyle w:val="Hyperlink"/>
          </w:rPr>
          <w:t>2025-2031年中国儿童学习桌椅市场研究及发展前景报告</w:t>
        </w:r>
      </w:hyperlink>
      <w:r>
        <w:rPr>
          <w:rFonts w:hint="eastAsia"/>
        </w:rPr>
        <w:t>》基于多年儿童学习桌椅行业研究积累，结合当前市场发展现状，依托国家权威数据资源和长期市场监测数据库，对儿童学习桌椅行业进行了全面调研与分析。报告详细阐述了儿童学习桌椅市场规模、市场前景、发展趋势、技术现状及未来方向，重点分析了行业内主要企业的竞争格局，并通过SWOT分析揭示了儿童学习桌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f3186e96924f1d" w:history="1">
        <w:r>
          <w:rPr>
            <w:rStyle w:val="Hyperlink"/>
          </w:rPr>
          <w:t>2025-2031年中国儿童学习桌椅市场研究及发展前景报告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》为投资者提供了准确的市场现状解读，帮助预判行业前景，挖掘投资价值，同时从投资策略和营销策略等角度提出实用建议，助力投资者在儿童学习桌椅行业中把握机遇、规避风险。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儿童学习桌椅行业综述及核心数据来源说明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儿童学习桌椅行业界定</w:t>
      </w:r>
      <w:r>
        <w:rPr>
          <w:rFonts w:hint="eastAsia"/>
        </w:rPr>
        <w:br/>
      </w:r>
      <w:r>
        <w:rPr>
          <w:rFonts w:hint="eastAsia"/>
        </w:rPr>
        <w:t>　　　　1.1.1 儿童学习桌椅界定</w:t>
      </w:r>
      <w:r>
        <w:rPr>
          <w:rFonts w:hint="eastAsia"/>
        </w:rPr>
        <w:br/>
      </w:r>
      <w:r>
        <w:rPr>
          <w:rFonts w:hint="eastAsia"/>
        </w:rPr>
        <w:t>　　　　1.1.2 儿童学习桌椅相关概念辨析</w:t>
      </w:r>
      <w:r>
        <w:rPr>
          <w:rFonts w:hint="eastAsia"/>
        </w:rPr>
        <w:br/>
      </w:r>
      <w:r>
        <w:rPr>
          <w:rFonts w:hint="eastAsia"/>
        </w:rPr>
        <w:t>　　　　1.1.3 儿童学习桌椅行业所归属国民经济行业分类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儿童学习桌椅产业分类</w:t>
      </w:r>
      <w:r>
        <w:rPr>
          <w:rFonts w:hint="eastAsia"/>
        </w:rPr>
        <w:br/>
      </w:r>
      <w:r>
        <w:rPr>
          <w:rFonts w:hint="eastAsia"/>
        </w:rPr>
        <w:t>　　1.3 儿童学习桌椅行业专业术语说明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中国儿童学习桌椅行业宏观环境分析（PEST）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中国儿童学习桌椅行业政策（Policy）环境分析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中国儿童学习桌椅行业监管体系及机构介绍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（1）中国儿童学习桌椅行业主管部门</w:t>
      </w:r>
      <w:r>
        <w:rPr>
          <w:rFonts w:hint="eastAsia"/>
        </w:rPr>
        <w:br/>
      </w:r>
      <w:r>
        <w:rPr>
          <w:rFonts w:hint="eastAsia"/>
        </w:rPr>
        <w:t>　　　　（2）中国儿童学习桌椅行业自律组织</w:t>
      </w:r>
      <w:r>
        <w:rPr>
          <w:rFonts w:hint="eastAsia"/>
        </w:rPr>
        <w:br/>
      </w:r>
      <w:r>
        <w:rPr>
          <w:rFonts w:hint="eastAsia"/>
        </w:rPr>
        <w:t>　　　　2.1.2 中国儿童学习桌椅行业标准体系建设现状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（1）中国儿童学习桌椅现行标准分析</w:t>
      </w:r>
      <w:r>
        <w:rPr>
          <w:rFonts w:hint="eastAsia"/>
        </w:rPr>
        <w:br/>
      </w:r>
      <w:r>
        <w:rPr>
          <w:rFonts w:hint="eastAsia"/>
        </w:rPr>
        <w:t>　　　　（2）中国儿童学习桌椅行业重点标准解读</w:t>
      </w:r>
      <w:r>
        <w:rPr>
          <w:rFonts w:hint="eastAsia"/>
        </w:rPr>
        <w:br/>
      </w:r>
      <w:r>
        <w:rPr>
          <w:rFonts w:hint="eastAsia"/>
        </w:rPr>
        <w:t>　　　　2.1.3 中国儿童学习桌椅行业发展相关政策规划汇总及解读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（1）中国儿童学习桌椅行业发展相关政策汇总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（2）中国儿童学习桌椅行业发展相关规划汇总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国家“十四五”规划对儿童学习桌椅行业发展的影响分析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政策环境对儿童学习桌椅行业发展的影响总结</w:t>
      </w:r>
      <w:r>
        <w:rPr>
          <w:rFonts w:hint="eastAsia"/>
        </w:rPr>
        <w:br/>
      </w:r>
      <w:r>
        <w:rPr>
          <w:rFonts w:hint="eastAsia"/>
        </w:rPr>
        <w:t>　　2.2 中国儿童学习桌椅行业经济（Economy）环境分析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中国儿童学习桌椅行业发展与宏观经济相关性分析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中国儿童学习桌椅行业社会（Society）环境分析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中国儿童学习桌椅行业社会环境分析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（6）中国儿童视力健康状况</w:t>
      </w:r>
      <w:r>
        <w:rPr>
          <w:rFonts w:hint="eastAsia"/>
        </w:rPr>
        <w:br/>
      </w:r>
      <w:r>
        <w:rPr>
          <w:rFonts w:hint="eastAsia"/>
        </w:rPr>
        <w:t>　　　　（7）儿童青少年身体姿态不良情况</w:t>
      </w:r>
      <w:r>
        <w:rPr>
          <w:rFonts w:hint="eastAsia"/>
        </w:rPr>
        <w:br/>
      </w:r>
      <w:r>
        <w:rPr>
          <w:rFonts w:hint="eastAsia"/>
        </w:rPr>
        <w:t>　　　　（8）中国教育普及率</w:t>
      </w:r>
      <w:r>
        <w:rPr>
          <w:rFonts w:hint="eastAsia"/>
        </w:rPr>
        <w:br/>
      </w:r>
      <w:r>
        <w:rPr>
          <w:rFonts w:hint="eastAsia"/>
        </w:rPr>
        <w:t>　　　　2.3.2 社会环境对儿童学习桌椅行业的影响总结</w:t>
      </w:r>
      <w:r>
        <w:rPr>
          <w:rFonts w:hint="eastAsia"/>
        </w:rPr>
        <w:br/>
      </w:r>
      <w:r>
        <w:rPr>
          <w:rFonts w:hint="eastAsia"/>
        </w:rPr>
        <w:t>　　2.4 中国儿童学习桌椅行业技术（Technology）环境分析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儿童学习桌椅行业设计原则</w:t>
      </w:r>
      <w:r>
        <w:rPr>
          <w:rFonts w:hint="eastAsia"/>
        </w:rPr>
        <w:br/>
      </w:r>
      <w:r>
        <w:rPr>
          <w:rFonts w:hint="eastAsia"/>
        </w:rPr>
        <w:t>　　　　2.4.2 儿童学习桌椅行业关键技术指标</w:t>
      </w:r>
      <w:r>
        <w:rPr>
          <w:rFonts w:hint="eastAsia"/>
        </w:rPr>
        <w:br/>
      </w:r>
      <w:r>
        <w:rPr>
          <w:rFonts w:hint="eastAsia"/>
        </w:rPr>
        <w:t>　　　　（1）儿童学习桌</w:t>
      </w:r>
      <w:r>
        <w:rPr>
          <w:rFonts w:hint="eastAsia"/>
        </w:rPr>
        <w:br/>
      </w:r>
      <w:r>
        <w:rPr>
          <w:rFonts w:hint="eastAsia"/>
        </w:rPr>
        <w:t>　　　　（2）儿童学习椅</w:t>
      </w:r>
      <w:r>
        <w:rPr>
          <w:rFonts w:hint="eastAsia"/>
        </w:rPr>
        <w:br/>
      </w:r>
      <w:r>
        <w:rPr>
          <w:rFonts w:hint="eastAsia"/>
        </w:rPr>
        <w:t>　　　　2.4.3 儿童学习桌椅行业研发投入与创新现状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儿童学习桌椅行业专利申请及公开情况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（1）儿童学习桌椅行业专利申请</w:t>
      </w:r>
      <w:r>
        <w:rPr>
          <w:rFonts w:hint="eastAsia"/>
        </w:rPr>
        <w:br/>
      </w:r>
      <w:r>
        <w:rPr>
          <w:rFonts w:hint="eastAsia"/>
        </w:rPr>
        <w:t>　　　　（2）儿童学习桌椅行业专利授权</w:t>
      </w:r>
      <w:r>
        <w:rPr>
          <w:rFonts w:hint="eastAsia"/>
        </w:rPr>
        <w:br/>
      </w:r>
      <w:r>
        <w:rPr>
          <w:rFonts w:hint="eastAsia"/>
        </w:rPr>
        <w:t>　　　　（3）儿童学习桌椅行业热门申请人</w:t>
      </w:r>
      <w:r>
        <w:rPr>
          <w:rFonts w:hint="eastAsia"/>
        </w:rPr>
        <w:br/>
      </w:r>
      <w:r>
        <w:rPr>
          <w:rFonts w:hint="eastAsia"/>
        </w:rPr>
        <w:t>　　　　（4）儿童学习桌椅行业热门技术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技术环境对儿童学习桌椅行业发展的影响总结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全球儿童学习桌椅行业发展状况及趋势前景预判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全球儿童学习桌椅行业发展历程介绍</w:t>
      </w:r>
      <w:r>
        <w:rPr>
          <w:rFonts w:hint="eastAsia"/>
        </w:rPr>
        <w:br/>
      </w:r>
      <w:r>
        <w:rPr>
          <w:rFonts w:hint="eastAsia"/>
        </w:rPr>
        <w:t>　　3.2 全球儿童学习桌椅行业宏观环境背景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全球儿童学习桌椅行业经济环境概况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新冠疫情对全球儿童学习桌椅行业的影响分析</w:t>
      </w:r>
      <w:r>
        <w:rPr>
          <w:rFonts w:hint="eastAsia"/>
        </w:rPr>
        <w:br/>
      </w:r>
      <w:r>
        <w:rPr>
          <w:rFonts w:hint="eastAsia"/>
        </w:rPr>
        <w:t>　　3.3 全球儿童学习桌椅行业发展现状及市场规模体量分析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全球儿童学习桌椅行业发展现状概述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全球儿童学习桌椅行业市场规模体量</w:t>
      </w:r>
      <w:r>
        <w:rPr>
          <w:rFonts w:hint="eastAsia"/>
        </w:rPr>
        <w:br/>
      </w:r>
      <w:r>
        <w:rPr>
          <w:rFonts w:hint="eastAsia"/>
        </w:rPr>
        <w:t>　　3.4 全球儿童学习桌椅行业区域发展格局及重点区域市场研究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全球儿童学习桌椅行业区域发展格局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全球儿童学习桌椅行业重点区域市场分析</w:t>
      </w:r>
      <w:r>
        <w:rPr>
          <w:rFonts w:hint="eastAsia"/>
        </w:rPr>
        <w:br/>
      </w:r>
      <w:r>
        <w:rPr>
          <w:rFonts w:hint="eastAsia"/>
        </w:rPr>
        <w:t>　　3.5 全球儿童学习桌椅行业市场竞争格局及重点企业案例研究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全球儿童学习桌椅行业市场竞争格局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全球儿童学习桌椅行业重点企业案例</w:t>
      </w:r>
      <w:r>
        <w:rPr>
          <w:rFonts w:hint="eastAsia"/>
        </w:rPr>
        <w:br/>
      </w:r>
      <w:r>
        <w:rPr>
          <w:rFonts w:hint="eastAsia"/>
        </w:rPr>
        <w:t>　　　　（1）德国Moll-摩尔</w:t>
      </w:r>
      <w:r>
        <w:rPr>
          <w:rFonts w:hint="eastAsia"/>
        </w:rPr>
        <w:br/>
      </w:r>
      <w:r>
        <w:rPr>
          <w:rFonts w:hint="eastAsia"/>
        </w:rPr>
        <w:t>　　　　（2）日本okamura-冈村</w:t>
      </w:r>
      <w:r>
        <w:rPr>
          <w:rFonts w:hint="eastAsia"/>
        </w:rPr>
        <w:br/>
      </w:r>
      <w:r>
        <w:rPr>
          <w:rFonts w:hint="eastAsia"/>
        </w:rPr>
        <w:t>　　　　（3）美国Palmer Healthcare LLC帕默</w:t>
      </w:r>
      <w:r>
        <w:rPr>
          <w:rFonts w:hint="eastAsia"/>
        </w:rPr>
        <w:br/>
      </w:r>
      <w:r>
        <w:rPr>
          <w:rFonts w:hint="eastAsia"/>
        </w:rPr>
        <w:t>　　3.6 全球儿童学习桌椅行业发展趋势预判及市场前景预测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全球儿童学习桌椅行业发展趋势预判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全球儿童学习桌椅行业市场前景预测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中国儿童学习桌椅行业发展状况及市场痛点分析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中国儿童学习桌椅行业发展历程分析</w:t>
      </w:r>
      <w:r>
        <w:rPr>
          <w:rFonts w:hint="eastAsia"/>
        </w:rPr>
        <w:br/>
      </w:r>
      <w:r>
        <w:rPr>
          <w:rFonts w:hint="eastAsia"/>
        </w:rPr>
        <w:t>　　4.2 中国儿童学习桌椅行业进出口贸易状况分析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中国儿童学习桌椅行业进出口贸易概况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中国儿童学习桌椅行业进口贸易状况</w:t>
      </w:r>
      <w:r>
        <w:rPr>
          <w:rFonts w:hint="eastAsia"/>
        </w:rPr>
        <w:br/>
      </w:r>
      <w:r>
        <w:rPr>
          <w:rFonts w:hint="eastAsia"/>
        </w:rPr>
        <w:t>　　　　（1）儿童学习桌椅行业进口规模</w:t>
      </w:r>
      <w:r>
        <w:rPr>
          <w:rFonts w:hint="eastAsia"/>
        </w:rPr>
        <w:br/>
      </w:r>
      <w:r>
        <w:rPr>
          <w:rFonts w:hint="eastAsia"/>
        </w:rPr>
        <w:t>　　　　（2）儿童学习桌椅行业进口价格水平</w:t>
      </w:r>
      <w:r>
        <w:rPr>
          <w:rFonts w:hint="eastAsia"/>
        </w:rPr>
        <w:br/>
      </w:r>
      <w:r>
        <w:rPr>
          <w:rFonts w:hint="eastAsia"/>
        </w:rPr>
        <w:t>　　　　（3）儿童学习桌椅行业主要进口来源国</w:t>
      </w:r>
      <w:r>
        <w:rPr>
          <w:rFonts w:hint="eastAsia"/>
        </w:rPr>
        <w:br/>
      </w:r>
      <w:r>
        <w:rPr>
          <w:rFonts w:hint="eastAsia"/>
        </w:rPr>
        <w:t>　　　　4.2.3 中国儿童学习桌椅行业出口贸易状况</w:t>
      </w:r>
      <w:r>
        <w:rPr>
          <w:rFonts w:hint="eastAsia"/>
        </w:rPr>
        <w:br/>
      </w:r>
      <w:r>
        <w:rPr>
          <w:rFonts w:hint="eastAsia"/>
        </w:rPr>
        <w:t>　　　　（1）儿童学习桌椅行业出口规模</w:t>
      </w:r>
      <w:r>
        <w:rPr>
          <w:rFonts w:hint="eastAsia"/>
        </w:rPr>
        <w:br/>
      </w:r>
      <w:r>
        <w:rPr>
          <w:rFonts w:hint="eastAsia"/>
        </w:rPr>
        <w:t>　　　　（2）儿童学习桌椅行业出口价格水平</w:t>
      </w:r>
      <w:r>
        <w:rPr>
          <w:rFonts w:hint="eastAsia"/>
        </w:rPr>
        <w:br/>
      </w:r>
      <w:r>
        <w:rPr>
          <w:rFonts w:hint="eastAsia"/>
        </w:rPr>
        <w:t>　　　　（3）儿童学习桌椅行业主要出口目的地</w:t>
      </w:r>
      <w:r>
        <w:rPr>
          <w:rFonts w:hint="eastAsia"/>
        </w:rPr>
        <w:br/>
      </w:r>
      <w:r>
        <w:rPr>
          <w:rFonts w:hint="eastAsia"/>
        </w:rPr>
        <w:t>　　　　4.2.4 中国儿童学习桌椅行业进出口贸易影响因素及发展趋势分析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中国儿童学习桌椅行业市场主体类型及规模分析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中国儿童学习桌椅行业市场主体类型及入场方式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中国儿童学习桌椅行业市场主体数量规模</w:t>
      </w:r>
      <w:r>
        <w:rPr>
          <w:rFonts w:hint="eastAsia"/>
        </w:rPr>
        <w:br/>
      </w:r>
      <w:r>
        <w:rPr>
          <w:rFonts w:hint="eastAsia"/>
        </w:rPr>
        <w:t>　　4.4 中国儿童学习桌椅行业市场供给状况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中国儿童学习桌椅行业市场供给能力分析</w:t>
      </w:r>
      <w:r>
        <w:rPr>
          <w:rFonts w:hint="eastAsia"/>
        </w:rPr>
        <w:br/>
      </w:r>
      <w:r>
        <w:rPr>
          <w:rFonts w:hint="eastAsia"/>
        </w:rPr>
        <w:t>　　　　（1）中国儿童学习桌椅行业市场主要企业供给能力</w:t>
      </w:r>
      <w:r>
        <w:rPr>
          <w:rFonts w:hint="eastAsia"/>
        </w:rPr>
        <w:br/>
      </w:r>
      <w:r>
        <w:rPr>
          <w:rFonts w:hint="eastAsia"/>
        </w:rPr>
        <w:t>　　　　（2）中国儿童学习桌椅行业代表性企业产能情况</w:t>
      </w:r>
      <w:r>
        <w:rPr>
          <w:rFonts w:hint="eastAsia"/>
        </w:rPr>
        <w:br/>
      </w:r>
      <w:r>
        <w:rPr>
          <w:rFonts w:hint="eastAsia"/>
        </w:rPr>
        <w:t>　　　　4.4.2 中国儿童学习桌椅行业市场供给水平分析</w:t>
      </w:r>
      <w:r>
        <w:rPr>
          <w:rFonts w:hint="eastAsia"/>
        </w:rPr>
        <w:br/>
      </w:r>
      <w:r>
        <w:rPr>
          <w:rFonts w:hint="eastAsia"/>
        </w:rPr>
        <w:t>　　　　（1）京东平台儿童学习桌椅行业供给水平分析</w:t>
      </w:r>
      <w:r>
        <w:rPr>
          <w:rFonts w:hint="eastAsia"/>
        </w:rPr>
        <w:br/>
      </w:r>
      <w:r>
        <w:rPr>
          <w:rFonts w:hint="eastAsia"/>
        </w:rPr>
        <w:t>　　　　（2）中国儿童学习桌椅行业代表性企业产量情况</w:t>
      </w:r>
      <w:r>
        <w:rPr>
          <w:rFonts w:hint="eastAsia"/>
        </w:rPr>
        <w:br/>
      </w:r>
      <w:r>
        <w:rPr>
          <w:rFonts w:hint="eastAsia"/>
        </w:rPr>
        <w:t>　　4.5 中国儿童学习桌椅行业招投标市场解读</w:t>
      </w:r>
      <w:r>
        <w:rPr>
          <w:rFonts w:hint="eastAsia"/>
        </w:rPr>
        <w:br/>
      </w:r>
      <w:r>
        <w:rPr>
          <w:rFonts w:hint="eastAsia"/>
        </w:rPr>
        <w:t>　　　　4.5.1 招投标事件汇总</w:t>
      </w:r>
      <w:r>
        <w:rPr>
          <w:rFonts w:hint="eastAsia"/>
        </w:rPr>
        <w:br/>
      </w:r>
      <w:r>
        <w:rPr>
          <w:rFonts w:hint="eastAsia"/>
        </w:rPr>
        <w:t>　　　　4.5.2 招投标区域分布</w:t>
      </w:r>
      <w:r>
        <w:rPr>
          <w:rFonts w:hint="eastAsia"/>
        </w:rPr>
        <w:br/>
      </w:r>
      <w:r>
        <w:rPr>
          <w:rFonts w:hint="eastAsia"/>
        </w:rPr>
        <w:t>　　　　4.5.3 招投标集中度分析</w:t>
      </w:r>
      <w:r>
        <w:rPr>
          <w:rFonts w:hint="eastAsia"/>
        </w:rPr>
        <w:br/>
      </w:r>
      <w:r>
        <w:rPr>
          <w:rFonts w:hint="eastAsia"/>
        </w:rPr>
        <w:t>　　4.6 中国儿童学习桌椅行业市场需求状况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中国儿童学习桌椅行业主要企业销量汇总</w:t>
      </w:r>
      <w:r>
        <w:rPr>
          <w:rFonts w:hint="eastAsia"/>
        </w:rPr>
        <w:br/>
      </w:r>
      <w:r>
        <w:rPr>
          <w:rFonts w:hint="eastAsia"/>
        </w:rPr>
        <w:t>　　　　4.6.2 中国儿童学习桌椅行业整体销量变化趋势</w:t>
      </w:r>
      <w:r>
        <w:rPr>
          <w:rFonts w:hint="eastAsia"/>
        </w:rPr>
        <w:br/>
      </w:r>
      <w:r>
        <w:rPr>
          <w:rFonts w:hint="eastAsia"/>
        </w:rPr>
        <w:t>　　　　4.6.3 中国儿童学习桌椅行业潜在需求量</w:t>
      </w:r>
      <w:r>
        <w:rPr>
          <w:rFonts w:hint="eastAsia"/>
        </w:rPr>
        <w:br/>
      </w:r>
      <w:r>
        <w:rPr>
          <w:rFonts w:hint="eastAsia"/>
        </w:rPr>
        <w:t>　　　　4.6.4 中国儿童学习桌椅行业目标用户需求情况</w:t>
      </w:r>
      <w:r>
        <w:rPr>
          <w:rFonts w:hint="eastAsia"/>
        </w:rPr>
        <w:br/>
      </w:r>
      <w:r>
        <w:rPr>
          <w:rFonts w:hint="eastAsia"/>
        </w:rPr>
        <w:t>　　4.7 中国儿童学习桌椅行业市场规模体量分析</w:t>
      </w:r>
      <w:r>
        <w:rPr>
          <w:rFonts w:hint="eastAsia"/>
        </w:rPr>
        <w:br/>
      </w:r>
      <w:r>
        <w:rPr>
          <w:rFonts w:hint="eastAsia"/>
        </w:rPr>
        <w:t>　　　　4.7.1 中国桌椅行业市场规模体量</w:t>
      </w:r>
      <w:r>
        <w:rPr>
          <w:rFonts w:hint="eastAsia"/>
        </w:rPr>
        <w:br/>
      </w:r>
      <w:r>
        <w:rPr>
          <w:rFonts w:hint="eastAsia"/>
        </w:rPr>
        <w:t>　　　　4.7.2 儿童学习桌椅行业市场规模体量</w:t>
      </w:r>
      <w:r>
        <w:rPr>
          <w:rFonts w:hint="eastAsia"/>
        </w:rPr>
        <w:br/>
      </w:r>
      <w:r>
        <w:rPr>
          <w:rFonts w:hint="eastAsia"/>
        </w:rPr>
        <w:t>　　4.8 中国儿童学习桌椅行业市场痛点分析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中国儿童学习桌椅行业竞争状况及市场格局解读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中国儿童学习桌椅行业波特五力模型分析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儿童学习桌椅行业现有竞争者之间的竞争分析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儿童学习桌椅行业关键要素供应商议价能力分析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儿童学习桌椅行业消费者议价能力分析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儿童学习桌椅行业潜在进入者分析</w:t>
      </w:r>
      <w:r>
        <w:rPr>
          <w:rFonts w:hint="eastAsia"/>
        </w:rPr>
        <w:br/>
      </w:r>
      <w:r>
        <w:rPr>
          <w:rFonts w:hint="eastAsia"/>
        </w:rPr>
        <w:t>　　　　5.1.5 儿童学习桌椅行业替代品风险分析</w:t>
      </w:r>
      <w:r>
        <w:rPr>
          <w:rFonts w:hint="eastAsia"/>
        </w:rPr>
        <w:br/>
      </w:r>
      <w:r>
        <w:rPr>
          <w:rFonts w:hint="eastAsia"/>
        </w:rPr>
        <w:t>　　　　5.1.6 儿童学习桌椅行业竞争情况总结</w:t>
      </w:r>
      <w:r>
        <w:rPr>
          <w:rFonts w:hint="eastAsia"/>
        </w:rPr>
        <w:br/>
      </w:r>
      <w:r>
        <w:rPr>
          <w:rFonts w:hint="eastAsia"/>
        </w:rPr>
        <w:t>　　5.2 中国儿童学习桌椅行业投融资状况</w:t>
      </w:r>
      <w:r>
        <w:rPr>
          <w:rFonts w:hint="eastAsia"/>
        </w:rPr>
        <w:br/>
      </w:r>
      <w:r>
        <w:rPr>
          <w:rFonts w:hint="eastAsia"/>
        </w:rPr>
        <w:t>　　5.3 中国儿童学习桌椅行业市场竞争格局分析</w:t>
      </w:r>
      <w:r>
        <w:rPr>
          <w:rFonts w:hint="eastAsia"/>
        </w:rPr>
        <w:br/>
      </w:r>
      <w:r>
        <w:rPr>
          <w:rFonts w:hint="eastAsia"/>
        </w:rPr>
        <w:t>　　5.4 中国儿童学习桌椅行业市场集中度分析</w:t>
      </w:r>
      <w:r>
        <w:rPr>
          <w:rFonts w:hint="eastAsia"/>
        </w:rPr>
        <w:br/>
      </w:r>
      <w:r>
        <w:rPr>
          <w:rFonts w:hint="eastAsia"/>
        </w:rPr>
        <w:t>　　5.5 中国儿童学习桌椅企业国际市场竞争参与状况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中国儿童学习桌椅产业链全景梳理及布局状况分析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中国儿童学习桌椅产业产业链图谱分析</w:t>
      </w:r>
      <w:r>
        <w:rPr>
          <w:rFonts w:hint="eastAsia"/>
        </w:rPr>
        <w:br/>
      </w:r>
      <w:r>
        <w:rPr>
          <w:rFonts w:hint="eastAsia"/>
        </w:rPr>
        <w:t>　　6.2 中国儿童学习桌椅产业价值属性（价值链）分析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儿童学习桌椅行业成本结构分析</w:t>
      </w:r>
      <w:r>
        <w:rPr>
          <w:rFonts w:hint="eastAsia"/>
        </w:rPr>
        <w:br/>
      </w:r>
      <w:r>
        <w:rPr>
          <w:rFonts w:hint="eastAsia"/>
        </w:rPr>
        <w:t>　　　　6.2.2 儿童学习桌椅行业价值链分析</w:t>
      </w:r>
      <w:r>
        <w:rPr>
          <w:rFonts w:hint="eastAsia"/>
        </w:rPr>
        <w:br/>
      </w:r>
      <w:r>
        <w:rPr>
          <w:rFonts w:hint="eastAsia"/>
        </w:rPr>
        <w:t>　　6.3 中国儿童学习桌椅行业上游供应状况分析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中国儿童学习桌椅行业上游市场概述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中国儿童学习桌椅行业上游价格传导机制分析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中国儿童学习桌椅行业上游原材料及零配件供应状况</w:t>
      </w:r>
      <w:r>
        <w:rPr>
          <w:rFonts w:hint="eastAsia"/>
        </w:rPr>
        <w:br/>
      </w:r>
      <w:r>
        <w:rPr>
          <w:rFonts w:hint="eastAsia"/>
        </w:rPr>
        <w:t>　　　　（1）中国木材市场供应状况</w:t>
      </w:r>
      <w:r>
        <w:rPr>
          <w:rFonts w:hint="eastAsia"/>
        </w:rPr>
        <w:br/>
      </w:r>
      <w:r>
        <w:rPr>
          <w:rFonts w:hint="eastAsia"/>
        </w:rPr>
        <w:t>　　　　（2）五金件市场供应状况</w:t>
      </w:r>
      <w:r>
        <w:rPr>
          <w:rFonts w:hint="eastAsia"/>
        </w:rPr>
        <w:br/>
      </w:r>
      <w:r>
        <w:rPr>
          <w:rFonts w:hint="eastAsia"/>
        </w:rPr>
        <w:t>　　　　（3）塑料市场供应状况</w:t>
      </w:r>
      <w:r>
        <w:rPr>
          <w:rFonts w:hint="eastAsia"/>
        </w:rPr>
        <w:br/>
      </w:r>
      <w:r>
        <w:rPr>
          <w:rFonts w:hint="eastAsia"/>
        </w:rPr>
        <w:t>　　　　6.3.4 中国儿童学习桌椅行业上游供应影响总结</w:t>
      </w:r>
      <w:r>
        <w:rPr>
          <w:rFonts w:hint="eastAsia"/>
        </w:rPr>
        <w:br/>
      </w:r>
      <w:r>
        <w:rPr>
          <w:rFonts w:hint="eastAsia"/>
        </w:rPr>
        <w:t>　　6.4 中国儿童学习桌椅行业中游细分市场分析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中国儿童学习桌椅行业中游细分市场概况</w:t>
      </w:r>
      <w:r>
        <w:rPr>
          <w:rFonts w:hint="eastAsia"/>
        </w:rPr>
        <w:br/>
      </w:r>
      <w:r>
        <w:rPr>
          <w:rFonts w:hint="eastAsia"/>
        </w:rPr>
        <w:t>　　　　6.4.2 中国儿童学习桌椅行业中游细分市场现状</w:t>
      </w:r>
      <w:r>
        <w:rPr>
          <w:rFonts w:hint="eastAsia"/>
        </w:rPr>
        <w:br/>
      </w:r>
      <w:r>
        <w:rPr>
          <w:rFonts w:hint="eastAsia"/>
        </w:rPr>
        <w:t>　　　　6.4.3 中国儿童学习桌椅行业中游细分市场发展趋势</w:t>
      </w:r>
      <w:r>
        <w:rPr>
          <w:rFonts w:hint="eastAsia"/>
        </w:rPr>
        <w:br/>
      </w:r>
      <w:r>
        <w:rPr>
          <w:rFonts w:hint="eastAsia"/>
        </w:rPr>
        <w:t>　　6.5 中国儿童学习桌椅行业销售渠道发展分析</w:t>
      </w:r>
      <w:r>
        <w:rPr>
          <w:rFonts w:hint="eastAsia"/>
        </w:rPr>
        <w:br/>
      </w:r>
      <w:r>
        <w:rPr>
          <w:rFonts w:hint="eastAsia"/>
        </w:rPr>
        <w:t>　　　　6.5.1 中国儿童学习桌椅行业线下销售渠道发展分析</w:t>
      </w:r>
      <w:r>
        <w:rPr>
          <w:rFonts w:hint="eastAsia"/>
        </w:rPr>
        <w:br/>
      </w:r>
      <w:r>
        <w:rPr>
          <w:rFonts w:hint="eastAsia"/>
        </w:rPr>
        <w:t>　　　　（1）中国儿童学习桌椅行业线下销售渠道发展状况</w:t>
      </w:r>
      <w:r>
        <w:rPr>
          <w:rFonts w:hint="eastAsia"/>
        </w:rPr>
        <w:br/>
      </w:r>
      <w:r>
        <w:rPr>
          <w:rFonts w:hint="eastAsia"/>
        </w:rPr>
        <w:t>　　　　（2）中国儿童学习桌椅行业线下销售渠道优劣势</w:t>
      </w:r>
      <w:r>
        <w:rPr>
          <w:rFonts w:hint="eastAsia"/>
        </w:rPr>
        <w:br/>
      </w:r>
      <w:r>
        <w:rPr>
          <w:rFonts w:hint="eastAsia"/>
        </w:rPr>
        <w:t>　　　　（3）中国儿童学习桌椅行业线下销售渠道发展趋势</w:t>
      </w:r>
      <w:r>
        <w:rPr>
          <w:rFonts w:hint="eastAsia"/>
        </w:rPr>
        <w:br/>
      </w:r>
      <w:r>
        <w:rPr>
          <w:rFonts w:hint="eastAsia"/>
        </w:rPr>
        <w:t>　　　　6.5.2 中国儿童学习桌椅行业线上销售渠道发展分析</w:t>
      </w:r>
      <w:r>
        <w:rPr>
          <w:rFonts w:hint="eastAsia"/>
        </w:rPr>
        <w:br/>
      </w:r>
      <w:r>
        <w:rPr>
          <w:rFonts w:hint="eastAsia"/>
        </w:rPr>
        <w:t>　　　　（1）中国儿童学习桌椅行业线上销售渠道发展状况</w:t>
      </w:r>
      <w:r>
        <w:rPr>
          <w:rFonts w:hint="eastAsia"/>
        </w:rPr>
        <w:br/>
      </w:r>
      <w:r>
        <w:rPr>
          <w:rFonts w:hint="eastAsia"/>
        </w:rPr>
        <w:t>　　　　（2）中国儿童学习桌椅行业线上销售渠道优劣势</w:t>
      </w:r>
      <w:r>
        <w:rPr>
          <w:rFonts w:hint="eastAsia"/>
        </w:rPr>
        <w:br/>
      </w:r>
      <w:r>
        <w:rPr>
          <w:rFonts w:hint="eastAsia"/>
        </w:rPr>
        <w:t>　　　　（3）中国儿童学习桌椅行业线上销售渠道发展趋势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中国儿童学习桌椅行业重点企业布局案例研究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中国儿童学习桌椅行业重点企业布局状况梳理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中国儿童学习桌椅行业重点企业布局案例分析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浙江护童人体工学科技股份有限公司→护童+享学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杭州两平米智能家居科技有限公司→两平米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山东光明园迪儿童家具科技有限公司→光明园迪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厦门爱学习儿童用品有限公司→爱学习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东莞市博士有成家具有限公司→博士有成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爱果乐科技股份有限公司→爱果乐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黑白调（北京）家居用品有限公司→黑白调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中山市萌酷宝智能设备有限公司→萌酷宝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泰桦家具股份有限公司→康朴乐/COMF-PRO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高林商贸（深圳）有限公司→生活诚品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中.智.林.：中国儿童学习桌椅行业市场</w:t>
      </w:r>
      <w:r>
        <w:rPr>
          <w:rFonts w:hint="eastAsia"/>
        </w:rPr>
        <w:br/>
      </w:r>
      <w:r>
        <w:rPr>
          <w:rFonts w:hint="eastAsia"/>
        </w:rPr>
        <w:t>　　8.1 中国儿童学习桌椅行业SWOT分析</w:t>
      </w:r>
      <w:r>
        <w:rPr>
          <w:rFonts w:hint="eastAsia"/>
        </w:rPr>
        <w:br/>
      </w:r>
      <w:r>
        <w:rPr>
          <w:rFonts w:hint="eastAsia"/>
        </w:rPr>
        <w:t>　　8.2 中国儿童学习桌椅行业发展潜力评估</w:t>
      </w:r>
      <w:r>
        <w:rPr>
          <w:rFonts w:hint="eastAsia"/>
        </w:rPr>
        <w:br/>
      </w:r>
      <w:r>
        <w:rPr>
          <w:rFonts w:hint="eastAsia"/>
        </w:rPr>
        <w:t>　　8.3 中国儿童学习桌椅行业发展前景预测</w:t>
      </w:r>
      <w:r>
        <w:rPr>
          <w:rFonts w:hint="eastAsia"/>
        </w:rPr>
        <w:br/>
      </w:r>
      <w:r>
        <w:rPr>
          <w:rFonts w:hint="eastAsia"/>
        </w:rPr>
        <w:t>　　8.4 中国儿童学习桌椅行业发展趋势预判</w:t>
      </w:r>
      <w:r>
        <w:rPr>
          <w:rFonts w:hint="eastAsia"/>
        </w:rPr>
        <w:br/>
      </w:r>
      <w:r>
        <w:rPr>
          <w:rFonts w:hint="eastAsia"/>
        </w:rPr>
        <w:t>　　8.5 中国儿童学习桌椅行业进入与退出壁垒</w:t>
      </w:r>
      <w:r>
        <w:rPr>
          <w:rFonts w:hint="eastAsia"/>
        </w:rPr>
        <w:br/>
      </w:r>
      <w:r>
        <w:rPr>
          <w:rFonts w:hint="eastAsia"/>
        </w:rPr>
        <w:t>　　8.6 中国儿童学习桌椅行业投资风险预警</w:t>
      </w:r>
      <w:r>
        <w:rPr>
          <w:rFonts w:hint="eastAsia"/>
        </w:rPr>
        <w:br/>
      </w:r>
      <w:r>
        <w:rPr>
          <w:rFonts w:hint="eastAsia"/>
        </w:rPr>
        <w:t>　　8.7 中国儿童学习桌椅行业投资价值评估</w:t>
      </w:r>
      <w:r>
        <w:rPr>
          <w:rFonts w:hint="eastAsia"/>
        </w:rPr>
        <w:br/>
      </w:r>
      <w:r>
        <w:rPr>
          <w:rFonts w:hint="eastAsia"/>
        </w:rPr>
        <w:t>　　8.8 中国儿童学习桌椅行业投资机会分析</w:t>
      </w:r>
      <w:r>
        <w:rPr>
          <w:rFonts w:hint="eastAsia"/>
        </w:rPr>
        <w:br/>
      </w:r>
      <w:r>
        <w:rPr>
          <w:rFonts w:hint="eastAsia"/>
        </w:rPr>
        <w:t>　　8.9 中国儿童学习桌椅行业投资策略与建议</w:t>
      </w:r>
      <w:r>
        <w:rPr>
          <w:rFonts w:hint="eastAsia"/>
        </w:rPr>
        <w:br/>
      </w:r>
      <w:r>
        <w:rPr>
          <w:rFonts w:hint="eastAsia"/>
        </w:rPr>
        <w:t>　　8.10 中国儿童学习桌椅行业可持续发展建议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儿童学习桌椅行业历程</w:t>
      </w:r>
      <w:r>
        <w:rPr>
          <w:rFonts w:hint="eastAsia"/>
        </w:rPr>
        <w:br/>
      </w:r>
      <w:r>
        <w:rPr>
          <w:rFonts w:hint="eastAsia"/>
        </w:rPr>
        <w:t>　　图表 儿童学习桌椅行业生命周期</w:t>
      </w:r>
      <w:r>
        <w:rPr>
          <w:rFonts w:hint="eastAsia"/>
        </w:rPr>
        <w:br/>
      </w:r>
      <w:r>
        <w:rPr>
          <w:rFonts w:hint="eastAsia"/>
        </w:rPr>
        <w:t>　　图表 儿童学习桌椅行业产业链分析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2020-2025年儿童学习桌椅行业市场容量分析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2020-2025年中国儿童学习桌椅行业产量及增长趋势</w:t>
      </w:r>
      <w:r>
        <w:rPr>
          <w:rFonts w:hint="eastAsia"/>
        </w:rPr>
        <w:br/>
      </w:r>
      <w:r>
        <w:rPr>
          <w:rFonts w:hint="eastAsia"/>
        </w:rPr>
        <w:t>　　图表 儿童学习桌椅行业动态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2025年中国儿童学习桌椅行业需求领域分布格局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2025年中国儿童学习桌椅进口国家及地区分析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2025年中国儿童学习桌椅出口国家及地区分析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2020-2025年中国儿童学习桌椅行业企业平均规模情况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**地区儿童学习桌椅市场规模及增长情况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**地区儿童学习桌椅行业市场需求情况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儿童学习桌椅重点企业（三）成长能力情况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2025-2031年中国儿童学习桌椅行业发展趋势预测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3186e96924f1d" w:history="1">
        <w:r>
          <w:rPr>
            <w:rStyle w:val="Hyperlink"/>
          </w:rPr>
          <w:t>2025-2031年中国儿童学习桌椅市场研究及发展前景报告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3186e96924f1d" w:history="1">
        <w:r>
          <w:rPr>
            <w:rStyle w:val="Hyperlink"/>
          </w:rPr>
          <w:t>https://www.20087.com/3/20/ErTongXueXiZhuoYiFaZhanQianJingFenXi.html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热点：儿童写字桌椅哪个品牌质量好、儿童写字桌椅高度标准、儿童桌椅品牌排行榜、儿童学生椅子品牌排行榜、儿童课桌椅有必要买吗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b64eab0b4422" w:history="1">
      <w:r>
        <w:rPr>
          <w:rStyle w:val="Hyperlink"/>
        </w:rPr>
        <w:t>2025-2031年中国儿童学习桌椅市场研究及发展前景报告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ErTongXueXiZhuoYiFaZhanQianJingFenXi.html" TargetMode="External" Id="R89f3186e9692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ErTongXueXiZhuoYiFaZhanQianJingFenXi.html" TargetMode="External" Id="Rdf71b64eab0b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2025-02-10T08:51:00Z</dcterms:created>
  <dcterms:modified xsi:type="dcterms:W3CDTF">2025-02-10T09:51:00Z</dcterms:modified>
  <dc:subject>2025-2031年中国儿童学习桌椅市场研究及发展前景报告</dc:subject>
  <dc:title>2025-2031年中国儿童学习桌椅市场研究及发展前景报告</dc:title>
  <cp:keywords>2025-2031年中国儿童学习桌椅市场研究及发展前景报告</cp:keywords>
  <dc:description>2025-2031年中国儿童学习桌椅市场研究及发展前景报告</dc:description>
</cp:coreProperties>
</file>